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5398" w14:textId="77777777" w:rsidR="00736BD0" w:rsidRPr="00713050" w:rsidRDefault="00713050" w:rsidP="00713050">
      <w:pPr>
        <w:jc w:val="right"/>
        <w:rPr>
          <w:rFonts w:ascii="Times New Roman" w:hAnsi="Times New Roman" w:cs="Times New Roman"/>
          <w:b/>
          <w:sz w:val="24"/>
          <w:szCs w:val="24"/>
        </w:rPr>
      </w:pPr>
      <w:r w:rsidRPr="00713050">
        <w:rPr>
          <w:rFonts w:ascii="Times New Roman" w:hAnsi="Times New Roman" w:cs="Times New Roman"/>
          <w:b/>
          <w:sz w:val="24"/>
          <w:szCs w:val="24"/>
        </w:rPr>
        <w:t xml:space="preserve">Приложение № </w:t>
      </w:r>
      <w:r>
        <w:rPr>
          <w:rFonts w:ascii="Times New Roman" w:hAnsi="Times New Roman" w:cs="Times New Roman"/>
          <w:b/>
          <w:sz w:val="24"/>
          <w:szCs w:val="24"/>
        </w:rPr>
        <w:t>1</w:t>
      </w:r>
    </w:p>
    <w:p w14:paraId="37869FE6" w14:textId="77777777" w:rsidR="00736BD0" w:rsidRPr="00112370" w:rsidRDefault="00736BD0" w:rsidP="00736BD0">
      <w:pPr>
        <w:tabs>
          <w:tab w:val="left" w:pos="6804"/>
        </w:tabs>
        <w:spacing w:after="0" w:line="240" w:lineRule="atLeast"/>
        <w:jc w:val="center"/>
        <w:rPr>
          <w:rFonts w:ascii="Times New Roman" w:eastAsia="Times New Roman" w:hAnsi="Times New Roman" w:cs="Times New Roman"/>
          <w:sz w:val="24"/>
          <w:szCs w:val="24"/>
          <w:lang w:eastAsia="ru-RU"/>
        </w:rPr>
      </w:pPr>
      <w:r w:rsidRPr="00112370">
        <w:rPr>
          <w:rFonts w:ascii="Times New Roman" w:eastAsia="Times New Roman" w:hAnsi="Times New Roman" w:cs="Times New Roman"/>
          <w:sz w:val="24"/>
          <w:szCs w:val="24"/>
          <w:lang w:eastAsia="ru-RU"/>
        </w:rPr>
        <w:t>Управление по развитию физической культуры, спорта и молодёжной политики</w:t>
      </w:r>
    </w:p>
    <w:p w14:paraId="42B0FE71" w14:textId="77777777" w:rsidR="00736BD0" w:rsidRPr="00112370" w:rsidRDefault="00736BD0" w:rsidP="00736BD0">
      <w:pPr>
        <w:jc w:val="center"/>
        <w:rPr>
          <w:rFonts w:ascii="Times New Roman" w:hAnsi="Times New Roman" w:cs="Times New Roman"/>
        </w:rPr>
      </w:pPr>
      <w:r w:rsidRPr="00112370">
        <w:rPr>
          <w:rFonts w:ascii="Times New Roman" w:eastAsia="Times New Roman" w:hAnsi="Times New Roman" w:cs="Times New Roman"/>
          <w:sz w:val="24"/>
          <w:szCs w:val="24"/>
          <w:lang w:eastAsia="ru-RU"/>
        </w:rPr>
        <w:t>Администрации города Нижний Тагил</w:t>
      </w:r>
    </w:p>
    <w:tbl>
      <w:tblPr>
        <w:tblStyle w:val="aa"/>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2"/>
        <w:gridCol w:w="4799"/>
        <w:gridCol w:w="601"/>
      </w:tblGrid>
      <w:tr w:rsidR="007A744B" w:rsidRPr="007A744B" w14:paraId="68AFEF35" w14:textId="77777777" w:rsidTr="007A744B">
        <w:trPr>
          <w:trHeight w:val="312"/>
        </w:trPr>
        <w:tc>
          <w:tcPr>
            <w:tcW w:w="10172" w:type="dxa"/>
            <w:gridSpan w:val="3"/>
          </w:tcPr>
          <w:p w14:paraId="1B1DFE42" w14:textId="77777777" w:rsidR="007A744B" w:rsidRPr="007A744B" w:rsidRDefault="007A744B" w:rsidP="00736BD0">
            <w:pPr>
              <w:jc w:val="center"/>
              <w:rPr>
                <w:rFonts w:ascii="Times New Roman" w:hAnsi="Times New Roman" w:cs="Times New Roman"/>
                <w:sz w:val="24"/>
                <w:szCs w:val="24"/>
              </w:rPr>
            </w:pPr>
            <w:r w:rsidRPr="007A744B">
              <w:rPr>
                <w:rFonts w:ascii="Times New Roman" w:hAnsi="Times New Roman" w:cs="Times New Roman"/>
                <w:sz w:val="24"/>
                <w:szCs w:val="24"/>
              </w:rPr>
              <w:t>МУНИЦИПАЛЬНОЕ БЮДЖЕТНОЕ УЧРЕЖДЕНИЕ</w:t>
            </w:r>
          </w:p>
        </w:tc>
      </w:tr>
      <w:tr w:rsidR="007A744B" w:rsidRPr="007A744B" w14:paraId="4AE16EEC" w14:textId="77777777" w:rsidTr="007A744B">
        <w:trPr>
          <w:trHeight w:val="952"/>
        </w:trPr>
        <w:tc>
          <w:tcPr>
            <w:tcW w:w="10172" w:type="dxa"/>
            <w:gridSpan w:val="3"/>
          </w:tcPr>
          <w:p w14:paraId="4078BE2A" w14:textId="77777777" w:rsidR="007A744B" w:rsidRPr="007A744B" w:rsidRDefault="007A744B" w:rsidP="00736BD0">
            <w:pPr>
              <w:jc w:val="center"/>
              <w:rPr>
                <w:rFonts w:ascii="Times New Roman" w:hAnsi="Times New Roman" w:cs="Times New Roman"/>
                <w:sz w:val="24"/>
                <w:szCs w:val="24"/>
              </w:rPr>
            </w:pPr>
            <w:r w:rsidRPr="007A744B">
              <w:rPr>
                <w:rFonts w:ascii="Times New Roman" w:hAnsi="Times New Roman" w:cs="Times New Roman"/>
                <w:sz w:val="24"/>
                <w:szCs w:val="24"/>
              </w:rPr>
              <w:t>ДОПОЛНИТЕЛЬНОГО ОБРАЗОВАНИЯ</w:t>
            </w:r>
          </w:p>
          <w:p w14:paraId="73241909" w14:textId="006F12A9" w:rsidR="007A744B" w:rsidRPr="007A744B" w:rsidRDefault="007A744B" w:rsidP="00736BD0">
            <w:pPr>
              <w:jc w:val="center"/>
              <w:rPr>
                <w:rFonts w:ascii="Times New Roman" w:hAnsi="Times New Roman" w:cs="Times New Roman"/>
                <w:sz w:val="24"/>
                <w:szCs w:val="24"/>
              </w:rPr>
            </w:pPr>
            <w:r w:rsidRPr="007A744B">
              <w:rPr>
                <w:rFonts w:ascii="Times New Roman" w:hAnsi="Times New Roman" w:cs="Times New Roman"/>
                <w:sz w:val="24"/>
                <w:szCs w:val="24"/>
              </w:rPr>
              <w:t>«СПОРТИВНАЯ ШКОЛА  «АВИАТОР»</w:t>
            </w:r>
          </w:p>
        </w:tc>
      </w:tr>
      <w:tr w:rsidR="007A744B" w:rsidRPr="007A744B" w14:paraId="6E53FA17" w14:textId="77777777" w:rsidTr="007A744B">
        <w:trPr>
          <w:trHeight w:val="59"/>
        </w:trPr>
        <w:tc>
          <w:tcPr>
            <w:tcW w:w="10172" w:type="dxa"/>
            <w:gridSpan w:val="3"/>
          </w:tcPr>
          <w:p w14:paraId="456928EE" w14:textId="77777777" w:rsidR="007A744B" w:rsidRPr="007A744B" w:rsidRDefault="007A744B" w:rsidP="00736BD0">
            <w:pPr>
              <w:tabs>
                <w:tab w:val="decimal" w:pos="4125"/>
              </w:tabs>
              <w:rPr>
                <w:rFonts w:ascii="Times New Roman" w:hAnsi="Times New Roman" w:cs="Times New Roman"/>
                <w:b/>
                <w:sz w:val="24"/>
                <w:szCs w:val="24"/>
              </w:rPr>
            </w:pPr>
          </w:p>
        </w:tc>
      </w:tr>
      <w:tr w:rsidR="007A744B" w:rsidRPr="007A744B" w14:paraId="2FF5F801" w14:textId="77777777" w:rsidTr="007A744B">
        <w:trPr>
          <w:gridAfter w:val="1"/>
          <w:wAfter w:w="601" w:type="dxa"/>
        </w:trPr>
        <w:tc>
          <w:tcPr>
            <w:tcW w:w="4772" w:type="dxa"/>
            <w:hideMark/>
          </w:tcPr>
          <w:p w14:paraId="26AE3713" w14:textId="77777777" w:rsidR="007A744B" w:rsidRPr="007A744B" w:rsidRDefault="007A744B" w:rsidP="0035302B">
            <w:pPr>
              <w:rPr>
                <w:rFonts w:ascii="Times New Roman" w:hAnsi="Times New Roman" w:cs="Times New Roman"/>
                <w:sz w:val="24"/>
                <w:szCs w:val="24"/>
              </w:rPr>
            </w:pPr>
          </w:p>
        </w:tc>
        <w:tc>
          <w:tcPr>
            <w:tcW w:w="4799" w:type="dxa"/>
          </w:tcPr>
          <w:p w14:paraId="04838AFB" w14:textId="77777777" w:rsidR="007A744B" w:rsidRPr="007A744B" w:rsidRDefault="007A744B" w:rsidP="00CE5E77">
            <w:pPr>
              <w:ind w:left="708"/>
              <w:jc w:val="right"/>
              <w:rPr>
                <w:rFonts w:ascii="Times New Roman" w:hAnsi="Times New Roman" w:cs="Times New Roman"/>
                <w:sz w:val="24"/>
                <w:szCs w:val="24"/>
              </w:rPr>
            </w:pPr>
            <w:r w:rsidRPr="007A744B">
              <w:rPr>
                <w:rFonts w:ascii="Times New Roman" w:hAnsi="Times New Roman" w:cs="Times New Roman"/>
                <w:sz w:val="24"/>
                <w:szCs w:val="24"/>
              </w:rPr>
              <w:t xml:space="preserve">Утверждено </w:t>
            </w:r>
          </w:p>
          <w:p w14:paraId="45775FB4" w14:textId="77777777" w:rsidR="00112370" w:rsidRDefault="00112370" w:rsidP="00CE5E77">
            <w:pPr>
              <w:ind w:left="708"/>
              <w:jc w:val="right"/>
              <w:rPr>
                <w:rFonts w:ascii="Times New Roman" w:hAnsi="Times New Roman" w:cs="Times New Roman"/>
                <w:sz w:val="24"/>
                <w:szCs w:val="24"/>
              </w:rPr>
            </w:pPr>
            <w:r>
              <w:rPr>
                <w:rFonts w:ascii="Times New Roman" w:hAnsi="Times New Roman" w:cs="Times New Roman"/>
                <w:sz w:val="24"/>
                <w:szCs w:val="24"/>
              </w:rPr>
              <w:t>п</w:t>
            </w:r>
            <w:r w:rsidR="007A744B" w:rsidRPr="007A744B">
              <w:rPr>
                <w:rFonts w:ascii="Times New Roman" w:hAnsi="Times New Roman" w:cs="Times New Roman"/>
                <w:sz w:val="24"/>
                <w:szCs w:val="24"/>
              </w:rPr>
              <w:t>риказом</w:t>
            </w:r>
            <w:r>
              <w:rPr>
                <w:rFonts w:ascii="Times New Roman" w:hAnsi="Times New Roman" w:cs="Times New Roman"/>
                <w:sz w:val="24"/>
                <w:szCs w:val="24"/>
              </w:rPr>
              <w:t xml:space="preserve"> </w:t>
            </w:r>
            <w:r w:rsidR="007A744B" w:rsidRPr="007A744B">
              <w:rPr>
                <w:rFonts w:ascii="Times New Roman" w:hAnsi="Times New Roman" w:cs="Times New Roman"/>
                <w:sz w:val="24"/>
                <w:szCs w:val="24"/>
              </w:rPr>
              <w:t>МБУ</w:t>
            </w:r>
            <w:r>
              <w:rPr>
                <w:rFonts w:ascii="Times New Roman" w:hAnsi="Times New Roman" w:cs="Times New Roman"/>
                <w:sz w:val="24"/>
                <w:szCs w:val="24"/>
              </w:rPr>
              <w:t xml:space="preserve"> ДО</w:t>
            </w:r>
            <w:r w:rsidR="007A744B" w:rsidRPr="007A744B">
              <w:rPr>
                <w:rFonts w:ascii="Times New Roman" w:hAnsi="Times New Roman" w:cs="Times New Roman"/>
                <w:sz w:val="24"/>
                <w:szCs w:val="24"/>
              </w:rPr>
              <w:t xml:space="preserve"> </w:t>
            </w:r>
          </w:p>
          <w:p w14:paraId="0F9F4FCA" w14:textId="77777777" w:rsidR="007A744B" w:rsidRPr="007A744B" w:rsidRDefault="007A744B" w:rsidP="00CE5E77">
            <w:pPr>
              <w:ind w:left="708"/>
              <w:jc w:val="right"/>
              <w:rPr>
                <w:rFonts w:ascii="Times New Roman" w:hAnsi="Times New Roman" w:cs="Times New Roman"/>
                <w:sz w:val="24"/>
                <w:szCs w:val="24"/>
              </w:rPr>
            </w:pPr>
            <w:r w:rsidRPr="007A744B">
              <w:rPr>
                <w:rFonts w:ascii="Times New Roman" w:hAnsi="Times New Roman" w:cs="Times New Roman"/>
                <w:sz w:val="24"/>
                <w:szCs w:val="24"/>
              </w:rPr>
              <w:t>«Спортивная школа «Авиатор»</w:t>
            </w:r>
          </w:p>
          <w:p w14:paraId="65D6D95A" w14:textId="402B9AC3" w:rsidR="00A61C8D" w:rsidRPr="007A744B" w:rsidRDefault="00A61C8D" w:rsidP="00CE5E77">
            <w:pPr>
              <w:ind w:left="708"/>
              <w:jc w:val="right"/>
              <w:rPr>
                <w:rFonts w:ascii="Times New Roman" w:hAnsi="Times New Roman" w:cs="Times New Roman"/>
                <w:sz w:val="24"/>
                <w:szCs w:val="24"/>
              </w:rPr>
            </w:pPr>
            <w:r w:rsidRPr="007A744B">
              <w:rPr>
                <w:rFonts w:ascii="Times New Roman" w:hAnsi="Times New Roman" w:cs="Times New Roman"/>
                <w:sz w:val="24"/>
                <w:szCs w:val="24"/>
              </w:rPr>
              <w:t xml:space="preserve">№ </w:t>
            </w:r>
            <w:r>
              <w:rPr>
                <w:rFonts w:ascii="Times New Roman" w:hAnsi="Times New Roman" w:cs="Times New Roman"/>
                <w:sz w:val="24"/>
                <w:szCs w:val="24"/>
              </w:rPr>
              <w:t xml:space="preserve">8 </w:t>
            </w:r>
            <w:r w:rsidRPr="007A744B">
              <w:rPr>
                <w:rFonts w:ascii="Times New Roman" w:hAnsi="Times New Roman" w:cs="Times New Roman"/>
                <w:sz w:val="24"/>
                <w:szCs w:val="24"/>
              </w:rPr>
              <w:t xml:space="preserve">от </w:t>
            </w:r>
            <w:r>
              <w:rPr>
                <w:rFonts w:ascii="Times New Roman" w:hAnsi="Times New Roman" w:cs="Times New Roman"/>
                <w:sz w:val="24"/>
                <w:szCs w:val="24"/>
              </w:rPr>
              <w:t>01 февраля 2024 года</w:t>
            </w:r>
          </w:p>
          <w:p w14:paraId="2DF63D9A" w14:textId="77777777" w:rsidR="007A744B" w:rsidRPr="007A744B" w:rsidRDefault="007A744B" w:rsidP="00736BD0">
            <w:pPr>
              <w:jc w:val="right"/>
              <w:rPr>
                <w:rFonts w:ascii="Times New Roman" w:hAnsi="Times New Roman" w:cs="Times New Roman"/>
                <w:sz w:val="24"/>
                <w:szCs w:val="24"/>
              </w:rPr>
            </w:pPr>
          </w:p>
          <w:p w14:paraId="5AA61163" w14:textId="77777777" w:rsidR="007A744B" w:rsidRPr="007A744B" w:rsidRDefault="007A744B" w:rsidP="00736BD0">
            <w:pPr>
              <w:jc w:val="right"/>
              <w:rPr>
                <w:rFonts w:ascii="Times New Roman" w:hAnsi="Times New Roman" w:cs="Times New Roman"/>
                <w:sz w:val="24"/>
                <w:szCs w:val="24"/>
              </w:rPr>
            </w:pPr>
          </w:p>
        </w:tc>
      </w:tr>
    </w:tbl>
    <w:p w14:paraId="0A380D91" w14:textId="77777777" w:rsidR="007A744B" w:rsidRPr="007A744B" w:rsidRDefault="007A744B" w:rsidP="007A744B">
      <w:pPr>
        <w:ind w:left="5103"/>
        <w:jc w:val="center"/>
        <w:rPr>
          <w:rFonts w:ascii="Times New Roman" w:hAnsi="Times New Roman" w:cs="Times New Roman"/>
          <w:sz w:val="24"/>
          <w:szCs w:val="24"/>
        </w:rPr>
      </w:pPr>
    </w:p>
    <w:p w14:paraId="236D26EE" w14:textId="77777777" w:rsidR="007A744B" w:rsidRDefault="007A744B" w:rsidP="007A744B">
      <w:pPr>
        <w:spacing w:after="0" w:line="240" w:lineRule="auto"/>
        <w:jc w:val="center"/>
        <w:rPr>
          <w:rFonts w:ascii="Times New Roman" w:hAnsi="Times New Roman" w:cs="Times New Roman"/>
          <w:b/>
          <w:sz w:val="24"/>
          <w:szCs w:val="24"/>
        </w:rPr>
      </w:pPr>
      <w:r w:rsidRPr="00F56A24">
        <w:rPr>
          <w:rFonts w:ascii="Times New Roman" w:hAnsi="Times New Roman" w:cs="Times New Roman"/>
          <w:b/>
          <w:sz w:val="24"/>
          <w:szCs w:val="24"/>
        </w:rPr>
        <w:t>ДОПОЛНИТЕЛЬНАЯ ОБРАЗ</w:t>
      </w:r>
      <w:r>
        <w:rPr>
          <w:rFonts w:ascii="Times New Roman" w:hAnsi="Times New Roman" w:cs="Times New Roman"/>
          <w:b/>
          <w:sz w:val="24"/>
          <w:szCs w:val="24"/>
        </w:rPr>
        <w:t>ОВАТЕЛЬНАЯ ПРОГРАММА СПОРТИВНОЙ</w:t>
      </w:r>
      <w:r>
        <w:rPr>
          <w:rFonts w:ascii="Times New Roman" w:hAnsi="Times New Roman" w:cs="Times New Roman"/>
          <w:b/>
          <w:sz w:val="24"/>
          <w:szCs w:val="24"/>
        </w:rPr>
        <w:br/>
      </w:r>
      <w:r w:rsidRPr="00F56A24">
        <w:rPr>
          <w:rFonts w:ascii="Times New Roman" w:hAnsi="Times New Roman" w:cs="Times New Roman"/>
          <w:b/>
          <w:sz w:val="24"/>
          <w:szCs w:val="24"/>
        </w:rPr>
        <w:t>ПОДГОТОВКИ</w:t>
      </w:r>
      <w:r>
        <w:rPr>
          <w:rFonts w:ascii="Times New Roman" w:hAnsi="Times New Roman" w:cs="Times New Roman"/>
          <w:b/>
          <w:sz w:val="24"/>
          <w:szCs w:val="24"/>
        </w:rPr>
        <w:t xml:space="preserve"> </w:t>
      </w:r>
      <w:r w:rsidRPr="00F56A24">
        <w:rPr>
          <w:rFonts w:ascii="Times New Roman" w:hAnsi="Times New Roman" w:cs="Times New Roman"/>
          <w:b/>
          <w:sz w:val="24"/>
          <w:szCs w:val="24"/>
        </w:rPr>
        <w:t>ПО ВИДУ СПОРТА «</w:t>
      </w:r>
      <w:r>
        <w:rPr>
          <w:rFonts w:ascii="Times New Roman" w:hAnsi="Times New Roman" w:cs="Times New Roman"/>
          <w:b/>
          <w:sz w:val="24"/>
          <w:szCs w:val="24"/>
        </w:rPr>
        <w:t>ПУЛЕВАЯ СТРЕЛЬБА</w:t>
      </w:r>
      <w:r w:rsidRPr="00F56A24">
        <w:rPr>
          <w:rFonts w:ascii="Times New Roman" w:hAnsi="Times New Roman" w:cs="Times New Roman"/>
          <w:b/>
          <w:sz w:val="24"/>
          <w:szCs w:val="24"/>
        </w:rPr>
        <w:t>»</w:t>
      </w:r>
    </w:p>
    <w:p w14:paraId="2D7B353B" w14:textId="12B54CD0" w:rsidR="003B60A1" w:rsidRPr="003B60A1" w:rsidRDefault="003B60A1" w:rsidP="007A744B">
      <w:pPr>
        <w:spacing w:after="0" w:line="240" w:lineRule="auto"/>
        <w:jc w:val="center"/>
        <w:rPr>
          <w:rFonts w:ascii="Times New Roman" w:hAnsi="Times New Roman" w:cs="Times New Roman"/>
          <w:sz w:val="24"/>
          <w:szCs w:val="24"/>
        </w:rPr>
      </w:pPr>
      <w:r w:rsidRPr="003B60A1">
        <w:rPr>
          <w:rFonts w:ascii="Times New Roman" w:hAnsi="Times New Roman" w:cs="Times New Roman"/>
          <w:sz w:val="24"/>
          <w:szCs w:val="24"/>
        </w:rPr>
        <w:t>(</w:t>
      </w:r>
      <w:r w:rsidR="00A61C8D" w:rsidRPr="003B60A1">
        <w:rPr>
          <w:rFonts w:ascii="Times New Roman" w:hAnsi="Times New Roman" w:cs="Times New Roman"/>
          <w:sz w:val="24"/>
          <w:szCs w:val="24"/>
        </w:rPr>
        <w:t>с изменениями в соответствии с приказом М</w:t>
      </w:r>
      <w:r w:rsidR="00A61C8D">
        <w:rPr>
          <w:rFonts w:ascii="Times New Roman" w:hAnsi="Times New Roman" w:cs="Times New Roman"/>
          <w:sz w:val="24"/>
          <w:szCs w:val="24"/>
        </w:rPr>
        <w:t>инистерства спорта Российской Федерации</w:t>
      </w:r>
    </w:p>
    <w:p w14:paraId="7BBA3F51" w14:textId="3C9548E6" w:rsidR="00A61C8D" w:rsidRPr="003B60A1" w:rsidRDefault="003B60A1" w:rsidP="00A61C8D">
      <w:pPr>
        <w:spacing w:after="0" w:line="240" w:lineRule="auto"/>
        <w:jc w:val="center"/>
        <w:rPr>
          <w:rFonts w:ascii="Times New Roman" w:hAnsi="Times New Roman" w:cs="Times New Roman"/>
          <w:sz w:val="24"/>
          <w:szCs w:val="24"/>
        </w:rPr>
      </w:pPr>
      <w:r w:rsidRPr="003B60A1">
        <w:rPr>
          <w:rFonts w:ascii="Times New Roman" w:hAnsi="Times New Roman" w:cs="Times New Roman"/>
          <w:sz w:val="24"/>
          <w:szCs w:val="24"/>
        </w:rPr>
        <w:t>от 15 сентября 2023 года № 651</w:t>
      </w:r>
      <w:r w:rsidR="00A61C8D">
        <w:rPr>
          <w:rFonts w:ascii="Times New Roman" w:hAnsi="Times New Roman" w:cs="Times New Roman"/>
          <w:sz w:val="24"/>
          <w:szCs w:val="24"/>
        </w:rPr>
        <w:t xml:space="preserve"> и</w:t>
      </w:r>
    </w:p>
    <w:p w14:paraId="6AB5D7D2" w14:textId="2D528354" w:rsidR="003B60A1" w:rsidRPr="003B60A1" w:rsidRDefault="00A61C8D" w:rsidP="00A61C8D">
      <w:pPr>
        <w:spacing w:after="0" w:line="240" w:lineRule="auto"/>
        <w:jc w:val="center"/>
        <w:rPr>
          <w:rFonts w:ascii="Times New Roman" w:hAnsi="Times New Roman" w:cs="Times New Roman"/>
          <w:sz w:val="24"/>
          <w:szCs w:val="24"/>
        </w:rPr>
      </w:pPr>
      <w:r w:rsidRPr="003B60A1">
        <w:rPr>
          <w:rFonts w:ascii="Times New Roman" w:hAnsi="Times New Roman" w:cs="Times New Roman"/>
          <w:sz w:val="24"/>
          <w:szCs w:val="24"/>
        </w:rPr>
        <w:t>от 1</w:t>
      </w:r>
      <w:r>
        <w:rPr>
          <w:rFonts w:ascii="Times New Roman" w:hAnsi="Times New Roman" w:cs="Times New Roman"/>
          <w:sz w:val="24"/>
          <w:szCs w:val="24"/>
        </w:rPr>
        <w:t>2</w:t>
      </w:r>
      <w:r w:rsidRPr="003B60A1">
        <w:rPr>
          <w:rFonts w:ascii="Times New Roman" w:hAnsi="Times New Roman" w:cs="Times New Roman"/>
          <w:sz w:val="24"/>
          <w:szCs w:val="24"/>
        </w:rPr>
        <w:t xml:space="preserve"> </w:t>
      </w:r>
      <w:r>
        <w:rPr>
          <w:rFonts w:ascii="Times New Roman" w:hAnsi="Times New Roman" w:cs="Times New Roman"/>
          <w:sz w:val="24"/>
          <w:szCs w:val="24"/>
        </w:rPr>
        <w:t>декабря</w:t>
      </w:r>
      <w:r w:rsidRPr="003B60A1">
        <w:rPr>
          <w:rFonts w:ascii="Times New Roman" w:hAnsi="Times New Roman" w:cs="Times New Roman"/>
          <w:sz w:val="24"/>
          <w:szCs w:val="24"/>
        </w:rPr>
        <w:t xml:space="preserve"> 2023 года № </w:t>
      </w:r>
      <w:r>
        <w:rPr>
          <w:rFonts w:ascii="Times New Roman" w:hAnsi="Times New Roman" w:cs="Times New Roman"/>
          <w:sz w:val="24"/>
          <w:szCs w:val="24"/>
        </w:rPr>
        <w:t>973</w:t>
      </w:r>
      <w:r w:rsidR="003B60A1" w:rsidRPr="003B60A1">
        <w:rPr>
          <w:rFonts w:ascii="Times New Roman" w:hAnsi="Times New Roman" w:cs="Times New Roman"/>
          <w:sz w:val="24"/>
          <w:szCs w:val="24"/>
        </w:rPr>
        <w:t>)</w:t>
      </w:r>
    </w:p>
    <w:p w14:paraId="5D2586C1" w14:textId="77777777" w:rsidR="007A744B" w:rsidRPr="007A744B" w:rsidRDefault="007A744B" w:rsidP="007A744B">
      <w:pPr>
        <w:autoSpaceDE w:val="0"/>
        <w:autoSpaceDN w:val="0"/>
        <w:adjustRightInd w:val="0"/>
        <w:jc w:val="center"/>
        <w:rPr>
          <w:rFonts w:ascii="Times New Roman" w:hAnsi="Times New Roman" w:cs="Times New Roman"/>
          <w:b/>
          <w:sz w:val="24"/>
          <w:szCs w:val="24"/>
        </w:rPr>
      </w:pPr>
    </w:p>
    <w:p w14:paraId="03AF706F" w14:textId="77777777" w:rsidR="007A744B" w:rsidRPr="007A744B" w:rsidRDefault="007A744B" w:rsidP="007A744B">
      <w:pPr>
        <w:autoSpaceDE w:val="0"/>
        <w:autoSpaceDN w:val="0"/>
        <w:adjustRightInd w:val="0"/>
        <w:jc w:val="center"/>
        <w:rPr>
          <w:rFonts w:ascii="Times New Roman" w:hAnsi="Times New Roman" w:cs="Times New Roman"/>
          <w:b/>
          <w:sz w:val="24"/>
          <w:szCs w:val="24"/>
        </w:rPr>
      </w:pPr>
    </w:p>
    <w:p w14:paraId="7C790F63" w14:textId="77777777" w:rsidR="007A744B" w:rsidRPr="007A744B" w:rsidRDefault="007A744B" w:rsidP="007A744B">
      <w:pPr>
        <w:widowControl w:val="0"/>
        <w:rPr>
          <w:rFonts w:ascii="Times New Roman" w:hAnsi="Times New Roman" w:cs="Times New Roman"/>
          <w:sz w:val="24"/>
          <w:szCs w:val="24"/>
        </w:rPr>
      </w:pPr>
    </w:p>
    <w:tbl>
      <w:tblPr>
        <w:tblStyle w:val="aa"/>
        <w:tblW w:w="0" w:type="auto"/>
        <w:tblLook w:val="04A0" w:firstRow="1" w:lastRow="0" w:firstColumn="1" w:lastColumn="0" w:noHBand="0" w:noVBand="1"/>
      </w:tblPr>
      <w:tblGrid>
        <w:gridCol w:w="4785"/>
        <w:gridCol w:w="4786"/>
      </w:tblGrid>
      <w:tr w:rsidR="007A744B" w:rsidRPr="007A744B" w14:paraId="5B375A4C" w14:textId="77777777" w:rsidTr="00736BD0">
        <w:tc>
          <w:tcPr>
            <w:tcW w:w="4785" w:type="dxa"/>
            <w:tcBorders>
              <w:top w:val="single" w:sz="4" w:space="0" w:color="auto"/>
              <w:left w:val="single" w:sz="4" w:space="0" w:color="auto"/>
              <w:bottom w:val="single" w:sz="4" w:space="0" w:color="auto"/>
              <w:right w:val="single" w:sz="4" w:space="0" w:color="auto"/>
            </w:tcBorders>
            <w:hideMark/>
          </w:tcPr>
          <w:p w14:paraId="4B504A97" w14:textId="77777777" w:rsidR="007A744B" w:rsidRPr="007A744B" w:rsidRDefault="007A744B" w:rsidP="00736BD0">
            <w:pPr>
              <w:rPr>
                <w:rFonts w:ascii="Times New Roman" w:hAnsi="Times New Roman" w:cs="Times New Roman"/>
                <w:sz w:val="24"/>
                <w:szCs w:val="24"/>
              </w:rPr>
            </w:pPr>
            <w:r w:rsidRPr="007A744B">
              <w:rPr>
                <w:rFonts w:ascii="Times New Roman" w:hAnsi="Times New Roman" w:cs="Times New Roman"/>
                <w:sz w:val="24"/>
                <w:szCs w:val="24"/>
              </w:rPr>
              <w:t xml:space="preserve">Этап спортивной подготовки </w:t>
            </w:r>
          </w:p>
        </w:tc>
        <w:tc>
          <w:tcPr>
            <w:tcW w:w="4786" w:type="dxa"/>
            <w:tcBorders>
              <w:top w:val="single" w:sz="4" w:space="0" w:color="auto"/>
              <w:left w:val="single" w:sz="4" w:space="0" w:color="auto"/>
              <w:bottom w:val="single" w:sz="4" w:space="0" w:color="auto"/>
              <w:right w:val="single" w:sz="4" w:space="0" w:color="auto"/>
            </w:tcBorders>
            <w:hideMark/>
          </w:tcPr>
          <w:p w14:paraId="624A65FC" w14:textId="77777777" w:rsidR="007A744B" w:rsidRPr="007A744B" w:rsidRDefault="007A744B" w:rsidP="00736BD0">
            <w:pPr>
              <w:rPr>
                <w:rFonts w:ascii="Times New Roman" w:hAnsi="Times New Roman" w:cs="Times New Roman"/>
                <w:sz w:val="24"/>
                <w:szCs w:val="24"/>
              </w:rPr>
            </w:pPr>
            <w:r w:rsidRPr="007A744B">
              <w:rPr>
                <w:rFonts w:ascii="Times New Roman" w:hAnsi="Times New Roman" w:cs="Times New Roman"/>
                <w:sz w:val="24"/>
                <w:szCs w:val="24"/>
              </w:rPr>
              <w:t>Продолжительность этапов (в годах)</w:t>
            </w:r>
          </w:p>
        </w:tc>
      </w:tr>
      <w:tr w:rsidR="007A744B" w:rsidRPr="007A744B" w14:paraId="1F7DEBC7" w14:textId="77777777" w:rsidTr="00736BD0">
        <w:tc>
          <w:tcPr>
            <w:tcW w:w="4785" w:type="dxa"/>
            <w:tcBorders>
              <w:top w:val="single" w:sz="4" w:space="0" w:color="auto"/>
              <w:left w:val="single" w:sz="4" w:space="0" w:color="auto"/>
              <w:bottom w:val="single" w:sz="4" w:space="0" w:color="auto"/>
              <w:right w:val="single" w:sz="4" w:space="0" w:color="auto"/>
            </w:tcBorders>
          </w:tcPr>
          <w:p w14:paraId="75900912" w14:textId="77777777" w:rsidR="007A744B" w:rsidRPr="007A744B" w:rsidRDefault="007A744B" w:rsidP="00736BD0">
            <w:pPr>
              <w:rPr>
                <w:rFonts w:ascii="Times New Roman" w:hAnsi="Times New Roman" w:cs="Times New Roman"/>
                <w:sz w:val="24"/>
                <w:szCs w:val="24"/>
              </w:rPr>
            </w:pPr>
            <w:r w:rsidRPr="007A744B">
              <w:rPr>
                <w:rFonts w:ascii="Times New Roman" w:hAnsi="Times New Roman" w:cs="Times New Roman"/>
                <w:sz w:val="24"/>
                <w:szCs w:val="24"/>
              </w:rPr>
              <w:t>Этап начальной подготовки</w:t>
            </w:r>
          </w:p>
        </w:tc>
        <w:tc>
          <w:tcPr>
            <w:tcW w:w="4786" w:type="dxa"/>
            <w:tcBorders>
              <w:top w:val="single" w:sz="4" w:space="0" w:color="auto"/>
              <w:left w:val="single" w:sz="4" w:space="0" w:color="auto"/>
              <w:bottom w:val="single" w:sz="4" w:space="0" w:color="auto"/>
              <w:right w:val="single" w:sz="4" w:space="0" w:color="auto"/>
            </w:tcBorders>
          </w:tcPr>
          <w:p w14:paraId="31B8F439" w14:textId="77777777" w:rsidR="007A744B" w:rsidRPr="007A744B" w:rsidRDefault="007A744B" w:rsidP="00736BD0">
            <w:pPr>
              <w:jc w:val="right"/>
              <w:rPr>
                <w:rFonts w:ascii="Times New Roman" w:hAnsi="Times New Roman" w:cs="Times New Roman"/>
                <w:sz w:val="24"/>
                <w:szCs w:val="24"/>
              </w:rPr>
            </w:pPr>
            <w:r w:rsidRPr="007A744B">
              <w:rPr>
                <w:rFonts w:ascii="Times New Roman" w:hAnsi="Times New Roman" w:cs="Times New Roman"/>
                <w:sz w:val="24"/>
                <w:szCs w:val="24"/>
              </w:rPr>
              <w:t>2 года</w:t>
            </w:r>
          </w:p>
        </w:tc>
      </w:tr>
      <w:tr w:rsidR="007A744B" w:rsidRPr="007A744B" w14:paraId="11E68F4E" w14:textId="77777777" w:rsidTr="00736BD0">
        <w:tc>
          <w:tcPr>
            <w:tcW w:w="4785" w:type="dxa"/>
            <w:tcBorders>
              <w:top w:val="single" w:sz="4" w:space="0" w:color="auto"/>
              <w:left w:val="single" w:sz="4" w:space="0" w:color="auto"/>
              <w:bottom w:val="single" w:sz="4" w:space="0" w:color="auto"/>
              <w:right w:val="single" w:sz="4" w:space="0" w:color="auto"/>
            </w:tcBorders>
            <w:hideMark/>
          </w:tcPr>
          <w:p w14:paraId="3CCAE631" w14:textId="77777777" w:rsidR="007A744B" w:rsidRPr="007A744B" w:rsidRDefault="007A744B" w:rsidP="00736BD0">
            <w:pPr>
              <w:rPr>
                <w:rFonts w:ascii="Times New Roman" w:hAnsi="Times New Roman" w:cs="Times New Roman"/>
                <w:sz w:val="24"/>
                <w:szCs w:val="24"/>
              </w:rPr>
            </w:pPr>
            <w:r w:rsidRPr="007A744B">
              <w:rPr>
                <w:rFonts w:ascii="Times New Roman" w:hAnsi="Times New Roman" w:cs="Times New Roman"/>
                <w:sz w:val="24"/>
                <w:szCs w:val="24"/>
              </w:rPr>
              <w:t xml:space="preserve">Учебно-тренировочный этап </w:t>
            </w:r>
          </w:p>
          <w:p w14:paraId="4EEDC8C8" w14:textId="77777777" w:rsidR="007A744B" w:rsidRPr="007A744B" w:rsidRDefault="007A744B" w:rsidP="00736BD0">
            <w:pPr>
              <w:rPr>
                <w:rFonts w:ascii="Times New Roman" w:hAnsi="Times New Roman" w:cs="Times New Roman"/>
                <w:sz w:val="24"/>
                <w:szCs w:val="24"/>
              </w:rPr>
            </w:pPr>
            <w:r w:rsidRPr="007A744B">
              <w:rPr>
                <w:rFonts w:ascii="Times New Roman" w:hAnsi="Times New Roman" w:cs="Times New Roman"/>
                <w:sz w:val="24"/>
                <w:szCs w:val="24"/>
              </w:rPr>
              <w:t>(Этап спортивной специализации)</w:t>
            </w:r>
          </w:p>
        </w:tc>
        <w:tc>
          <w:tcPr>
            <w:tcW w:w="4786" w:type="dxa"/>
            <w:tcBorders>
              <w:top w:val="single" w:sz="4" w:space="0" w:color="auto"/>
              <w:left w:val="single" w:sz="4" w:space="0" w:color="auto"/>
              <w:bottom w:val="single" w:sz="4" w:space="0" w:color="auto"/>
              <w:right w:val="single" w:sz="4" w:space="0" w:color="auto"/>
            </w:tcBorders>
            <w:hideMark/>
          </w:tcPr>
          <w:p w14:paraId="133C787A" w14:textId="77777777" w:rsidR="007A744B" w:rsidRPr="007A744B" w:rsidRDefault="00755270" w:rsidP="00736BD0">
            <w:pPr>
              <w:jc w:val="right"/>
              <w:rPr>
                <w:rFonts w:ascii="Times New Roman" w:hAnsi="Times New Roman" w:cs="Times New Roman"/>
                <w:sz w:val="24"/>
                <w:szCs w:val="24"/>
              </w:rPr>
            </w:pPr>
            <w:r>
              <w:rPr>
                <w:rFonts w:ascii="Times New Roman" w:hAnsi="Times New Roman" w:cs="Times New Roman"/>
                <w:sz w:val="24"/>
                <w:szCs w:val="24"/>
              </w:rPr>
              <w:t>2-</w:t>
            </w:r>
            <w:r w:rsidR="007A744B" w:rsidRPr="007A744B">
              <w:rPr>
                <w:rFonts w:ascii="Times New Roman" w:hAnsi="Times New Roman" w:cs="Times New Roman"/>
                <w:sz w:val="24"/>
                <w:szCs w:val="24"/>
              </w:rPr>
              <w:t xml:space="preserve">5 лет  </w:t>
            </w:r>
          </w:p>
        </w:tc>
      </w:tr>
      <w:tr w:rsidR="007A744B" w:rsidRPr="007A744B" w14:paraId="6E66B26B" w14:textId="77777777" w:rsidTr="00736BD0">
        <w:tc>
          <w:tcPr>
            <w:tcW w:w="4785" w:type="dxa"/>
            <w:tcBorders>
              <w:top w:val="single" w:sz="4" w:space="0" w:color="auto"/>
              <w:left w:val="single" w:sz="4" w:space="0" w:color="auto"/>
              <w:bottom w:val="single" w:sz="4" w:space="0" w:color="auto"/>
              <w:right w:val="single" w:sz="4" w:space="0" w:color="auto"/>
            </w:tcBorders>
            <w:hideMark/>
          </w:tcPr>
          <w:p w14:paraId="5514528A" w14:textId="77777777" w:rsidR="007A744B" w:rsidRPr="007A744B" w:rsidRDefault="00E60BC2" w:rsidP="00736BD0">
            <w:pPr>
              <w:rPr>
                <w:rFonts w:ascii="Times New Roman" w:hAnsi="Times New Roman" w:cs="Times New Roman"/>
                <w:sz w:val="24"/>
                <w:szCs w:val="24"/>
              </w:rPr>
            </w:pPr>
            <w:r w:rsidRPr="007A744B">
              <w:rPr>
                <w:rFonts w:ascii="Times New Roman" w:hAnsi="Times New Roman" w:cs="Times New Roman"/>
                <w:sz w:val="24"/>
                <w:szCs w:val="24"/>
              </w:rPr>
              <w:t xml:space="preserve">Этап </w:t>
            </w:r>
            <w:r>
              <w:rPr>
                <w:rFonts w:ascii="Times New Roman" w:hAnsi="Times New Roman" w:cs="Times New Roman"/>
                <w:sz w:val="24"/>
                <w:szCs w:val="24"/>
              </w:rPr>
              <w:t>совершенствования спортивного мастерства</w:t>
            </w:r>
            <w:r w:rsidRPr="007A744B">
              <w:rPr>
                <w:rFonts w:ascii="Times New Roman" w:hAnsi="Times New Roman" w:cs="Times New Roman"/>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hideMark/>
          </w:tcPr>
          <w:p w14:paraId="07AF629C" w14:textId="77777777" w:rsidR="007A744B" w:rsidRPr="007A744B" w:rsidRDefault="007A744B" w:rsidP="00736BD0">
            <w:pPr>
              <w:jc w:val="right"/>
              <w:rPr>
                <w:rFonts w:ascii="Times New Roman" w:hAnsi="Times New Roman" w:cs="Times New Roman"/>
                <w:sz w:val="24"/>
                <w:szCs w:val="24"/>
              </w:rPr>
            </w:pPr>
            <w:r w:rsidRPr="007A744B">
              <w:rPr>
                <w:rFonts w:ascii="Times New Roman" w:hAnsi="Times New Roman" w:cs="Times New Roman"/>
                <w:sz w:val="24"/>
                <w:szCs w:val="24"/>
              </w:rPr>
              <w:t xml:space="preserve">не ограничивается </w:t>
            </w:r>
          </w:p>
        </w:tc>
      </w:tr>
    </w:tbl>
    <w:p w14:paraId="74D7921A" w14:textId="77777777" w:rsidR="007A744B" w:rsidRPr="007A744B" w:rsidRDefault="007A744B" w:rsidP="007A744B">
      <w:pPr>
        <w:widowControl w:val="0"/>
        <w:rPr>
          <w:rFonts w:ascii="Times New Roman" w:hAnsi="Times New Roman" w:cs="Times New Roman"/>
          <w:sz w:val="24"/>
          <w:szCs w:val="24"/>
        </w:rPr>
      </w:pPr>
    </w:p>
    <w:p w14:paraId="0D0CEA8E" w14:textId="77777777" w:rsidR="007A744B" w:rsidRPr="00736BD0" w:rsidRDefault="00736BD0" w:rsidP="00736BD0">
      <w:pPr>
        <w:pStyle w:val="af"/>
        <w:jc w:val="right"/>
        <w:rPr>
          <w:rFonts w:ascii="Times New Roman" w:hAnsi="Times New Roman" w:cs="Times New Roman"/>
          <w:sz w:val="24"/>
          <w:szCs w:val="24"/>
        </w:rPr>
      </w:pPr>
      <w:r w:rsidRPr="00736BD0">
        <w:rPr>
          <w:rFonts w:ascii="Times New Roman" w:hAnsi="Times New Roman" w:cs="Times New Roman"/>
          <w:sz w:val="24"/>
          <w:szCs w:val="24"/>
        </w:rPr>
        <w:t>Составители</w:t>
      </w:r>
    </w:p>
    <w:p w14:paraId="438F0DD9" w14:textId="77777777" w:rsidR="00736BD0" w:rsidRPr="00736BD0" w:rsidRDefault="00736BD0" w:rsidP="00736BD0">
      <w:pPr>
        <w:pStyle w:val="af"/>
        <w:jc w:val="right"/>
        <w:rPr>
          <w:rFonts w:ascii="Times New Roman" w:hAnsi="Times New Roman" w:cs="Times New Roman"/>
          <w:sz w:val="24"/>
          <w:szCs w:val="24"/>
        </w:rPr>
      </w:pPr>
      <w:r w:rsidRPr="00736BD0">
        <w:rPr>
          <w:rFonts w:ascii="Times New Roman" w:hAnsi="Times New Roman" w:cs="Times New Roman"/>
          <w:sz w:val="24"/>
          <w:szCs w:val="24"/>
        </w:rPr>
        <w:t xml:space="preserve">Заместитель директора </w:t>
      </w:r>
    </w:p>
    <w:p w14:paraId="62130383" w14:textId="77777777" w:rsidR="00736BD0" w:rsidRDefault="00736BD0" w:rsidP="00736BD0">
      <w:pPr>
        <w:pStyle w:val="af"/>
        <w:jc w:val="right"/>
        <w:rPr>
          <w:rFonts w:ascii="Times New Roman" w:hAnsi="Times New Roman" w:cs="Times New Roman"/>
          <w:sz w:val="24"/>
          <w:szCs w:val="24"/>
        </w:rPr>
      </w:pPr>
      <w:r w:rsidRPr="00736BD0">
        <w:rPr>
          <w:rFonts w:ascii="Times New Roman" w:hAnsi="Times New Roman" w:cs="Times New Roman"/>
          <w:sz w:val="24"/>
          <w:szCs w:val="24"/>
        </w:rPr>
        <w:t>Коптелова С.Н.</w:t>
      </w:r>
    </w:p>
    <w:p w14:paraId="0E7AB5F3" w14:textId="77777777" w:rsidR="00736BD0" w:rsidRDefault="00736BD0" w:rsidP="00736BD0">
      <w:pPr>
        <w:pStyle w:val="af"/>
        <w:jc w:val="right"/>
        <w:rPr>
          <w:rFonts w:ascii="Times New Roman" w:hAnsi="Times New Roman" w:cs="Times New Roman"/>
          <w:sz w:val="24"/>
          <w:szCs w:val="24"/>
        </w:rPr>
      </w:pPr>
      <w:r>
        <w:rPr>
          <w:rFonts w:ascii="Times New Roman" w:hAnsi="Times New Roman" w:cs="Times New Roman"/>
          <w:sz w:val="24"/>
          <w:szCs w:val="24"/>
        </w:rPr>
        <w:t>Тренер-преподаватель</w:t>
      </w:r>
    </w:p>
    <w:p w14:paraId="14A2DA56" w14:textId="77777777" w:rsidR="00736BD0" w:rsidRPr="00736BD0" w:rsidRDefault="00736BD0" w:rsidP="00736BD0">
      <w:pPr>
        <w:pStyle w:val="af"/>
        <w:jc w:val="right"/>
        <w:rPr>
          <w:rFonts w:ascii="Times New Roman" w:hAnsi="Times New Roman" w:cs="Times New Roman"/>
          <w:sz w:val="24"/>
          <w:szCs w:val="24"/>
        </w:rPr>
      </w:pPr>
      <w:r>
        <w:rPr>
          <w:rFonts w:ascii="Times New Roman" w:hAnsi="Times New Roman" w:cs="Times New Roman"/>
          <w:sz w:val="24"/>
          <w:szCs w:val="24"/>
        </w:rPr>
        <w:t>Акишев А.К.</w:t>
      </w:r>
    </w:p>
    <w:p w14:paraId="469ECB6A" w14:textId="77777777" w:rsidR="00736BD0" w:rsidRDefault="00736BD0" w:rsidP="007A744B">
      <w:pPr>
        <w:widowControl w:val="0"/>
        <w:rPr>
          <w:rFonts w:ascii="Times New Roman" w:hAnsi="Times New Roman" w:cs="Times New Roman"/>
          <w:sz w:val="24"/>
          <w:szCs w:val="24"/>
        </w:rPr>
      </w:pPr>
    </w:p>
    <w:p w14:paraId="54EE87DC" w14:textId="77777777" w:rsidR="00736BD0" w:rsidRDefault="00736BD0" w:rsidP="007A744B">
      <w:pPr>
        <w:widowControl w:val="0"/>
        <w:rPr>
          <w:rFonts w:ascii="Times New Roman" w:hAnsi="Times New Roman" w:cs="Times New Roman"/>
          <w:sz w:val="24"/>
          <w:szCs w:val="24"/>
        </w:rPr>
      </w:pPr>
    </w:p>
    <w:p w14:paraId="5DDEE168" w14:textId="77777777" w:rsidR="00736BD0" w:rsidRPr="007A744B" w:rsidRDefault="00736BD0" w:rsidP="007A744B">
      <w:pPr>
        <w:widowControl w:val="0"/>
        <w:rPr>
          <w:rFonts w:ascii="Times New Roman" w:hAnsi="Times New Roman" w:cs="Times New Roman"/>
          <w:sz w:val="24"/>
          <w:szCs w:val="24"/>
        </w:rPr>
      </w:pPr>
    </w:p>
    <w:p w14:paraId="4A7A2E7E" w14:textId="77777777" w:rsidR="007A744B" w:rsidRPr="007A744B" w:rsidRDefault="007A744B" w:rsidP="007A744B">
      <w:pPr>
        <w:widowControl w:val="0"/>
        <w:jc w:val="center"/>
        <w:rPr>
          <w:rFonts w:ascii="Times New Roman" w:hAnsi="Times New Roman" w:cs="Times New Roman"/>
          <w:sz w:val="24"/>
          <w:szCs w:val="24"/>
        </w:rPr>
      </w:pPr>
    </w:p>
    <w:p w14:paraId="4C567E33" w14:textId="77777777" w:rsidR="007A744B" w:rsidRPr="007A744B" w:rsidRDefault="007A744B" w:rsidP="007A744B">
      <w:pPr>
        <w:widowControl w:val="0"/>
        <w:jc w:val="center"/>
        <w:rPr>
          <w:rFonts w:ascii="Times New Roman" w:hAnsi="Times New Roman" w:cs="Times New Roman"/>
          <w:sz w:val="24"/>
          <w:szCs w:val="24"/>
        </w:rPr>
      </w:pPr>
    </w:p>
    <w:p w14:paraId="2D344FFB" w14:textId="77777777" w:rsidR="007A744B" w:rsidRPr="007A744B" w:rsidRDefault="007A744B" w:rsidP="007A744B">
      <w:pPr>
        <w:widowControl w:val="0"/>
        <w:jc w:val="center"/>
        <w:rPr>
          <w:rFonts w:ascii="Times New Roman" w:hAnsi="Times New Roman" w:cs="Times New Roman"/>
          <w:sz w:val="24"/>
          <w:szCs w:val="24"/>
        </w:rPr>
      </w:pPr>
    </w:p>
    <w:p w14:paraId="071BBDBC" w14:textId="77777777" w:rsidR="007A744B" w:rsidRPr="007A744B" w:rsidRDefault="007A744B" w:rsidP="007A744B">
      <w:pPr>
        <w:widowControl w:val="0"/>
        <w:jc w:val="center"/>
        <w:rPr>
          <w:rFonts w:ascii="Times New Roman" w:hAnsi="Times New Roman" w:cs="Times New Roman"/>
          <w:sz w:val="24"/>
          <w:szCs w:val="24"/>
        </w:rPr>
      </w:pPr>
      <w:r w:rsidRPr="007A744B">
        <w:rPr>
          <w:rFonts w:ascii="Times New Roman" w:hAnsi="Times New Roman" w:cs="Times New Roman"/>
          <w:sz w:val="24"/>
          <w:szCs w:val="24"/>
        </w:rPr>
        <w:t>г. Нижний Тагил</w:t>
      </w:r>
    </w:p>
    <w:p w14:paraId="4E4A90DD" w14:textId="77979E4E" w:rsidR="007A744B" w:rsidRPr="007A744B" w:rsidRDefault="007A744B" w:rsidP="007A744B">
      <w:pPr>
        <w:widowControl w:val="0"/>
        <w:jc w:val="center"/>
        <w:rPr>
          <w:rFonts w:ascii="Times New Roman" w:hAnsi="Times New Roman" w:cs="Times New Roman"/>
          <w:sz w:val="24"/>
          <w:szCs w:val="24"/>
        </w:rPr>
      </w:pPr>
      <w:r w:rsidRPr="007A744B">
        <w:rPr>
          <w:rFonts w:ascii="Times New Roman" w:hAnsi="Times New Roman" w:cs="Times New Roman"/>
          <w:sz w:val="24"/>
          <w:szCs w:val="24"/>
        </w:rPr>
        <w:t>202</w:t>
      </w:r>
      <w:r w:rsidR="00A61C8D">
        <w:rPr>
          <w:rFonts w:ascii="Times New Roman" w:hAnsi="Times New Roman" w:cs="Times New Roman"/>
          <w:sz w:val="24"/>
          <w:szCs w:val="24"/>
        </w:rPr>
        <w:t>4</w:t>
      </w:r>
      <w:r w:rsidRPr="007A744B">
        <w:rPr>
          <w:rFonts w:ascii="Times New Roman" w:hAnsi="Times New Roman" w:cs="Times New Roman"/>
          <w:sz w:val="24"/>
          <w:szCs w:val="24"/>
        </w:rPr>
        <w:t xml:space="preserve"> год</w:t>
      </w:r>
      <w:r w:rsidRPr="007A744B">
        <w:rPr>
          <w:rFonts w:ascii="Times New Roman" w:hAnsi="Times New Roman" w:cs="Times New Roman"/>
          <w:sz w:val="24"/>
          <w:szCs w:val="24"/>
        </w:rPr>
        <w:br w:type="page"/>
      </w:r>
    </w:p>
    <w:p w14:paraId="1DA457A3" w14:textId="77777777" w:rsidR="007A744B" w:rsidRPr="007A744B" w:rsidRDefault="007A744B" w:rsidP="007A744B">
      <w:pPr>
        <w:rPr>
          <w:rFonts w:ascii="Times New Roman" w:hAnsi="Times New Roman" w:cs="Times New Roman"/>
          <w:sz w:val="24"/>
          <w:szCs w:val="24"/>
        </w:rPr>
      </w:pPr>
    </w:p>
    <w:tbl>
      <w:tblPr>
        <w:tblStyle w:val="aa"/>
        <w:tblpPr w:leftFromText="181" w:rightFromText="181" w:vertAnchor="text" w:horzAnchor="margin" w:tblpY="-14"/>
        <w:tblW w:w="4856" w:type="pct"/>
        <w:tblLook w:val="04A0" w:firstRow="1" w:lastRow="0" w:firstColumn="1" w:lastColumn="0" w:noHBand="0" w:noVBand="1"/>
      </w:tblPr>
      <w:tblGrid>
        <w:gridCol w:w="643"/>
        <w:gridCol w:w="8266"/>
        <w:gridCol w:w="662"/>
      </w:tblGrid>
      <w:tr w:rsidR="007A744B" w:rsidRPr="007A744B" w14:paraId="23DD3423" w14:textId="77777777" w:rsidTr="00E02A49">
        <w:trPr>
          <w:trHeight w:val="569"/>
        </w:trPr>
        <w:tc>
          <w:tcPr>
            <w:tcW w:w="336" w:type="pct"/>
          </w:tcPr>
          <w:p w14:paraId="44C2CA87" w14:textId="77777777" w:rsidR="007A744B" w:rsidRPr="007A744B" w:rsidRDefault="007A744B" w:rsidP="00E02A49">
            <w:pPr>
              <w:ind w:firstLine="709"/>
              <w:contextualSpacing/>
              <w:jc w:val="center"/>
              <w:rPr>
                <w:rFonts w:ascii="Times New Roman" w:hAnsi="Times New Roman" w:cs="Times New Roman"/>
                <w:sz w:val="24"/>
                <w:szCs w:val="24"/>
              </w:rPr>
            </w:pPr>
          </w:p>
        </w:tc>
        <w:tc>
          <w:tcPr>
            <w:tcW w:w="4318" w:type="pct"/>
            <w:vAlign w:val="center"/>
          </w:tcPr>
          <w:p w14:paraId="7FE06D5D" w14:textId="77777777" w:rsidR="007A744B" w:rsidRPr="007A744B" w:rsidRDefault="007A744B" w:rsidP="00E02A49">
            <w:pPr>
              <w:ind w:firstLine="709"/>
              <w:contextualSpacing/>
              <w:jc w:val="center"/>
              <w:rPr>
                <w:rFonts w:ascii="Times New Roman" w:hAnsi="Times New Roman" w:cs="Times New Roman"/>
                <w:sz w:val="24"/>
                <w:szCs w:val="24"/>
              </w:rPr>
            </w:pPr>
            <w:bookmarkStart w:id="0" w:name="_Hlk526878132"/>
            <w:bookmarkEnd w:id="0"/>
            <w:r w:rsidRPr="007A744B">
              <w:rPr>
                <w:rFonts w:ascii="Times New Roman" w:hAnsi="Times New Roman" w:cs="Times New Roman"/>
                <w:sz w:val="24"/>
                <w:szCs w:val="24"/>
              </w:rPr>
              <w:t>ОГЛАВЛЕНИЕ</w:t>
            </w:r>
          </w:p>
          <w:p w14:paraId="5FD07E32" w14:textId="77777777" w:rsidR="007A744B" w:rsidRPr="007A744B" w:rsidRDefault="007A744B" w:rsidP="00E02A49">
            <w:pPr>
              <w:contextualSpacing/>
              <w:rPr>
                <w:rFonts w:ascii="Times New Roman" w:hAnsi="Times New Roman" w:cs="Times New Roman"/>
                <w:sz w:val="24"/>
                <w:szCs w:val="24"/>
              </w:rPr>
            </w:pPr>
          </w:p>
        </w:tc>
        <w:tc>
          <w:tcPr>
            <w:tcW w:w="346" w:type="pct"/>
            <w:vAlign w:val="center"/>
          </w:tcPr>
          <w:p w14:paraId="5C863647" w14:textId="77777777" w:rsidR="007A744B" w:rsidRPr="007A744B" w:rsidRDefault="007A744B" w:rsidP="00E02A49">
            <w:pPr>
              <w:ind w:firstLine="709"/>
              <w:contextualSpacing/>
              <w:rPr>
                <w:rFonts w:ascii="Times New Roman" w:hAnsi="Times New Roman" w:cs="Times New Roman"/>
                <w:sz w:val="24"/>
                <w:szCs w:val="24"/>
              </w:rPr>
            </w:pPr>
          </w:p>
        </w:tc>
      </w:tr>
      <w:tr w:rsidR="007A744B" w:rsidRPr="007A744B" w14:paraId="5C15C811" w14:textId="77777777" w:rsidTr="00E02A49">
        <w:trPr>
          <w:trHeight w:val="569"/>
        </w:trPr>
        <w:tc>
          <w:tcPr>
            <w:tcW w:w="4654" w:type="pct"/>
            <w:gridSpan w:val="2"/>
          </w:tcPr>
          <w:p w14:paraId="7825DD3B" w14:textId="77777777" w:rsidR="007A744B" w:rsidRPr="007A744B" w:rsidRDefault="007A744B" w:rsidP="00E02A49">
            <w:pPr>
              <w:contextualSpacing/>
              <w:rPr>
                <w:rFonts w:ascii="Times New Roman" w:hAnsi="Times New Roman" w:cs="Times New Roman"/>
                <w:sz w:val="24"/>
                <w:szCs w:val="24"/>
              </w:rPr>
            </w:pPr>
            <w:bookmarkStart w:id="1" w:name="Оглавление"/>
            <w:bookmarkEnd w:id="1"/>
            <w:r w:rsidRPr="007A744B">
              <w:rPr>
                <w:rFonts w:ascii="Times New Roman" w:hAnsi="Times New Roman" w:cs="Times New Roman"/>
                <w:sz w:val="24"/>
                <w:szCs w:val="24"/>
              </w:rPr>
              <w:t>ПОЯСНИТЕЛЬНАЯ ЗАПИСКА</w:t>
            </w:r>
          </w:p>
        </w:tc>
        <w:tc>
          <w:tcPr>
            <w:tcW w:w="346" w:type="pct"/>
            <w:vAlign w:val="center"/>
          </w:tcPr>
          <w:p w14:paraId="5FA51B50" w14:textId="77777777" w:rsidR="007A744B" w:rsidRPr="007A744B" w:rsidRDefault="00736BD0" w:rsidP="00E02A49">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7A744B" w:rsidRPr="007A744B" w14:paraId="2AA0518D" w14:textId="77777777" w:rsidTr="00E02A49">
        <w:trPr>
          <w:trHeight w:val="569"/>
        </w:trPr>
        <w:tc>
          <w:tcPr>
            <w:tcW w:w="336" w:type="pct"/>
            <w:shd w:val="clear" w:color="auto" w:fill="EDEDED" w:themeFill="accent3" w:themeFillTint="33"/>
          </w:tcPr>
          <w:p w14:paraId="4AA9259E" w14:textId="77777777" w:rsidR="007A744B" w:rsidRPr="007A744B" w:rsidRDefault="007A744B" w:rsidP="00E02A49">
            <w:pPr>
              <w:contextualSpacing/>
              <w:jc w:val="center"/>
              <w:rPr>
                <w:rFonts w:ascii="Times New Roman" w:hAnsi="Times New Roman" w:cs="Times New Roman"/>
                <w:sz w:val="24"/>
                <w:szCs w:val="24"/>
              </w:rPr>
            </w:pPr>
            <w:r w:rsidRPr="007A744B">
              <w:rPr>
                <w:rFonts w:ascii="Times New Roman" w:hAnsi="Times New Roman" w:cs="Times New Roman"/>
                <w:sz w:val="24"/>
                <w:szCs w:val="24"/>
              </w:rPr>
              <w:t>I.</w:t>
            </w:r>
          </w:p>
        </w:tc>
        <w:tc>
          <w:tcPr>
            <w:tcW w:w="4318" w:type="pct"/>
            <w:shd w:val="clear" w:color="auto" w:fill="EDEDED" w:themeFill="accent3" w:themeFillTint="33"/>
          </w:tcPr>
          <w:p w14:paraId="5614F863" w14:textId="77777777" w:rsidR="007A744B" w:rsidRPr="007A744B" w:rsidRDefault="007A744B" w:rsidP="00E02A49">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Общие положения</w:t>
            </w:r>
          </w:p>
        </w:tc>
        <w:tc>
          <w:tcPr>
            <w:tcW w:w="346" w:type="pct"/>
            <w:shd w:val="clear" w:color="auto" w:fill="EDEDED" w:themeFill="accent3" w:themeFillTint="33"/>
            <w:vAlign w:val="center"/>
          </w:tcPr>
          <w:p w14:paraId="7D89CD92" w14:textId="77777777" w:rsidR="007A744B" w:rsidRPr="007A744B" w:rsidRDefault="00732CC5" w:rsidP="00E02A49">
            <w:pPr>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7A744B" w:rsidRPr="007A744B" w14:paraId="2AB7A6B7" w14:textId="77777777" w:rsidTr="00E02A49">
        <w:trPr>
          <w:trHeight w:val="569"/>
        </w:trPr>
        <w:tc>
          <w:tcPr>
            <w:tcW w:w="336" w:type="pct"/>
          </w:tcPr>
          <w:p w14:paraId="63655D45" w14:textId="77777777" w:rsidR="007A744B" w:rsidRPr="007A744B" w:rsidRDefault="007A744B" w:rsidP="00E02A49">
            <w:pPr>
              <w:tabs>
                <w:tab w:val="left" w:pos="0"/>
              </w:tabs>
              <w:contextualSpacing/>
              <w:jc w:val="center"/>
              <w:rPr>
                <w:rFonts w:ascii="Times New Roman" w:hAnsi="Times New Roman" w:cs="Times New Roman"/>
                <w:sz w:val="24"/>
                <w:szCs w:val="24"/>
              </w:rPr>
            </w:pPr>
            <w:bookmarkStart w:id="2" w:name="_Hlk528581061"/>
            <w:r w:rsidRPr="007A744B">
              <w:rPr>
                <w:rFonts w:ascii="Times New Roman" w:hAnsi="Times New Roman" w:cs="Times New Roman"/>
                <w:sz w:val="24"/>
                <w:szCs w:val="24"/>
              </w:rPr>
              <w:t xml:space="preserve">II. </w:t>
            </w:r>
          </w:p>
        </w:tc>
        <w:tc>
          <w:tcPr>
            <w:tcW w:w="4318" w:type="pct"/>
          </w:tcPr>
          <w:p w14:paraId="42B8121C" w14:textId="77777777" w:rsidR="007A744B" w:rsidRPr="007A744B" w:rsidRDefault="007A744B" w:rsidP="00E02A49">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Характеристика дополнительной образовательной программы спортивной подготовки</w:t>
            </w:r>
          </w:p>
        </w:tc>
        <w:tc>
          <w:tcPr>
            <w:tcW w:w="346" w:type="pct"/>
            <w:vAlign w:val="center"/>
          </w:tcPr>
          <w:p w14:paraId="2A9B812F" w14:textId="77777777" w:rsidR="007A744B" w:rsidRPr="007A744B" w:rsidRDefault="00732CC5" w:rsidP="00E02A49">
            <w:pPr>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7A744B" w:rsidRPr="007A744B" w14:paraId="2B8D61DE" w14:textId="77777777" w:rsidTr="00E02A49">
        <w:trPr>
          <w:trHeight w:val="569"/>
        </w:trPr>
        <w:tc>
          <w:tcPr>
            <w:tcW w:w="336" w:type="pct"/>
          </w:tcPr>
          <w:p w14:paraId="62838EA0" w14:textId="77777777" w:rsidR="007A744B" w:rsidRPr="007A744B" w:rsidRDefault="007A744B" w:rsidP="00E02A49">
            <w:pPr>
              <w:tabs>
                <w:tab w:val="left" w:pos="0"/>
              </w:tabs>
              <w:contextualSpacing/>
              <w:jc w:val="center"/>
              <w:rPr>
                <w:rFonts w:ascii="Times New Roman" w:hAnsi="Times New Roman" w:cs="Times New Roman"/>
                <w:sz w:val="24"/>
                <w:szCs w:val="24"/>
              </w:rPr>
            </w:pPr>
          </w:p>
        </w:tc>
        <w:tc>
          <w:tcPr>
            <w:tcW w:w="4318" w:type="pct"/>
          </w:tcPr>
          <w:p w14:paraId="6C03694A" w14:textId="77777777" w:rsidR="007A744B" w:rsidRPr="007A744B" w:rsidRDefault="007A744B" w:rsidP="00E02A49">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Сроки, объемы, виды (формы) обучения</w:t>
            </w:r>
          </w:p>
        </w:tc>
        <w:tc>
          <w:tcPr>
            <w:tcW w:w="346" w:type="pct"/>
            <w:vAlign w:val="center"/>
          </w:tcPr>
          <w:p w14:paraId="59EB1B91" w14:textId="77777777" w:rsidR="007A744B" w:rsidRPr="007A744B" w:rsidRDefault="00C746DD" w:rsidP="00E02A49">
            <w:pPr>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7A744B" w:rsidRPr="007A744B" w14:paraId="127A2759" w14:textId="77777777" w:rsidTr="00E02A49">
        <w:trPr>
          <w:trHeight w:val="569"/>
        </w:trPr>
        <w:tc>
          <w:tcPr>
            <w:tcW w:w="336" w:type="pct"/>
          </w:tcPr>
          <w:p w14:paraId="69F05378" w14:textId="77777777" w:rsidR="007A744B" w:rsidRPr="007A744B" w:rsidRDefault="007A744B" w:rsidP="00E02A49">
            <w:pPr>
              <w:tabs>
                <w:tab w:val="left" w:pos="0"/>
              </w:tabs>
              <w:contextualSpacing/>
              <w:jc w:val="center"/>
              <w:rPr>
                <w:rFonts w:ascii="Times New Roman" w:hAnsi="Times New Roman" w:cs="Times New Roman"/>
                <w:sz w:val="24"/>
                <w:szCs w:val="24"/>
              </w:rPr>
            </w:pPr>
          </w:p>
        </w:tc>
        <w:tc>
          <w:tcPr>
            <w:tcW w:w="4318" w:type="pct"/>
          </w:tcPr>
          <w:p w14:paraId="43BF09EC" w14:textId="77777777" w:rsidR="007A744B" w:rsidRPr="007A744B" w:rsidRDefault="007A744B" w:rsidP="00E02A49">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Годовой учебно-тренировочный план</w:t>
            </w:r>
          </w:p>
        </w:tc>
        <w:tc>
          <w:tcPr>
            <w:tcW w:w="346" w:type="pct"/>
            <w:vAlign w:val="center"/>
          </w:tcPr>
          <w:p w14:paraId="12EC68B8" w14:textId="77777777" w:rsidR="007A744B" w:rsidRPr="007A744B" w:rsidRDefault="00C746DD" w:rsidP="00E02A49">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7A744B" w:rsidRPr="007A744B" w14:paraId="1AD8DAC3" w14:textId="77777777" w:rsidTr="00E02A49">
        <w:trPr>
          <w:trHeight w:val="569"/>
        </w:trPr>
        <w:tc>
          <w:tcPr>
            <w:tcW w:w="336" w:type="pct"/>
            <w:shd w:val="clear" w:color="auto" w:fill="EDEDED" w:themeFill="accent3" w:themeFillTint="33"/>
          </w:tcPr>
          <w:p w14:paraId="73444643" w14:textId="77777777" w:rsidR="007A744B" w:rsidRPr="007A744B" w:rsidRDefault="007A744B" w:rsidP="00E02A49">
            <w:pPr>
              <w:tabs>
                <w:tab w:val="left" w:pos="0"/>
              </w:tabs>
              <w:contextualSpacing/>
              <w:jc w:val="center"/>
              <w:rPr>
                <w:rFonts w:ascii="Times New Roman" w:hAnsi="Times New Roman" w:cs="Times New Roman"/>
                <w:sz w:val="24"/>
                <w:szCs w:val="24"/>
              </w:rPr>
            </w:pPr>
          </w:p>
        </w:tc>
        <w:tc>
          <w:tcPr>
            <w:tcW w:w="4318" w:type="pct"/>
            <w:shd w:val="clear" w:color="auto" w:fill="EDEDED" w:themeFill="accent3" w:themeFillTint="33"/>
          </w:tcPr>
          <w:p w14:paraId="1D487CBE" w14:textId="77777777" w:rsidR="007A744B" w:rsidRPr="007A744B" w:rsidRDefault="007A744B" w:rsidP="00E02A49">
            <w:pPr>
              <w:tabs>
                <w:tab w:val="left" w:pos="0"/>
              </w:tabs>
              <w:contextualSpacing/>
              <w:rPr>
                <w:rFonts w:ascii="Times New Roman" w:hAnsi="Times New Roman" w:cs="Times New Roman"/>
                <w:sz w:val="24"/>
                <w:szCs w:val="24"/>
              </w:rPr>
            </w:pPr>
            <w:r w:rsidRPr="007A744B">
              <w:rPr>
                <w:rFonts w:ascii="Times New Roman" w:hAnsi="Times New Roman" w:cs="Times New Roman"/>
                <w:sz w:val="24"/>
                <w:szCs w:val="24"/>
              </w:rPr>
              <w:t xml:space="preserve">Календарный план воспитательной работы </w:t>
            </w:r>
          </w:p>
        </w:tc>
        <w:tc>
          <w:tcPr>
            <w:tcW w:w="346" w:type="pct"/>
            <w:shd w:val="clear" w:color="auto" w:fill="EDEDED" w:themeFill="accent3" w:themeFillTint="33"/>
            <w:vAlign w:val="center"/>
          </w:tcPr>
          <w:p w14:paraId="00E63701" w14:textId="416102B1" w:rsidR="007A744B" w:rsidRPr="007A744B" w:rsidRDefault="003C01EB" w:rsidP="00E02A49">
            <w:pPr>
              <w:contextualSpacing/>
              <w:jc w:val="center"/>
              <w:rPr>
                <w:rFonts w:ascii="Times New Roman" w:hAnsi="Times New Roman" w:cs="Times New Roman"/>
                <w:sz w:val="24"/>
                <w:szCs w:val="24"/>
              </w:rPr>
            </w:pPr>
            <w:r>
              <w:rPr>
                <w:rFonts w:ascii="Times New Roman" w:hAnsi="Times New Roman" w:cs="Times New Roman"/>
                <w:sz w:val="24"/>
                <w:szCs w:val="24"/>
              </w:rPr>
              <w:t>9</w:t>
            </w:r>
          </w:p>
        </w:tc>
      </w:tr>
      <w:tr w:rsidR="007A744B" w:rsidRPr="007A744B" w14:paraId="22378798" w14:textId="77777777" w:rsidTr="00E02A49">
        <w:trPr>
          <w:trHeight w:val="569"/>
        </w:trPr>
        <w:tc>
          <w:tcPr>
            <w:tcW w:w="336" w:type="pct"/>
            <w:shd w:val="clear" w:color="auto" w:fill="EDEDED" w:themeFill="accent3" w:themeFillTint="33"/>
          </w:tcPr>
          <w:p w14:paraId="0C4D2391" w14:textId="77777777" w:rsidR="007A744B" w:rsidRPr="007A744B" w:rsidRDefault="007A744B" w:rsidP="00E02A49">
            <w:pPr>
              <w:tabs>
                <w:tab w:val="left" w:pos="0"/>
              </w:tabs>
              <w:contextualSpacing/>
              <w:jc w:val="center"/>
              <w:rPr>
                <w:rFonts w:ascii="Times New Roman" w:hAnsi="Times New Roman" w:cs="Times New Roman"/>
                <w:sz w:val="24"/>
                <w:szCs w:val="24"/>
              </w:rPr>
            </w:pPr>
          </w:p>
        </w:tc>
        <w:tc>
          <w:tcPr>
            <w:tcW w:w="4318" w:type="pct"/>
            <w:shd w:val="clear" w:color="auto" w:fill="EDEDED" w:themeFill="accent3" w:themeFillTint="33"/>
          </w:tcPr>
          <w:p w14:paraId="065A1D8D" w14:textId="77777777" w:rsidR="007A744B" w:rsidRPr="007A744B" w:rsidRDefault="007A744B" w:rsidP="00E02A49">
            <w:pPr>
              <w:tabs>
                <w:tab w:val="left" w:pos="0"/>
              </w:tabs>
              <w:rPr>
                <w:rFonts w:ascii="Times New Roman" w:hAnsi="Times New Roman" w:cs="Times New Roman"/>
                <w:sz w:val="24"/>
                <w:szCs w:val="24"/>
              </w:rPr>
            </w:pPr>
            <w:r w:rsidRPr="007A744B">
              <w:rPr>
                <w:rFonts w:ascii="Times New Roman" w:hAnsi="Times New Roman" w:cs="Times New Roman"/>
                <w:bCs/>
                <w:sz w:val="24"/>
                <w:szCs w:val="24"/>
              </w:rPr>
              <w:t>План мероприятий, направленный на предотвращение допинга в спорте и борьбу с ним</w:t>
            </w:r>
          </w:p>
        </w:tc>
        <w:tc>
          <w:tcPr>
            <w:tcW w:w="346" w:type="pct"/>
            <w:shd w:val="clear" w:color="auto" w:fill="EDEDED" w:themeFill="accent3" w:themeFillTint="33"/>
            <w:vAlign w:val="center"/>
          </w:tcPr>
          <w:p w14:paraId="4A2C57F7" w14:textId="7ABD02BE" w:rsidR="007A744B" w:rsidRPr="007A744B" w:rsidRDefault="00C746DD" w:rsidP="00E02A49">
            <w:pPr>
              <w:contextualSpacing/>
              <w:jc w:val="center"/>
              <w:rPr>
                <w:rFonts w:ascii="Times New Roman" w:hAnsi="Times New Roman" w:cs="Times New Roman"/>
                <w:sz w:val="24"/>
                <w:szCs w:val="24"/>
              </w:rPr>
            </w:pPr>
            <w:r>
              <w:rPr>
                <w:rFonts w:ascii="Times New Roman" w:hAnsi="Times New Roman" w:cs="Times New Roman"/>
                <w:sz w:val="24"/>
                <w:szCs w:val="24"/>
              </w:rPr>
              <w:t>1</w:t>
            </w:r>
            <w:r w:rsidR="003C01EB">
              <w:rPr>
                <w:rFonts w:ascii="Times New Roman" w:hAnsi="Times New Roman" w:cs="Times New Roman"/>
                <w:sz w:val="24"/>
                <w:szCs w:val="24"/>
              </w:rPr>
              <w:t>2</w:t>
            </w:r>
          </w:p>
        </w:tc>
      </w:tr>
      <w:tr w:rsidR="007A744B" w:rsidRPr="007A744B" w14:paraId="5BB30146" w14:textId="77777777" w:rsidTr="00E02A49">
        <w:trPr>
          <w:trHeight w:val="569"/>
        </w:trPr>
        <w:tc>
          <w:tcPr>
            <w:tcW w:w="336" w:type="pct"/>
            <w:shd w:val="clear" w:color="auto" w:fill="EDEDED" w:themeFill="accent3" w:themeFillTint="33"/>
          </w:tcPr>
          <w:p w14:paraId="4759A0BE" w14:textId="77777777" w:rsidR="007A744B" w:rsidRPr="007A744B" w:rsidRDefault="007A744B" w:rsidP="00E02A49">
            <w:pPr>
              <w:tabs>
                <w:tab w:val="left" w:pos="0"/>
              </w:tabs>
              <w:contextualSpacing/>
              <w:jc w:val="center"/>
              <w:rPr>
                <w:rFonts w:ascii="Times New Roman" w:hAnsi="Times New Roman" w:cs="Times New Roman"/>
                <w:sz w:val="24"/>
                <w:szCs w:val="24"/>
              </w:rPr>
            </w:pPr>
          </w:p>
        </w:tc>
        <w:tc>
          <w:tcPr>
            <w:tcW w:w="4318" w:type="pct"/>
            <w:shd w:val="clear" w:color="auto" w:fill="EDEDED" w:themeFill="accent3" w:themeFillTint="33"/>
          </w:tcPr>
          <w:p w14:paraId="547880A6" w14:textId="77777777" w:rsidR="007A744B" w:rsidRPr="007A744B" w:rsidRDefault="007A744B" w:rsidP="00E02A49">
            <w:pPr>
              <w:tabs>
                <w:tab w:val="left" w:pos="0"/>
              </w:tabs>
              <w:rPr>
                <w:rFonts w:ascii="Times New Roman" w:hAnsi="Times New Roman" w:cs="Times New Roman"/>
                <w:bCs/>
                <w:sz w:val="24"/>
                <w:szCs w:val="24"/>
              </w:rPr>
            </w:pPr>
            <w:r w:rsidRPr="007A744B">
              <w:rPr>
                <w:rFonts w:ascii="Times New Roman" w:hAnsi="Times New Roman" w:cs="Times New Roman"/>
                <w:bCs/>
                <w:sz w:val="24"/>
                <w:szCs w:val="24"/>
              </w:rPr>
              <w:t>Планы инструкторской и судейской практики</w:t>
            </w:r>
          </w:p>
        </w:tc>
        <w:tc>
          <w:tcPr>
            <w:tcW w:w="346" w:type="pct"/>
            <w:shd w:val="clear" w:color="auto" w:fill="EDEDED" w:themeFill="accent3" w:themeFillTint="33"/>
            <w:vAlign w:val="center"/>
          </w:tcPr>
          <w:p w14:paraId="2DEC422A" w14:textId="0736B2D2" w:rsidR="007A744B" w:rsidRPr="007A744B" w:rsidRDefault="00C746DD" w:rsidP="00E02A49">
            <w:pPr>
              <w:contextualSpacing/>
              <w:jc w:val="center"/>
              <w:rPr>
                <w:rFonts w:ascii="Times New Roman" w:hAnsi="Times New Roman" w:cs="Times New Roman"/>
                <w:sz w:val="24"/>
                <w:szCs w:val="24"/>
              </w:rPr>
            </w:pPr>
            <w:r>
              <w:rPr>
                <w:rFonts w:ascii="Times New Roman" w:hAnsi="Times New Roman" w:cs="Times New Roman"/>
                <w:sz w:val="24"/>
                <w:szCs w:val="24"/>
              </w:rPr>
              <w:t>1</w:t>
            </w:r>
            <w:r w:rsidR="003C01EB">
              <w:rPr>
                <w:rFonts w:ascii="Times New Roman" w:hAnsi="Times New Roman" w:cs="Times New Roman"/>
                <w:sz w:val="24"/>
                <w:szCs w:val="24"/>
              </w:rPr>
              <w:t>5</w:t>
            </w:r>
          </w:p>
        </w:tc>
      </w:tr>
      <w:tr w:rsidR="007A744B" w:rsidRPr="007A744B" w14:paraId="08A7CC1F" w14:textId="77777777" w:rsidTr="00E02A49">
        <w:trPr>
          <w:trHeight w:val="569"/>
        </w:trPr>
        <w:tc>
          <w:tcPr>
            <w:tcW w:w="336" w:type="pct"/>
            <w:shd w:val="clear" w:color="auto" w:fill="EDEDED" w:themeFill="accent3" w:themeFillTint="33"/>
          </w:tcPr>
          <w:p w14:paraId="7D44C739" w14:textId="77777777" w:rsidR="007A744B" w:rsidRPr="007A744B" w:rsidRDefault="007A744B" w:rsidP="00E02A49">
            <w:pPr>
              <w:tabs>
                <w:tab w:val="left" w:pos="0"/>
              </w:tabs>
              <w:contextualSpacing/>
              <w:jc w:val="center"/>
              <w:rPr>
                <w:rFonts w:ascii="Times New Roman" w:hAnsi="Times New Roman" w:cs="Times New Roman"/>
                <w:sz w:val="24"/>
                <w:szCs w:val="24"/>
              </w:rPr>
            </w:pPr>
          </w:p>
        </w:tc>
        <w:tc>
          <w:tcPr>
            <w:tcW w:w="4318" w:type="pct"/>
            <w:shd w:val="clear" w:color="auto" w:fill="EDEDED" w:themeFill="accent3" w:themeFillTint="33"/>
          </w:tcPr>
          <w:p w14:paraId="529BCC05" w14:textId="77777777" w:rsidR="007A744B" w:rsidRPr="007A744B" w:rsidRDefault="007A744B" w:rsidP="00E02A49">
            <w:pPr>
              <w:tabs>
                <w:tab w:val="left" w:pos="0"/>
              </w:tabs>
              <w:rPr>
                <w:rFonts w:ascii="Times New Roman" w:hAnsi="Times New Roman" w:cs="Times New Roman"/>
                <w:bCs/>
                <w:sz w:val="24"/>
                <w:szCs w:val="24"/>
              </w:rPr>
            </w:pPr>
            <w:r w:rsidRPr="007A744B">
              <w:rPr>
                <w:rFonts w:ascii="Times New Roman" w:hAnsi="Times New Roman" w:cs="Times New Roman"/>
                <w:sz w:val="24"/>
                <w:szCs w:val="24"/>
              </w:rPr>
              <w:t>Планы медицинских, медико-биологических мероприятий и применения восстановительных средств</w:t>
            </w:r>
          </w:p>
        </w:tc>
        <w:tc>
          <w:tcPr>
            <w:tcW w:w="346" w:type="pct"/>
            <w:shd w:val="clear" w:color="auto" w:fill="EDEDED" w:themeFill="accent3" w:themeFillTint="33"/>
            <w:vAlign w:val="center"/>
          </w:tcPr>
          <w:p w14:paraId="3DEEAE76" w14:textId="38FA9FE5" w:rsidR="007A744B" w:rsidRPr="007A744B" w:rsidRDefault="003C01EB" w:rsidP="00E02A49">
            <w:pPr>
              <w:contextualSpacing/>
              <w:jc w:val="center"/>
              <w:rPr>
                <w:rFonts w:ascii="Times New Roman" w:hAnsi="Times New Roman" w:cs="Times New Roman"/>
                <w:sz w:val="24"/>
                <w:szCs w:val="24"/>
              </w:rPr>
            </w:pPr>
            <w:r>
              <w:rPr>
                <w:rFonts w:ascii="Times New Roman" w:hAnsi="Times New Roman" w:cs="Times New Roman"/>
                <w:sz w:val="24"/>
                <w:szCs w:val="24"/>
              </w:rPr>
              <w:t>17</w:t>
            </w:r>
          </w:p>
        </w:tc>
      </w:tr>
      <w:bookmarkEnd w:id="2"/>
      <w:tr w:rsidR="007A744B" w:rsidRPr="007A744B" w14:paraId="7A986A84" w14:textId="77777777" w:rsidTr="00E02A49">
        <w:trPr>
          <w:trHeight w:val="569"/>
        </w:trPr>
        <w:tc>
          <w:tcPr>
            <w:tcW w:w="336" w:type="pct"/>
          </w:tcPr>
          <w:p w14:paraId="284E8047" w14:textId="77777777" w:rsidR="007A744B" w:rsidRPr="007A744B" w:rsidRDefault="007A744B" w:rsidP="00E02A49">
            <w:pPr>
              <w:contextualSpacing/>
              <w:jc w:val="center"/>
              <w:rPr>
                <w:rFonts w:ascii="Times New Roman" w:hAnsi="Times New Roman" w:cs="Times New Roman"/>
                <w:sz w:val="24"/>
                <w:szCs w:val="24"/>
              </w:rPr>
            </w:pPr>
            <w:r w:rsidRPr="007A744B">
              <w:rPr>
                <w:rFonts w:ascii="Times New Roman" w:hAnsi="Times New Roman" w:cs="Times New Roman"/>
                <w:sz w:val="24"/>
                <w:szCs w:val="24"/>
              </w:rPr>
              <w:t xml:space="preserve">III. </w:t>
            </w:r>
          </w:p>
        </w:tc>
        <w:tc>
          <w:tcPr>
            <w:tcW w:w="4318" w:type="pct"/>
          </w:tcPr>
          <w:p w14:paraId="669BF46A" w14:textId="77777777" w:rsidR="007A744B" w:rsidRPr="007A744B" w:rsidRDefault="007A744B" w:rsidP="00E02A49">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Система контроля</w:t>
            </w:r>
          </w:p>
        </w:tc>
        <w:tc>
          <w:tcPr>
            <w:tcW w:w="346" w:type="pct"/>
            <w:vAlign w:val="center"/>
          </w:tcPr>
          <w:p w14:paraId="07FC716F" w14:textId="5F3E2BC7" w:rsidR="007A744B" w:rsidRPr="007A744B" w:rsidRDefault="00C746DD" w:rsidP="00E02A49">
            <w:pPr>
              <w:contextualSpacing/>
              <w:jc w:val="center"/>
              <w:rPr>
                <w:rFonts w:ascii="Times New Roman" w:hAnsi="Times New Roman" w:cs="Times New Roman"/>
                <w:sz w:val="24"/>
                <w:szCs w:val="24"/>
              </w:rPr>
            </w:pPr>
            <w:r>
              <w:rPr>
                <w:rFonts w:ascii="Times New Roman" w:hAnsi="Times New Roman" w:cs="Times New Roman"/>
                <w:sz w:val="24"/>
                <w:szCs w:val="24"/>
              </w:rPr>
              <w:t>2</w:t>
            </w:r>
            <w:r w:rsidR="003C01EB">
              <w:rPr>
                <w:rFonts w:ascii="Times New Roman" w:hAnsi="Times New Roman" w:cs="Times New Roman"/>
                <w:sz w:val="24"/>
                <w:szCs w:val="24"/>
              </w:rPr>
              <w:t>0</w:t>
            </w:r>
          </w:p>
        </w:tc>
      </w:tr>
      <w:tr w:rsidR="007A744B" w:rsidRPr="007A744B" w14:paraId="179A83F6" w14:textId="77777777" w:rsidTr="00E02A49">
        <w:trPr>
          <w:trHeight w:val="569"/>
        </w:trPr>
        <w:tc>
          <w:tcPr>
            <w:tcW w:w="336" w:type="pct"/>
          </w:tcPr>
          <w:p w14:paraId="443B36D3" w14:textId="77777777" w:rsidR="007A744B" w:rsidRPr="007A744B" w:rsidRDefault="007A744B" w:rsidP="00E02A49">
            <w:pPr>
              <w:contextualSpacing/>
              <w:jc w:val="center"/>
              <w:rPr>
                <w:rFonts w:ascii="Times New Roman" w:hAnsi="Times New Roman" w:cs="Times New Roman"/>
                <w:bCs/>
                <w:kern w:val="36"/>
                <w:sz w:val="24"/>
                <w:szCs w:val="24"/>
              </w:rPr>
            </w:pPr>
            <w:r w:rsidRPr="007A744B">
              <w:rPr>
                <w:rFonts w:ascii="Times New Roman" w:hAnsi="Times New Roman" w:cs="Times New Roman"/>
                <w:sz w:val="24"/>
                <w:szCs w:val="24"/>
              </w:rPr>
              <w:t xml:space="preserve">IV. </w:t>
            </w:r>
          </w:p>
        </w:tc>
        <w:tc>
          <w:tcPr>
            <w:tcW w:w="4318" w:type="pct"/>
          </w:tcPr>
          <w:p w14:paraId="2EB313A5" w14:textId="77777777" w:rsidR="007A744B" w:rsidRPr="007A744B" w:rsidRDefault="007A744B" w:rsidP="00E02A49">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Рабочая программа по виду спорта (спортивной дисциплине)</w:t>
            </w:r>
          </w:p>
        </w:tc>
        <w:tc>
          <w:tcPr>
            <w:tcW w:w="346" w:type="pct"/>
            <w:vAlign w:val="center"/>
          </w:tcPr>
          <w:p w14:paraId="2705765D" w14:textId="133E8DCB" w:rsidR="007A744B" w:rsidRPr="007A744B" w:rsidRDefault="00C746DD" w:rsidP="00E02A49">
            <w:pPr>
              <w:contextualSpacing/>
              <w:jc w:val="center"/>
              <w:rPr>
                <w:rFonts w:ascii="Times New Roman" w:hAnsi="Times New Roman" w:cs="Times New Roman"/>
                <w:sz w:val="24"/>
                <w:szCs w:val="24"/>
              </w:rPr>
            </w:pPr>
            <w:r>
              <w:rPr>
                <w:rFonts w:ascii="Times New Roman" w:hAnsi="Times New Roman" w:cs="Times New Roman"/>
                <w:sz w:val="24"/>
                <w:szCs w:val="24"/>
              </w:rPr>
              <w:t>2</w:t>
            </w:r>
            <w:r w:rsidR="003C01EB">
              <w:rPr>
                <w:rFonts w:ascii="Times New Roman" w:hAnsi="Times New Roman" w:cs="Times New Roman"/>
                <w:sz w:val="24"/>
                <w:szCs w:val="24"/>
              </w:rPr>
              <w:t>3</w:t>
            </w:r>
          </w:p>
        </w:tc>
      </w:tr>
      <w:tr w:rsidR="007A744B" w:rsidRPr="007A744B" w14:paraId="0FF814AF" w14:textId="77777777" w:rsidTr="00E02A49">
        <w:trPr>
          <w:trHeight w:val="569"/>
        </w:trPr>
        <w:tc>
          <w:tcPr>
            <w:tcW w:w="336" w:type="pct"/>
            <w:shd w:val="clear" w:color="auto" w:fill="EDEDED" w:themeFill="accent3" w:themeFillTint="33"/>
          </w:tcPr>
          <w:p w14:paraId="1DC5345C" w14:textId="77777777" w:rsidR="007A744B" w:rsidRPr="007A744B" w:rsidRDefault="007A744B" w:rsidP="00E02A49">
            <w:pPr>
              <w:contextualSpacing/>
              <w:jc w:val="center"/>
              <w:rPr>
                <w:rFonts w:ascii="Times New Roman" w:hAnsi="Times New Roman" w:cs="Times New Roman"/>
                <w:bCs/>
                <w:kern w:val="36"/>
                <w:sz w:val="24"/>
                <w:szCs w:val="24"/>
              </w:rPr>
            </w:pPr>
            <w:r w:rsidRPr="007A744B">
              <w:rPr>
                <w:rFonts w:ascii="Times New Roman" w:hAnsi="Times New Roman" w:cs="Times New Roman"/>
                <w:sz w:val="24"/>
                <w:szCs w:val="24"/>
              </w:rPr>
              <w:t xml:space="preserve">V. </w:t>
            </w:r>
          </w:p>
        </w:tc>
        <w:tc>
          <w:tcPr>
            <w:tcW w:w="4318" w:type="pct"/>
            <w:shd w:val="clear" w:color="auto" w:fill="EDEDED" w:themeFill="accent3" w:themeFillTint="33"/>
          </w:tcPr>
          <w:p w14:paraId="3176658B" w14:textId="77777777" w:rsidR="007A744B" w:rsidRPr="007A744B" w:rsidRDefault="007A744B" w:rsidP="00E02A49">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Особенности осуществления спортивной подготовки по отдельным спортивным дисциплинам</w:t>
            </w:r>
          </w:p>
        </w:tc>
        <w:tc>
          <w:tcPr>
            <w:tcW w:w="346" w:type="pct"/>
            <w:shd w:val="clear" w:color="auto" w:fill="EDEDED" w:themeFill="accent3" w:themeFillTint="33"/>
            <w:vAlign w:val="center"/>
          </w:tcPr>
          <w:p w14:paraId="26226136" w14:textId="61102C07" w:rsidR="007A744B" w:rsidRPr="007A744B" w:rsidRDefault="00C746DD" w:rsidP="00CC6CC2">
            <w:pPr>
              <w:contextualSpacing/>
              <w:jc w:val="center"/>
              <w:rPr>
                <w:rFonts w:ascii="Times New Roman" w:hAnsi="Times New Roman" w:cs="Times New Roman"/>
                <w:sz w:val="24"/>
                <w:szCs w:val="24"/>
              </w:rPr>
            </w:pPr>
            <w:r>
              <w:rPr>
                <w:rFonts w:ascii="Times New Roman" w:hAnsi="Times New Roman" w:cs="Times New Roman"/>
                <w:sz w:val="24"/>
                <w:szCs w:val="24"/>
              </w:rPr>
              <w:t>5</w:t>
            </w:r>
            <w:r w:rsidR="003C01EB">
              <w:rPr>
                <w:rFonts w:ascii="Times New Roman" w:hAnsi="Times New Roman" w:cs="Times New Roman"/>
                <w:sz w:val="24"/>
                <w:szCs w:val="24"/>
              </w:rPr>
              <w:t>5</w:t>
            </w:r>
          </w:p>
        </w:tc>
      </w:tr>
      <w:tr w:rsidR="00583972" w:rsidRPr="007A744B" w14:paraId="1DA1E849" w14:textId="77777777" w:rsidTr="00E02A49">
        <w:trPr>
          <w:trHeight w:val="569"/>
        </w:trPr>
        <w:tc>
          <w:tcPr>
            <w:tcW w:w="336" w:type="pct"/>
            <w:shd w:val="clear" w:color="auto" w:fill="EDEDED" w:themeFill="accent3" w:themeFillTint="33"/>
          </w:tcPr>
          <w:p w14:paraId="3B3E3CAA" w14:textId="77777777" w:rsidR="00583972" w:rsidRPr="00583972" w:rsidRDefault="00583972" w:rsidP="00E02A49">
            <w:pPr>
              <w:contextualSpacing/>
              <w:jc w:val="center"/>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w:t>
            </w:r>
          </w:p>
        </w:tc>
        <w:tc>
          <w:tcPr>
            <w:tcW w:w="4318" w:type="pct"/>
            <w:shd w:val="clear" w:color="auto" w:fill="EDEDED" w:themeFill="accent3" w:themeFillTint="33"/>
          </w:tcPr>
          <w:p w14:paraId="5DAA1D59" w14:textId="77777777" w:rsidR="00583972" w:rsidRPr="007A744B" w:rsidRDefault="00583972" w:rsidP="00E02A49">
            <w:pPr>
              <w:tabs>
                <w:tab w:val="left" w:pos="1134"/>
              </w:tabs>
              <w:jc w:val="both"/>
              <w:rPr>
                <w:rFonts w:ascii="Times New Roman" w:hAnsi="Times New Roman" w:cs="Times New Roman"/>
                <w:sz w:val="24"/>
                <w:szCs w:val="24"/>
              </w:rPr>
            </w:pPr>
            <w:r w:rsidRPr="00583972">
              <w:rPr>
                <w:rFonts w:ascii="Times New Roman" w:hAnsi="Times New Roman" w:cs="Times New Roman"/>
                <w:sz w:val="24"/>
                <w:szCs w:val="24"/>
              </w:rPr>
              <w:t>Условия реализации дополнительной образовательной программы спортивной подготовки</w:t>
            </w:r>
          </w:p>
        </w:tc>
        <w:tc>
          <w:tcPr>
            <w:tcW w:w="346" w:type="pct"/>
            <w:shd w:val="clear" w:color="auto" w:fill="EDEDED" w:themeFill="accent3" w:themeFillTint="33"/>
            <w:vAlign w:val="center"/>
          </w:tcPr>
          <w:p w14:paraId="6234C622" w14:textId="7C323BF9" w:rsidR="00583972" w:rsidRPr="007A744B" w:rsidRDefault="00C746DD" w:rsidP="00CC6CC2">
            <w:pPr>
              <w:contextualSpacing/>
              <w:jc w:val="center"/>
              <w:rPr>
                <w:rFonts w:ascii="Times New Roman" w:hAnsi="Times New Roman" w:cs="Times New Roman"/>
                <w:sz w:val="24"/>
                <w:szCs w:val="24"/>
              </w:rPr>
            </w:pPr>
            <w:r>
              <w:rPr>
                <w:rFonts w:ascii="Times New Roman" w:hAnsi="Times New Roman" w:cs="Times New Roman"/>
                <w:sz w:val="24"/>
                <w:szCs w:val="24"/>
              </w:rPr>
              <w:t>5</w:t>
            </w:r>
            <w:r w:rsidR="003C01EB">
              <w:rPr>
                <w:rFonts w:ascii="Times New Roman" w:hAnsi="Times New Roman" w:cs="Times New Roman"/>
                <w:sz w:val="24"/>
                <w:szCs w:val="24"/>
              </w:rPr>
              <w:t>5</w:t>
            </w:r>
          </w:p>
        </w:tc>
      </w:tr>
      <w:tr w:rsidR="007A744B" w:rsidRPr="007A744B" w14:paraId="5A11BA74" w14:textId="77777777" w:rsidTr="00E02A49">
        <w:trPr>
          <w:trHeight w:val="569"/>
        </w:trPr>
        <w:tc>
          <w:tcPr>
            <w:tcW w:w="4654" w:type="pct"/>
            <w:gridSpan w:val="2"/>
            <w:shd w:val="clear" w:color="auto" w:fill="EDEDED" w:themeFill="accent3" w:themeFillTint="33"/>
          </w:tcPr>
          <w:p w14:paraId="6758FB81" w14:textId="77777777" w:rsidR="007A744B" w:rsidRPr="007A744B" w:rsidRDefault="007A744B" w:rsidP="00E02A49">
            <w:pPr>
              <w:contextualSpacing/>
              <w:rPr>
                <w:rFonts w:ascii="Times New Roman" w:hAnsi="Times New Roman" w:cs="Times New Roman"/>
                <w:sz w:val="24"/>
                <w:szCs w:val="24"/>
              </w:rPr>
            </w:pPr>
            <w:r w:rsidRPr="007A744B">
              <w:rPr>
                <w:rFonts w:ascii="Times New Roman" w:hAnsi="Times New Roman" w:cs="Times New Roman"/>
                <w:sz w:val="24"/>
                <w:szCs w:val="24"/>
              </w:rPr>
              <w:t>ПЕРЕЧЕНЬ ИНФОРМАЦИОННОГО ОБЕСПЕЧЕНИЯ</w:t>
            </w:r>
          </w:p>
        </w:tc>
        <w:tc>
          <w:tcPr>
            <w:tcW w:w="346" w:type="pct"/>
            <w:shd w:val="clear" w:color="auto" w:fill="EDEDED" w:themeFill="accent3" w:themeFillTint="33"/>
            <w:vAlign w:val="center"/>
          </w:tcPr>
          <w:p w14:paraId="5BB56C89" w14:textId="704C2AFA" w:rsidR="007A744B" w:rsidRPr="007A744B" w:rsidRDefault="003C01EB" w:rsidP="00E02A49">
            <w:pPr>
              <w:contextualSpacing/>
              <w:jc w:val="center"/>
              <w:rPr>
                <w:rFonts w:ascii="Times New Roman" w:hAnsi="Times New Roman" w:cs="Times New Roman"/>
                <w:sz w:val="24"/>
                <w:szCs w:val="24"/>
              </w:rPr>
            </w:pPr>
            <w:r>
              <w:rPr>
                <w:rFonts w:ascii="Times New Roman" w:hAnsi="Times New Roman" w:cs="Times New Roman"/>
                <w:sz w:val="24"/>
                <w:szCs w:val="24"/>
              </w:rPr>
              <w:t>56</w:t>
            </w:r>
          </w:p>
        </w:tc>
      </w:tr>
      <w:tr w:rsidR="008936BF" w:rsidRPr="007A744B" w14:paraId="08FFCDDE" w14:textId="77777777" w:rsidTr="00E02A49">
        <w:trPr>
          <w:trHeight w:val="569"/>
        </w:trPr>
        <w:tc>
          <w:tcPr>
            <w:tcW w:w="4654" w:type="pct"/>
            <w:gridSpan w:val="2"/>
            <w:shd w:val="clear" w:color="auto" w:fill="EDEDED" w:themeFill="accent3" w:themeFillTint="33"/>
          </w:tcPr>
          <w:p w14:paraId="752AE98D" w14:textId="77777777" w:rsidR="008936BF" w:rsidRPr="007A744B" w:rsidRDefault="008936BF" w:rsidP="00E02A49">
            <w:pPr>
              <w:contextualSpacing/>
              <w:rPr>
                <w:rFonts w:ascii="Times New Roman" w:hAnsi="Times New Roman" w:cs="Times New Roman"/>
                <w:sz w:val="24"/>
                <w:szCs w:val="24"/>
              </w:rPr>
            </w:pPr>
            <w:r>
              <w:rPr>
                <w:rFonts w:ascii="Times New Roman" w:hAnsi="Times New Roman" w:cs="Times New Roman"/>
                <w:sz w:val="24"/>
                <w:szCs w:val="24"/>
              </w:rPr>
              <w:t>ПРИЛОЖЕНИЯ</w:t>
            </w:r>
          </w:p>
        </w:tc>
        <w:tc>
          <w:tcPr>
            <w:tcW w:w="346" w:type="pct"/>
            <w:shd w:val="clear" w:color="auto" w:fill="EDEDED" w:themeFill="accent3" w:themeFillTint="33"/>
            <w:vAlign w:val="center"/>
          </w:tcPr>
          <w:p w14:paraId="0A4EB844" w14:textId="50AA19BB" w:rsidR="008936BF" w:rsidRDefault="003C01EB" w:rsidP="00E02A49">
            <w:pPr>
              <w:contextualSpacing/>
              <w:jc w:val="center"/>
              <w:rPr>
                <w:rFonts w:ascii="Times New Roman" w:hAnsi="Times New Roman" w:cs="Times New Roman"/>
                <w:sz w:val="24"/>
                <w:szCs w:val="24"/>
              </w:rPr>
            </w:pPr>
            <w:r>
              <w:rPr>
                <w:rFonts w:ascii="Times New Roman" w:hAnsi="Times New Roman" w:cs="Times New Roman"/>
                <w:sz w:val="24"/>
                <w:szCs w:val="24"/>
              </w:rPr>
              <w:t>59</w:t>
            </w:r>
          </w:p>
        </w:tc>
      </w:tr>
    </w:tbl>
    <w:p w14:paraId="588963DC" w14:textId="77777777" w:rsidR="007A744B" w:rsidRPr="007A744B" w:rsidRDefault="007A744B" w:rsidP="007A744B">
      <w:pPr>
        <w:spacing w:line="360" w:lineRule="auto"/>
        <w:ind w:firstLine="709"/>
        <w:jc w:val="center"/>
        <w:rPr>
          <w:rFonts w:ascii="Times New Roman" w:hAnsi="Times New Roman" w:cs="Times New Roman"/>
          <w:sz w:val="24"/>
          <w:szCs w:val="24"/>
        </w:rPr>
      </w:pPr>
      <w:r w:rsidRPr="007A744B">
        <w:rPr>
          <w:rFonts w:ascii="Times New Roman" w:hAnsi="Times New Roman" w:cs="Times New Roman"/>
          <w:sz w:val="24"/>
          <w:szCs w:val="24"/>
        </w:rPr>
        <w:br w:type="page"/>
      </w:r>
    </w:p>
    <w:p w14:paraId="29C8E130" w14:textId="77777777" w:rsidR="007A744B" w:rsidRPr="007A744B" w:rsidRDefault="007A744B" w:rsidP="007A744B">
      <w:pPr>
        <w:spacing w:line="360" w:lineRule="auto"/>
        <w:ind w:firstLine="709"/>
        <w:jc w:val="center"/>
        <w:rPr>
          <w:rFonts w:ascii="Times New Roman" w:hAnsi="Times New Roman" w:cs="Times New Roman"/>
          <w:b/>
          <w:sz w:val="24"/>
          <w:szCs w:val="24"/>
        </w:rPr>
      </w:pPr>
      <w:r w:rsidRPr="007A744B">
        <w:rPr>
          <w:rFonts w:ascii="Times New Roman" w:hAnsi="Times New Roman" w:cs="Times New Roman"/>
          <w:b/>
          <w:sz w:val="24"/>
          <w:szCs w:val="24"/>
        </w:rPr>
        <w:lastRenderedPageBreak/>
        <w:t>ПОЯСНИТЕЛЬНАЯ ЗАПИСКА</w:t>
      </w:r>
    </w:p>
    <w:p w14:paraId="1A73C85B" w14:textId="77777777" w:rsidR="007A744B" w:rsidRPr="007A744B" w:rsidRDefault="007A744B" w:rsidP="007A744B">
      <w:pPr>
        <w:spacing w:line="276" w:lineRule="auto"/>
        <w:ind w:firstLine="709"/>
        <w:jc w:val="both"/>
        <w:rPr>
          <w:rFonts w:ascii="Times New Roman" w:hAnsi="Times New Roman" w:cs="Times New Roman"/>
          <w:sz w:val="24"/>
          <w:szCs w:val="24"/>
        </w:rPr>
      </w:pPr>
      <w:r w:rsidRPr="007A744B">
        <w:rPr>
          <w:rFonts w:ascii="Times New Roman" w:hAnsi="Times New Roman" w:cs="Times New Roman"/>
          <w:b/>
          <w:bCs/>
          <w:sz w:val="24"/>
          <w:szCs w:val="24"/>
          <w:shd w:val="clear" w:color="auto" w:fill="FFFFFF"/>
        </w:rPr>
        <w:t>Краткая характеристика вида спорта «пулевая стрельба»</w:t>
      </w:r>
    </w:p>
    <w:p w14:paraId="66D9FD55" w14:textId="77777777" w:rsidR="007A744B" w:rsidRPr="00736BD0" w:rsidRDefault="007A744B" w:rsidP="00736BD0">
      <w:pPr>
        <w:pStyle w:val="af"/>
        <w:ind w:firstLine="708"/>
        <w:rPr>
          <w:rFonts w:ascii="Times New Roman" w:hAnsi="Times New Roman" w:cs="Times New Roman"/>
          <w:sz w:val="24"/>
          <w:szCs w:val="24"/>
        </w:rPr>
      </w:pPr>
      <w:r w:rsidRPr="00736BD0">
        <w:rPr>
          <w:rFonts w:ascii="Times New Roman" w:hAnsi="Times New Roman" w:cs="Times New Roman"/>
          <w:sz w:val="24"/>
          <w:szCs w:val="24"/>
        </w:rPr>
        <w:t xml:space="preserve">Вид спорта «пулевая стрельба» - один из видов стрелкового спорта.  В данном виде спорта стрельба производится из винтовок и пистолетов: пневматических (калибр пули 4,5 мм), малокалиберных (калибр пули 5,6 мм) и крупнокалиберных (калибр пули 7,62 мм для винтовок,  калибр пули  для пистолетов - 7,62-9,65 мм). </w:t>
      </w:r>
    </w:p>
    <w:p w14:paraId="53D8A182" w14:textId="77777777" w:rsidR="007A744B" w:rsidRPr="00736BD0" w:rsidRDefault="007A744B" w:rsidP="00736BD0">
      <w:pPr>
        <w:pStyle w:val="af"/>
        <w:rPr>
          <w:rFonts w:ascii="Times New Roman" w:hAnsi="Times New Roman" w:cs="Times New Roman"/>
          <w:sz w:val="24"/>
          <w:szCs w:val="24"/>
        </w:rPr>
      </w:pPr>
      <w:r w:rsidRPr="00736BD0">
        <w:rPr>
          <w:rFonts w:ascii="Times New Roman" w:hAnsi="Times New Roman" w:cs="Times New Roman"/>
          <w:sz w:val="24"/>
          <w:szCs w:val="24"/>
        </w:rPr>
        <w:t xml:space="preserve"> </w:t>
      </w:r>
      <w:r w:rsidR="00736BD0">
        <w:rPr>
          <w:rFonts w:ascii="Times New Roman" w:hAnsi="Times New Roman" w:cs="Times New Roman"/>
          <w:sz w:val="24"/>
          <w:szCs w:val="24"/>
        </w:rPr>
        <w:tab/>
      </w:r>
      <w:r w:rsidRPr="00736BD0">
        <w:rPr>
          <w:rFonts w:ascii="Times New Roman" w:hAnsi="Times New Roman" w:cs="Times New Roman"/>
          <w:sz w:val="24"/>
          <w:szCs w:val="24"/>
        </w:rPr>
        <w:t>Стрелковый спорт, как таковой, один из древнейших прикладных видов спорта. Он берет своё начало от состязаний в стрельбе из лука и арбалета. С появлением в середине XIV века огнестрельного оружия начались состязания по стрельбе из гладкоствольных ружей, а создание нарезного оружия обусловило развитие пулевой стрельбы.</w:t>
      </w:r>
    </w:p>
    <w:p w14:paraId="38B8ED31" w14:textId="77777777" w:rsidR="007A744B" w:rsidRPr="00736BD0" w:rsidRDefault="007A744B" w:rsidP="00736BD0">
      <w:pPr>
        <w:pStyle w:val="af"/>
        <w:ind w:firstLine="708"/>
        <w:rPr>
          <w:rFonts w:ascii="Times New Roman" w:hAnsi="Times New Roman" w:cs="Times New Roman"/>
          <w:sz w:val="24"/>
          <w:szCs w:val="24"/>
        </w:rPr>
      </w:pPr>
      <w:r w:rsidRPr="00736BD0">
        <w:rPr>
          <w:rFonts w:ascii="Times New Roman" w:hAnsi="Times New Roman" w:cs="Times New Roman"/>
          <w:sz w:val="24"/>
          <w:szCs w:val="24"/>
        </w:rPr>
        <w:t>Соревнования в стрельбе из винтовки и пистолета были включены в программу первых Олимпийских игр в 1896 году в Афинах, с 1897 года проводятся чемпионаты мира по пулевой стрельбе. Одним из инициаторов включения соревнований по пулевой стрельбе в программу Олимпийских игр был Пьер де Кубертен, который сам был семикратным чемпионом Франции по стрельбе из пистолета.</w:t>
      </w:r>
    </w:p>
    <w:p w14:paraId="29703909" w14:textId="77777777" w:rsidR="007A744B" w:rsidRPr="00736BD0" w:rsidRDefault="007A744B" w:rsidP="00736BD0">
      <w:pPr>
        <w:pStyle w:val="af"/>
        <w:ind w:firstLine="708"/>
        <w:rPr>
          <w:rFonts w:ascii="Times New Roman" w:hAnsi="Times New Roman" w:cs="Times New Roman"/>
          <w:sz w:val="24"/>
          <w:szCs w:val="24"/>
        </w:rPr>
      </w:pPr>
      <w:r w:rsidRPr="00736BD0">
        <w:rPr>
          <w:rFonts w:ascii="Times New Roman" w:hAnsi="Times New Roman" w:cs="Times New Roman"/>
          <w:sz w:val="24"/>
          <w:szCs w:val="24"/>
        </w:rPr>
        <w:t>В России стрелковый спорт начал развиваться с конца XIX века. Первые соревнования прошли в Хабаровске 25 мая 1898 года на гарнизонном полигоне как народные состязания. В 1952 года команда СССР впервые принимала участие в Олимпийских играх.</w:t>
      </w:r>
    </w:p>
    <w:p w14:paraId="5148C5A4" w14:textId="77777777" w:rsidR="007A744B" w:rsidRPr="00736BD0" w:rsidRDefault="007A744B" w:rsidP="00736BD0">
      <w:pPr>
        <w:pStyle w:val="af"/>
        <w:ind w:firstLine="708"/>
        <w:rPr>
          <w:rFonts w:ascii="Times New Roman" w:hAnsi="Times New Roman" w:cs="Times New Roman"/>
          <w:sz w:val="24"/>
          <w:szCs w:val="24"/>
        </w:rPr>
      </w:pPr>
      <w:r w:rsidRPr="00736BD0">
        <w:rPr>
          <w:rFonts w:ascii="Times New Roman" w:hAnsi="Times New Roman" w:cs="Times New Roman"/>
          <w:sz w:val="24"/>
          <w:szCs w:val="24"/>
        </w:rPr>
        <w:t xml:space="preserve">В Свердловской области олимпийский вид спорта «пулевая стрельба»    является базовым видом спорта и культивируется в десяти городах и населённых пунктах области: Екатеринбург, Нижний Тагил, Алапаевск,  Каменск-Уральск,  Первоуральск, Лесной, Кушва, Режь, Арамиль, посёлок  Заря.  </w:t>
      </w:r>
    </w:p>
    <w:p w14:paraId="6FD30755" w14:textId="77777777" w:rsidR="007A744B" w:rsidRPr="007A744B" w:rsidRDefault="007A744B" w:rsidP="007A744B">
      <w:pPr>
        <w:spacing w:line="276" w:lineRule="auto"/>
        <w:ind w:firstLine="709"/>
        <w:jc w:val="both"/>
        <w:rPr>
          <w:rFonts w:ascii="Times New Roman" w:hAnsi="Times New Roman" w:cs="Times New Roman"/>
          <w:b/>
          <w:bCs/>
          <w:sz w:val="24"/>
          <w:szCs w:val="24"/>
          <w:shd w:val="clear" w:color="auto" w:fill="FFFFFF"/>
        </w:rPr>
      </w:pPr>
      <w:r w:rsidRPr="007A744B">
        <w:rPr>
          <w:rFonts w:ascii="Times New Roman" w:hAnsi="Times New Roman" w:cs="Times New Roman"/>
          <w:b/>
          <w:bCs/>
          <w:sz w:val="24"/>
          <w:szCs w:val="24"/>
          <w:shd w:val="clear" w:color="auto" w:fill="FFFFFF"/>
        </w:rPr>
        <w:t>Отличительные особенности спортивных дисциплин вида спорта «пулевая стрельба»</w:t>
      </w:r>
    </w:p>
    <w:p w14:paraId="0DCD3128" w14:textId="77777777" w:rsidR="007A744B" w:rsidRPr="00732CC5" w:rsidRDefault="007A744B" w:rsidP="00732CC5">
      <w:pPr>
        <w:pStyle w:val="af"/>
        <w:ind w:firstLine="708"/>
        <w:rPr>
          <w:rFonts w:ascii="Times New Roman" w:hAnsi="Times New Roman" w:cs="Times New Roman"/>
          <w:sz w:val="24"/>
          <w:szCs w:val="24"/>
          <w:shd w:val="clear" w:color="auto" w:fill="FFFFFF"/>
        </w:rPr>
      </w:pPr>
      <w:r w:rsidRPr="00732CC5">
        <w:rPr>
          <w:rFonts w:ascii="Times New Roman" w:hAnsi="Times New Roman" w:cs="Times New Roman"/>
          <w:sz w:val="24"/>
          <w:szCs w:val="24"/>
          <w:shd w:val="clear" w:color="auto" w:fill="FFFFFF"/>
        </w:rPr>
        <w:t xml:space="preserve">В России для каждого упражнения введена аббревиатура, две литеры которой обозначают вид оружия, а цифры — порядковый номер этого упражнения в национальной спортивной классификации по пулевой стрельбе. </w:t>
      </w:r>
    </w:p>
    <w:p w14:paraId="13E386F4" w14:textId="77777777" w:rsidR="007A744B" w:rsidRPr="00732CC5" w:rsidRDefault="007A744B" w:rsidP="00732CC5">
      <w:pPr>
        <w:pStyle w:val="af"/>
        <w:rPr>
          <w:rFonts w:ascii="Times New Roman" w:hAnsi="Times New Roman" w:cs="Times New Roman"/>
          <w:sz w:val="24"/>
          <w:szCs w:val="24"/>
          <w:shd w:val="clear" w:color="auto" w:fill="FFFFFF"/>
        </w:rPr>
      </w:pPr>
      <w:r w:rsidRPr="00732CC5">
        <w:rPr>
          <w:rFonts w:ascii="Times New Roman" w:hAnsi="Times New Roman" w:cs="Times New Roman"/>
          <w:sz w:val="24"/>
          <w:szCs w:val="24"/>
          <w:shd w:val="clear" w:color="auto" w:fill="FFFFFF"/>
        </w:rPr>
        <w:t>Типы упражнений:</w:t>
      </w:r>
    </w:p>
    <w:p w14:paraId="1ABCF3B1" w14:textId="77777777" w:rsidR="007A744B" w:rsidRPr="00732CC5" w:rsidRDefault="007A744B" w:rsidP="00732CC5">
      <w:pPr>
        <w:pStyle w:val="af"/>
        <w:rPr>
          <w:rFonts w:ascii="Times New Roman" w:hAnsi="Times New Roman" w:cs="Times New Roman"/>
          <w:sz w:val="24"/>
          <w:szCs w:val="24"/>
          <w:shd w:val="clear" w:color="auto" w:fill="FFFFFF"/>
        </w:rPr>
      </w:pPr>
      <w:r w:rsidRPr="00732CC5">
        <w:rPr>
          <w:rFonts w:ascii="Times New Roman" w:hAnsi="Times New Roman" w:cs="Times New Roman"/>
          <w:sz w:val="24"/>
          <w:szCs w:val="24"/>
          <w:shd w:val="clear" w:color="auto" w:fill="FFFFFF"/>
        </w:rPr>
        <w:t>ПП — пневматический пистолет</w:t>
      </w:r>
    </w:p>
    <w:p w14:paraId="5DDD97DA" w14:textId="77777777" w:rsidR="007A744B" w:rsidRPr="00732CC5" w:rsidRDefault="007A744B" w:rsidP="00732CC5">
      <w:pPr>
        <w:pStyle w:val="af"/>
        <w:rPr>
          <w:rFonts w:ascii="Times New Roman" w:hAnsi="Times New Roman" w:cs="Times New Roman"/>
          <w:sz w:val="24"/>
          <w:szCs w:val="24"/>
          <w:shd w:val="clear" w:color="auto" w:fill="FFFFFF"/>
        </w:rPr>
      </w:pPr>
      <w:r w:rsidRPr="00732CC5">
        <w:rPr>
          <w:rFonts w:ascii="Times New Roman" w:hAnsi="Times New Roman" w:cs="Times New Roman"/>
          <w:sz w:val="24"/>
          <w:szCs w:val="24"/>
          <w:shd w:val="clear" w:color="auto" w:fill="FFFFFF"/>
        </w:rPr>
        <w:t>МП — малокалиберный пистолет</w:t>
      </w:r>
    </w:p>
    <w:p w14:paraId="19177C23" w14:textId="77777777" w:rsidR="007A744B" w:rsidRPr="00732CC5" w:rsidRDefault="007A744B" w:rsidP="00732CC5">
      <w:pPr>
        <w:pStyle w:val="af"/>
        <w:rPr>
          <w:rFonts w:ascii="Times New Roman" w:hAnsi="Times New Roman" w:cs="Times New Roman"/>
          <w:sz w:val="24"/>
          <w:szCs w:val="24"/>
          <w:shd w:val="clear" w:color="auto" w:fill="FFFFFF"/>
        </w:rPr>
      </w:pPr>
      <w:r w:rsidRPr="00732CC5">
        <w:rPr>
          <w:rFonts w:ascii="Times New Roman" w:hAnsi="Times New Roman" w:cs="Times New Roman"/>
          <w:sz w:val="24"/>
          <w:szCs w:val="24"/>
          <w:shd w:val="clear" w:color="auto" w:fill="FFFFFF"/>
        </w:rPr>
        <w:t>РП — револьвер-пистолет центрального боя.</w:t>
      </w:r>
    </w:p>
    <w:p w14:paraId="3501FA72" w14:textId="77777777" w:rsidR="007A744B" w:rsidRPr="00732CC5" w:rsidRDefault="007A744B" w:rsidP="00732CC5">
      <w:pPr>
        <w:pStyle w:val="af"/>
        <w:rPr>
          <w:rFonts w:ascii="Times New Roman" w:hAnsi="Times New Roman" w:cs="Times New Roman"/>
          <w:sz w:val="24"/>
          <w:szCs w:val="24"/>
          <w:shd w:val="clear" w:color="auto" w:fill="FFFFFF"/>
        </w:rPr>
      </w:pPr>
      <w:r w:rsidRPr="00732CC5">
        <w:rPr>
          <w:rFonts w:ascii="Times New Roman" w:hAnsi="Times New Roman" w:cs="Times New Roman"/>
          <w:sz w:val="24"/>
          <w:szCs w:val="24"/>
          <w:shd w:val="clear" w:color="auto" w:fill="FFFFFF"/>
        </w:rPr>
        <w:t>ВП — пневматическая винтовка</w:t>
      </w:r>
    </w:p>
    <w:p w14:paraId="27F1B5F1" w14:textId="77777777" w:rsidR="007A744B" w:rsidRPr="00732CC5" w:rsidRDefault="007A744B" w:rsidP="00732CC5">
      <w:pPr>
        <w:pStyle w:val="af"/>
        <w:rPr>
          <w:rFonts w:ascii="Times New Roman" w:hAnsi="Times New Roman" w:cs="Times New Roman"/>
          <w:sz w:val="24"/>
          <w:szCs w:val="24"/>
          <w:shd w:val="clear" w:color="auto" w:fill="FFFFFF"/>
        </w:rPr>
      </w:pPr>
      <w:r w:rsidRPr="00732CC5">
        <w:rPr>
          <w:rFonts w:ascii="Times New Roman" w:hAnsi="Times New Roman" w:cs="Times New Roman"/>
          <w:sz w:val="24"/>
          <w:szCs w:val="24"/>
          <w:shd w:val="clear" w:color="auto" w:fill="FFFFFF"/>
        </w:rPr>
        <w:t>МВ — малокалиберная винтовка</w:t>
      </w:r>
    </w:p>
    <w:p w14:paraId="7EDD9FCF" w14:textId="77777777" w:rsidR="007A744B" w:rsidRPr="00732CC5" w:rsidRDefault="007A744B" w:rsidP="00732CC5">
      <w:pPr>
        <w:pStyle w:val="af"/>
        <w:rPr>
          <w:rFonts w:ascii="Times New Roman" w:hAnsi="Times New Roman" w:cs="Times New Roman"/>
          <w:sz w:val="24"/>
          <w:szCs w:val="24"/>
          <w:shd w:val="clear" w:color="auto" w:fill="FFFFFF"/>
        </w:rPr>
      </w:pPr>
      <w:r w:rsidRPr="00732CC5">
        <w:rPr>
          <w:rFonts w:ascii="Times New Roman" w:hAnsi="Times New Roman" w:cs="Times New Roman"/>
          <w:sz w:val="24"/>
          <w:szCs w:val="24"/>
          <w:shd w:val="clear" w:color="auto" w:fill="FFFFFF"/>
        </w:rPr>
        <w:t>АВ — стандартная крупнокалиберная винтовка</w:t>
      </w:r>
    </w:p>
    <w:p w14:paraId="1748D06C" w14:textId="77777777" w:rsidR="007A744B" w:rsidRPr="00732CC5" w:rsidRDefault="007A744B" w:rsidP="00732CC5">
      <w:pPr>
        <w:pStyle w:val="af"/>
        <w:rPr>
          <w:rFonts w:ascii="Times New Roman" w:hAnsi="Times New Roman" w:cs="Times New Roman"/>
          <w:sz w:val="24"/>
          <w:szCs w:val="24"/>
          <w:shd w:val="clear" w:color="auto" w:fill="FFFFFF"/>
        </w:rPr>
      </w:pPr>
      <w:r w:rsidRPr="00732CC5">
        <w:rPr>
          <w:rFonts w:ascii="Times New Roman" w:hAnsi="Times New Roman" w:cs="Times New Roman"/>
          <w:sz w:val="24"/>
          <w:szCs w:val="24"/>
          <w:shd w:val="clear" w:color="auto" w:fill="FFFFFF"/>
        </w:rPr>
        <w:t>ПВ — произвольная крупнокалиберная винтовка</w:t>
      </w:r>
    </w:p>
    <w:p w14:paraId="5F707B66" w14:textId="77777777" w:rsidR="007A744B" w:rsidRPr="00732CC5" w:rsidRDefault="007A744B" w:rsidP="00732CC5">
      <w:pPr>
        <w:pStyle w:val="af"/>
        <w:ind w:firstLine="708"/>
        <w:rPr>
          <w:rFonts w:ascii="Times New Roman" w:hAnsi="Times New Roman" w:cs="Times New Roman"/>
          <w:color w:val="000000"/>
          <w:sz w:val="24"/>
          <w:szCs w:val="24"/>
        </w:rPr>
      </w:pPr>
      <w:r w:rsidRPr="00732CC5">
        <w:rPr>
          <w:rFonts w:ascii="Times New Roman" w:hAnsi="Times New Roman" w:cs="Times New Roman"/>
          <w:color w:val="000000"/>
          <w:sz w:val="24"/>
          <w:szCs w:val="24"/>
        </w:rPr>
        <w:t>Соревнования по пулевой стрельбе проходят по следующим спортивным дисципли</w:t>
      </w:r>
      <w:r w:rsidR="00732CC5">
        <w:rPr>
          <w:rFonts w:ascii="Times New Roman" w:hAnsi="Times New Roman" w:cs="Times New Roman"/>
          <w:color w:val="000000"/>
          <w:sz w:val="24"/>
          <w:szCs w:val="24"/>
        </w:rPr>
        <w:t>нам, включё</w:t>
      </w:r>
      <w:r w:rsidRPr="00732CC5">
        <w:rPr>
          <w:rFonts w:ascii="Times New Roman" w:hAnsi="Times New Roman" w:cs="Times New Roman"/>
          <w:color w:val="000000"/>
          <w:sz w:val="24"/>
          <w:szCs w:val="24"/>
        </w:rPr>
        <w:t>нным во Всероссийский </w:t>
      </w:r>
      <w:hyperlink r:id="rId8" w:history="1">
        <w:r w:rsidRPr="00732CC5">
          <w:rPr>
            <w:rFonts w:ascii="Times New Roman" w:hAnsi="Times New Roman" w:cs="Times New Roman"/>
            <w:color w:val="3C5F87"/>
            <w:sz w:val="24"/>
            <w:szCs w:val="24"/>
            <w:u w:val="single"/>
            <w:bdr w:val="none" w:sz="0" w:space="0" w:color="auto" w:frame="1"/>
          </w:rPr>
          <w:t>реестр</w:t>
        </w:r>
      </w:hyperlink>
      <w:r w:rsidRPr="00732CC5">
        <w:rPr>
          <w:rFonts w:ascii="Times New Roman" w:hAnsi="Times New Roman" w:cs="Times New Roman"/>
          <w:color w:val="000000"/>
          <w:sz w:val="24"/>
          <w:szCs w:val="24"/>
        </w:rPr>
        <w:t> видов спорта (далее - ВРВС):</w:t>
      </w:r>
    </w:p>
    <w:p w14:paraId="793AF2C9" w14:textId="77777777" w:rsidR="007A744B" w:rsidRPr="00732CC5" w:rsidRDefault="007A744B" w:rsidP="00732CC5">
      <w:pPr>
        <w:pStyle w:val="af"/>
        <w:rPr>
          <w:rFonts w:ascii="Times New Roman" w:hAnsi="Times New Roman" w:cs="Times New Roman"/>
          <w:color w:val="000000"/>
          <w:sz w:val="24"/>
          <w:szCs w:val="24"/>
        </w:rPr>
      </w:pPr>
      <w:bookmarkStart w:id="3" w:name="103760"/>
      <w:bookmarkEnd w:id="3"/>
      <w:r w:rsidRPr="00732CC5">
        <w:rPr>
          <w:rFonts w:ascii="Times New Roman" w:hAnsi="Times New Roman" w:cs="Times New Roman"/>
          <w:color w:val="000000"/>
          <w:sz w:val="24"/>
          <w:szCs w:val="24"/>
        </w:rPr>
        <w:t>ВП-20, винтовка пневматическая, 10 м, 20 выстрелов с упора лёжа</w:t>
      </w:r>
    </w:p>
    <w:p w14:paraId="6580F716" w14:textId="77777777" w:rsidR="007A744B" w:rsidRPr="00732CC5" w:rsidRDefault="007A744B" w:rsidP="00732CC5">
      <w:pPr>
        <w:pStyle w:val="af"/>
        <w:rPr>
          <w:rFonts w:ascii="Times New Roman" w:hAnsi="Times New Roman" w:cs="Times New Roman"/>
          <w:color w:val="000000"/>
          <w:sz w:val="24"/>
          <w:szCs w:val="24"/>
        </w:rPr>
      </w:pPr>
      <w:bookmarkStart w:id="4" w:name="103761"/>
      <w:bookmarkEnd w:id="4"/>
      <w:r w:rsidRPr="00732CC5">
        <w:rPr>
          <w:rFonts w:ascii="Times New Roman" w:hAnsi="Times New Roman" w:cs="Times New Roman"/>
          <w:color w:val="000000"/>
          <w:sz w:val="24"/>
          <w:szCs w:val="24"/>
        </w:rPr>
        <w:t>ВП-30, винтовка пневматическая, 10 м, 30 выстрелов лёжа</w:t>
      </w:r>
    </w:p>
    <w:p w14:paraId="1F9400C1" w14:textId="77777777" w:rsidR="007A744B" w:rsidRPr="00732CC5" w:rsidRDefault="007A744B" w:rsidP="00732CC5">
      <w:pPr>
        <w:pStyle w:val="af"/>
        <w:rPr>
          <w:rFonts w:ascii="Times New Roman" w:hAnsi="Times New Roman" w:cs="Times New Roman"/>
          <w:color w:val="000000"/>
          <w:sz w:val="24"/>
          <w:szCs w:val="24"/>
        </w:rPr>
      </w:pPr>
      <w:bookmarkStart w:id="5" w:name="103762"/>
      <w:bookmarkEnd w:id="5"/>
      <w:r w:rsidRPr="00732CC5">
        <w:rPr>
          <w:rFonts w:ascii="Times New Roman" w:hAnsi="Times New Roman" w:cs="Times New Roman"/>
          <w:color w:val="000000"/>
          <w:sz w:val="24"/>
          <w:szCs w:val="24"/>
        </w:rPr>
        <w:t>ВП-40, винтовка пневматическая, 10 м, 40 выстрелов стоя</w:t>
      </w:r>
    </w:p>
    <w:p w14:paraId="0BEDA5F6" w14:textId="77777777" w:rsidR="007A744B" w:rsidRPr="00732CC5" w:rsidRDefault="007A744B" w:rsidP="00732CC5">
      <w:pPr>
        <w:pStyle w:val="af"/>
        <w:rPr>
          <w:rFonts w:ascii="Times New Roman" w:hAnsi="Times New Roman" w:cs="Times New Roman"/>
          <w:color w:val="000000"/>
          <w:sz w:val="24"/>
          <w:szCs w:val="24"/>
        </w:rPr>
      </w:pPr>
      <w:bookmarkStart w:id="6" w:name="103763"/>
      <w:bookmarkEnd w:id="6"/>
      <w:r w:rsidRPr="00732CC5">
        <w:rPr>
          <w:rFonts w:ascii="Times New Roman" w:hAnsi="Times New Roman" w:cs="Times New Roman"/>
          <w:color w:val="000000"/>
          <w:sz w:val="24"/>
          <w:szCs w:val="24"/>
        </w:rPr>
        <w:t>ВП-60, винтовка пневматическая, 10 м, 60 выстрелов стоя</w:t>
      </w:r>
    </w:p>
    <w:p w14:paraId="37048A89" w14:textId="77777777" w:rsidR="007A744B" w:rsidRPr="00732CC5" w:rsidRDefault="007A744B" w:rsidP="00732CC5">
      <w:pPr>
        <w:pStyle w:val="af"/>
        <w:rPr>
          <w:rFonts w:ascii="Times New Roman" w:hAnsi="Times New Roman" w:cs="Times New Roman"/>
          <w:color w:val="000000"/>
          <w:sz w:val="24"/>
          <w:szCs w:val="24"/>
        </w:rPr>
      </w:pPr>
      <w:bookmarkStart w:id="7" w:name="103764"/>
      <w:bookmarkEnd w:id="7"/>
      <w:r w:rsidRPr="00732CC5">
        <w:rPr>
          <w:rFonts w:ascii="Times New Roman" w:hAnsi="Times New Roman" w:cs="Times New Roman"/>
          <w:color w:val="000000"/>
          <w:sz w:val="24"/>
          <w:szCs w:val="24"/>
        </w:rPr>
        <w:t>ВП-ПС, винтовка пневматическая, 10 м, пара смешанная</w:t>
      </w:r>
    </w:p>
    <w:p w14:paraId="44437E24" w14:textId="77777777" w:rsidR="007A744B" w:rsidRPr="00732CC5" w:rsidRDefault="007A744B" w:rsidP="00732CC5">
      <w:pPr>
        <w:pStyle w:val="af"/>
        <w:rPr>
          <w:rFonts w:ascii="Times New Roman" w:hAnsi="Times New Roman" w:cs="Times New Roman"/>
          <w:color w:val="000000"/>
          <w:sz w:val="24"/>
          <w:szCs w:val="24"/>
        </w:rPr>
      </w:pPr>
      <w:bookmarkStart w:id="8" w:name="103765"/>
      <w:bookmarkEnd w:id="8"/>
      <w:r w:rsidRPr="00732CC5">
        <w:rPr>
          <w:rFonts w:ascii="Times New Roman" w:hAnsi="Times New Roman" w:cs="Times New Roman"/>
          <w:color w:val="000000"/>
          <w:sz w:val="24"/>
          <w:szCs w:val="24"/>
        </w:rPr>
        <w:t>ВП-180, командные соревнования (3 человека x 60 выстрелов)</w:t>
      </w:r>
    </w:p>
    <w:p w14:paraId="6C4AF2C8" w14:textId="77777777" w:rsidR="007A744B" w:rsidRPr="00732CC5" w:rsidRDefault="007A744B" w:rsidP="00732CC5">
      <w:pPr>
        <w:pStyle w:val="af"/>
        <w:rPr>
          <w:rFonts w:ascii="Times New Roman" w:hAnsi="Times New Roman" w:cs="Times New Roman"/>
          <w:color w:val="000000"/>
          <w:sz w:val="24"/>
          <w:szCs w:val="24"/>
        </w:rPr>
      </w:pPr>
      <w:bookmarkStart w:id="9" w:name="103766"/>
      <w:bookmarkEnd w:id="9"/>
      <w:r w:rsidRPr="00732CC5">
        <w:rPr>
          <w:rFonts w:ascii="Times New Roman" w:hAnsi="Times New Roman" w:cs="Times New Roman"/>
          <w:color w:val="000000"/>
          <w:sz w:val="24"/>
          <w:szCs w:val="24"/>
        </w:rPr>
        <w:t>ВП/ДМ-20, винтовка пневматическая, 10 м, 20 выстрелов, движущаяся мишень, медленная скорость</w:t>
      </w:r>
    </w:p>
    <w:p w14:paraId="1250DC58" w14:textId="77777777" w:rsidR="007A744B" w:rsidRPr="00732CC5" w:rsidRDefault="007A744B" w:rsidP="00732CC5">
      <w:pPr>
        <w:pStyle w:val="af"/>
        <w:rPr>
          <w:rFonts w:ascii="Times New Roman" w:hAnsi="Times New Roman" w:cs="Times New Roman"/>
          <w:color w:val="000000"/>
          <w:sz w:val="24"/>
          <w:szCs w:val="24"/>
        </w:rPr>
      </w:pPr>
      <w:bookmarkStart w:id="10" w:name="103767"/>
      <w:bookmarkEnd w:id="10"/>
      <w:r w:rsidRPr="00732CC5">
        <w:rPr>
          <w:rFonts w:ascii="Times New Roman" w:hAnsi="Times New Roman" w:cs="Times New Roman"/>
          <w:color w:val="000000"/>
          <w:sz w:val="24"/>
          <w:szCs w:val="24"/>
        </w:rPr>
        <w:t>ВП/ДМ-40 микс, винтовка пневматическая, 10 м, 40 выстрелов (20 + 20), движущаяся мишень, медленная и быстрая скорости - микс</w:t>
      </w:r>
    </w:p>
    <w:p w14:paraId="4321CED8" w14:textId="77777777" w:rsidR="007A744B" w:rsidRPr="00732CC5" w:rsidRDefault="007A744B" w:rsidP="00732CC5">
      <w:pPr>
        <w:pStyle w:val="af"/>
        <w:rPr>
          <w:rFonts w:ascii="Times New Roman" w:hAnsi="Times New Roman" w:cs="Times New Roman"/>
          <w:color w:val="000000"/>
          <w:sz w:val="24"/>
          <w:szCs w:val="24"/>
        </w:rPr>
      </w:pPr>
      <w:bookmarkStart w:id="11" w:name="103768"/>
      <w:bookmarkEnd w:id="11"/>
      <w:r w:rsidRPr="00732CC5">
        <w:rPr>
          <w:rFonts w:ascii="Times New Roman" w:hAnsi="Times New Roman" w:cs="Times New Roman"/>
          <w:color w:val="000000"/>
          <w:sz w:val="24"/>
          <w:szCs w:val="24"/>
        </w:rPr>
        <w:t>ВП/ДМ-60, винтовка пневматическая, 10 м, 60 выстрелов (30 + 30), движущаяся мишень, медленная и быстрая скорости</w:t>
      </w:r>
    </w:p>
    <w:p w14:paraId="03091B20" w14:textId="77777777" w:rsidR="007A744B" w:rsidRPr="00732CC5" w:rsidRDefault="007A744B" w:rsidP="00732CC5">
      <w:pPr>
        <w:pStyle w:val="af"/>
        <w:rPr>
          <w:rFonts w:ascii="Times New Roman" w:hAnsi="Times New Roman" w:cs="Times New Roman"/>
          <w:color w:val="000000"/>
          <w:sz w:val="24"/>
          <w:szCs w:val="24"/>
        </w:rPr>
      </w:pPr>
      <w:bookmarkStart w:id="12" w:name="103769"/>
      <w:bookmarkEnd w:id="12"/>
      <w:r w:rsidRPr="00732CC5">
        <w:rPr>
          <w:rFonts w:ascii="Times New Roman" w:hAnsi="Times New Roman" w:cs="Times New Roman"/>
          <w:color w:val="000000"/>
          <w:sz w:val="24"/>
          <w:szCs w:val="24"/>
        </w:rPr>
        <w:t>ВП/ДМ-ПС, винтовка пневматическая, 10 м, движущаяся мишень, пара смешанная</w:t>
      </w:r>
    </w:p>
    <w:p w14:paraId="0F624842" w14:textId="77777777" w:rsidR="007A744B" w:rsidRPr="00732CC5" w:rsidRDefault="007A744B" w:rsidP="00732CC5">
      <w:pPr>
        <w:pStyle w:val="af"/>
        <w:rPr>
          <w:rFonts w:ascii="Times New Roman" w:hAnsi="Times New Roman" w:cs="Times New Roman"/>
          <w:color w:val="000000"/>
          <w:sz w:val="24"/>
          <w:szCs w:val="24"/>
        </w:rPr>
      </w:pPr>
      <w:bookmarkStart w:id="13" w:name="103770"/>
      <w:bookmarkEnd w:id="13"/>
      <w:r w:rsidRPr="00732CC5">
        <w:rPr>
          <w:rFonts w:ascii="Times New Roman" w:hAnsi="Times New Roman" w:cs="Times New Roman"/>
          <w:color w:val="000000"/>
          <w:sz w:val="24"/>
          <w:szCs w:val="24"/>
        </w:rPr>
        <w:lastRenderedPageBreak/>
        <w:t>ВП/ДМ-120 микс, командные соревнования (3 человека x 40 выстрелов)</w:t>
      </w:r>
    </w:p>
    <w:p w14:paraId="487AD735" w14:textId="77777777" w:rsidR="007A744B" w:rsidRPr="00732CC5" w:rsidRDefault="007A744B" w:rsidP="00732CC5">
      <w:pPr>
        <w:pStyle w:val="af"/>
        <w:rPr>
          <w:rFonts w:ascii="Times New Roman" w:hAnsi="Times New Roman" w:cs="Times New Roman"/>
          <w:color w:val="000000"/>
          <w:sz w:val="24"/>
          <w:szCs w:val="24"/>
        </w:rPr>
      </w:pPr>
      <w:bookmarkStart w:id="14" w:name="103771"/>
      <w:bookmarkEnd w:id="14"/>
      <w:r w:rsidRPr="00732CC5">
        <w:rPr>
          <w:rFonts w:ascii="Times New Roman" w:hAnsi="Times New Roman" w:cs="Times New Roman"/>
          <w:color w:val="000000"/>
          <w:sz w:val="24"/>
          <w:szCs w:val="24"/>
        </w:rPr>
        <w:t>ВП/ДМ-180, командные соревнования (3 человека x 60 выстрелов)</w:t>
      </w:r>
    </w:p>
    <w:p w14:paraId="2B9EE4D2" w14:textId="77777777" w:rsidR="007A744B" w:rsidRPr="00732CC5" w:rsidRDefault="007A744B" w:rsidP="00732CC5">
      <w:pPr>
        <w:pStyle w:val="af"/>
        <w:rPr>
          <w:rFonts w:ascii="Times New Roman" w:hAnsi="Times New Roman" w:cs="Times New Roman"/>
          <w:color w:val="000000"/>
          <w:sz w:val="24"/>
          <w:szCs w:val="24"/>
        </w:rPr>
      </w:pPr>
      <w:bookmarkStart w:id="15" w:name="103772"/>
      <w:bookmarkStart w:id="16" w:name="103787"/>
      <w:bookmarkEnd w:id="15"/>
      <w:bookmarkEnd w:id="16"/>
      <w:r w:rsidRPr="00732CC5">
        <w:rPr>
          <w:rFonts w:ascii="Times New Roman" w:hAnsi="Times New Roman" w:cs="Times New Roman"/>
          <w:color w:val="000000"/>
          <w:sz w:val="24"/>
          <w:szCs w:val="24"/>
        </w:rPr>
        <w:t>ПП-20, пистолет пневматический, 10 м, 20 выстрелов стоя с упора (штатив)</w:t>
      </w:r>
    </w:p>
    <w:p w14:paraId="09BD1A98" w14:textId="77777777" w:rsidR="007A744B" w:rsidRPr="00732CC5" w:rsidRDefault="007A744B" w:rsidP="00732CC5">
      <w:pPr>
        <w:pStyle w:val="af"/>
        <w:rPr>
          <w:rFonts w:ascii="Times New Roman" w:hAnsi="Times New Roman" w:cs="Times New Roman"/>
          <w:color w:val="000000"/>
          <w:sz w:val="24"/>
          <w:szCs w:val="24"/>
        </w:rPr>
      </w:pPr>
      <w:bookmarkStart w:id="17" w:name="103788"/>
      <w:bookmarkEnd w:id="17"/>
      <w:r w:rsidRPr="00732CC5">
        <w:rPr>
          <w:rFonts w:ascii="Times New Roman" w:hAnsi="Times New Roman" w:cs="Times New Roman"/>
          <w:color w:val="000000"/>
          <w:sz w:val="24"/>
          <w:szCs w:val="24"/>
        </w:rPr>
        <w:t>ПП-30, пистолет пневматический, 10 м, 30 выстрелов</w:t>
      </w:r>
    </w:p>
    <w:p w14:paraId="36B1E594" w14:textId="77777777" w:rsidR="007A744B" w:rsidRPr="00732CC5" w:rsidRDefault="007A744B" w:rsidP="00732CC5">
      <w:pPr>
        <w:pStyle w:val="af"/>
        <w:rPr>
          <w:rFonts w:ascii="Times New Roman" w:hAnsi="Times New Roman" w:cs="Times New Roman"/>
          <w:color w:val="000000"/>
          <w:sz w:val="24"/>
          <w:szCs w:val="24"/>
        </w:rPr>
      </w:pPr>
      <w:bookmarkStart w:id="18" w:name="103789"/>
      <w:bookmarkEnd w:id="18"/>
      <w:r w:rsidRPr="00732CC5">
        <w:rPr>
          <w:rFonts w:ascii="Times New Roman" w:hAnsi="Times New Roman" w:cs="Times New Roman"/>
          <w:color w:val="000000"/>
          <w:sz w:val="24"/>
          <w:szCs w:val="24"/>
        </w:rPr>
        <w:t>ПП-40, пистолет пневматический, 10 м, 40 выстрелов</w:t>
      </w:r>
    </w:p>
    <w:p w14:paraId="61C1269F" w14:textId="77777777" w:rsidR="007A744B" w:rsidRPr="00732CC5" w:rsidRDefault="007A744B" w:rsidP="00732CC5">
      <w:pPr>
        <w:pStyle w:val="af"/>
        <w:rPr>
          <w:rFonts w:ascii="Times New Roman" w:hAnsi="Times New Roman" w:cs="Times New Roman"/>
          <w:color w:val="000000"/>
          <w:sz w:val="24"/>
          <w:szCs w:val="24"/>
        </w:rPr>
      </w:pPr>
      <w:bookmarkStart w:id="19" w:name="103790"/>
      <w:bookmarkEnd w:id="19"/>
      <w:r w:rsidRPr="00732CC5">
        <w:rPr>
          <w:rFonts w:ascii="Times New Roman" w:hAnsi="Times New Roman" w:cs="Times New Roman"/>
          <w:color w:val="000000"/>
          <w:sz w:val="24"/>
          <w:szCs w:val="24"/>
        </w:rPr>
        <w:t>ПП-60, пистолет пневматический, 10 м, 60 выстрелов</w:t>
      </w:r>
    </w:p>
    <w:p w14:paraId="49F38305" w14:textId="77777777" w:rsidR="007A744B" w:rsidRPr="00732CC5" w:rsidRDefault="007A744B" w:rsidP="00732CC5">
      <w:pPr>
        <w:pStyle w:val="af"/>
        <w:rPr>
          <w:rFonts w:ascii="Times New Roman" w:hAnsi="Times New Roman" w:cs="Times New Roman"/>
          <w:color w:val="000000"/>
          <w:sz w:val="24"/>
          <w:szCs w:val="24"/>
        </w:rPr>
      </w:pPr>
      <w:bookmarkStart w:id="20" w:name="103791"/>
      <w:bookmarkEnd w:id="20"/>
      <w:r w:rsidRPr="00732CC5">
        <w:rPr>
          <w:rFonts w:ascii="Times New Roman" w:hAnsi="Times New Roman" w:cs="Times New Roman"/>
          <w:color w:val="000000"/>
          <w:sz w:val="24"/>
          <w:szCs w:val="24"/>
        </w:rPr>
        <w:t>ПП-ПС, пистолет пневматический, 10 м, пара смешанная</w:t>
      </w:r>
    </w:p>
    <w:p w14:paraId="1DF627D1" w14:textId="77777777" w:rsidR="007A744B" w:rsidRPr="00732CC5" w:rsidRDefault="007A744B" w:rsidP="00732CC5">
      <w:pPr>
        <w:pStyle w:val="af"/>
        <w:rPr>
          <w:rFonts w:ascii="Times New Roman" w:hAnsi="Times New Roman" w:cs="Times New Roman"/>
          <w:color w:val="000000"/>
          <w:sz w:val="24"/>
          <w:szCs w:val="24"/>
        </w:rPr>
      </w:pPr>
      <w:bookmarkStart w:id="21" w:name="103792"/>
      <w:bookmarkEnd w:id="21"/>
      <w:r w:rsidRPr="00732CC5">
        <w:rPr>
          <w:rFonts w:ascii="Times New Roman" w:hAnsi="Times New Roman" w:cs="Times New Roman"/>
          <w:color w:val="000000"/>
          <w:sz w:val="24"/>
          <w:szCs w:val="24"/>
        </w:rPr>
        <w:t>ПП-120, командные соревнования (3 человека x 40 выстрелов)</w:t>
      </w:r>
    </w:p>
    <w:p w14:paraId="07623DF8" w14:textId="77777777" w:rsidR="007A744B" w:rsidRPr="00732CC5" w:rsidRDefault="007A744B" w:rsidP="00732CC5">
      <w:pPr>
        <w:pStyle w:val="af"/>
        <w:rPr>
          <w:rFonts w:ascii="Times New Roman" w:hAnsi="Times New Roman" w:cs="Times New Roman"/>
          <w:color w:val="000000"/>
          <w:sz w:val="24"/>
          <w:szCs w:val="24"/>
        </w:rPr>
      </w:pPr>
      <w:bookmarkStart w:id="22" w:name="103793"/>
      <w:bookmarkEnd w:id="22"/>
      <w:r w:rsidRPr="00732CC5">
        <w:rPr>
          <w:rFonts w:ascii="Times New Roman" w:hAnsi="Times New Roman" w:cs="Times New Roman"/>
          <w:color w:val="000000"/>
          <w:sz w:val="24"/>
          <w:szCs w:val="24"/>
        </w:rPr>
        <w:t>ПП-180, командные соревнования (3 человека x 60 выстрелов)</w:t>
      </w:r>
    </w:p>
    <w:p w14:paraId="5EEFF9AE" w14:textId="77777777" w:rsidR="007A744B" w:rsidRPr="007A744B" w:rsidRDefault="007A744B" w:rsidP="007A744B">
      <w:pPr>
        <w:shd w:val="clear" w:color="auto" w:fill="FFFFFF"/>
        <w:ind w:firstLine="708"/>
        <w:jc w:val="both"/>
        <w:rPr>
          <w:rFonts w:ascii="Times New Roman" w:hAnsi="Times New Roman" w:cs="Times New Roman"/>
          <w:sz w:val="24"/>
          <w:szCs w:val="24"/>
        </w:rPr>
      </w:pPr>
      <w:bookmarkStart w:id="23" w:name="103794"/>
      <w:bookmarkEnd w:id="23"/>
      <w:r w:rsidRPr="007A744B">
        <w:rPr>
          <w:rFonts w:ascii="Times New Roman" w:hAnsi="Times New Roman" w:cs="Times New Roman"/>
          <w:sz w:val="24"/>
          <w:szCs w:val="24"/>
        </w:rPr>
        <w:t>Пулевая стрельба - развитое и массовое направление. Она входит составной частью  в другие комплексные виды спорта: спортивное пятиборье, биатлон, военно-спортивное многоборье, служебное многоборье, снайперский спорт.</w:t>
      </w:r>
    </w:p>
    <w:p w14:paraId="374A76F5" w14:textId="77777777" w:rsidR="007A744B" w:rsidRPr="007A744B" w:rsidRDefault="007A744B" w:rsidP="007A744B">
      <w:pPr>
        <w:shd w:val="clear" w:color="auto" w:fill="FFFFFF"/>
        <w:ind w:firstLine="708"/>
        <w:jc w:val="both"/>
        <w:rPr>
          <w:rFonts w:ascii="Times New Roman" w:hAnsi="Times New Roman" w:cs="Times New Roman"/>
          <w:sz w:val="24"/>
          <w:szCs w:val="24"/>
        </w:rPr>
      </w:pPr>
      <w:r w:rsidRPr="007A744B">
        <w:rPr>
          <w:rFonts w:ascii="Times New Roman" w:hAnsi="Times New Roman" w:cs="Times New Roman"/>
          <w:b/>
          <w:bCs/>
          <w:sz w:val="24"/>
          <w:szCs w:val="24"/>
          <w:shd w:val="clear" w:color="auto" w:fill="FFFFFF"/>
        </w:rPr>
        <w:t xml:space="preserve">Актуальность </w:t>
      </w:r>
      <w:r w:rsidRPr="007A744B">
        <w:rPr>
          <w:rFonts w:ascii="Times New Roman" w:hAnsi="Times New Roman" w:cs="Times New Roman"/>
          <w:sz w:val="24"/>
          <w:szCs w:val="24"/>
        </w:rPr>
        <w:t xml:space="preserve">разработки и внедрения курса стрелковой подготовки в систему дополнительного образования обусловлена тем, что </w:t>
      </w:r>
      <w:r w:rsidRPr="007A744B">
        <w:rPr>
          <w:rFonts w:ascii="Times New Roman" w:hAnsi="Times New Roman" w:cs="Times New Roman"/>
          <w:color w:val="181818"/>
          <w:sz w:val="24"/>
          <w:szCs w:val="24"/>
        </w:rPr>
        <w:t>усиливает вариативную составляющую общего образования.</w:t>
      </w:r>
      <w:r w:rsidRPr="007A744B">
        <w:rPr>
          <w:rFonts w:ascii="Times New Roman" w:hAnsi="Times New Roman" w:cs="Times New Roman"/>
          <w:sz w:val="24"/>
          <w:szCs w:val="24"/>
        </w:rPr>
        <w:t xml:space="preserve"> В школьной программе «Основы безопасности жизнедеятельности» не достаточно времени уделяется теме «огневая подготовка»,</w:t>
      </w:r>
      <w:r w:rsidRPr="007A744B">
        <w:rPr>
          <w:rFonts w:ascii="Times New Roman" w:hAnsi="Times New Roman" w:cs="Times New Roman"/>
          <w:color w:val="181818"/>
          <w:sz w:val="24"/>
          <w:szCs w:val="24"/>
        </w:rPr>
        <w:t xml:space="preserve"> </w:t>
      </w:r>
      <w:r w:rsidRPr="007A744B">
        <w:rPr>
          <w:rFonts w:ascii="Times New Roman" w:hAnsi="Times New Roman" w:cs="Times New Roman"/>
          <w:sz w:val="24"/>
          <w:szCs w:val="24"/>
        </w:rPr>
        <w:t xml:space="preserve">хотя в программу военно-спортивных игр и программу учебно-полевых сборов входит стрельба из пневматической винтовки.  Поэтому дополнительная общеобразовательная программа спортивной подготовки по виду спорта «пулевая стрельба» </w:t>
      </w:r>
      <w:r w:rsidRPr="007A744B">
        <w:rPr>
          <w:rFonts w:ascii="Times New Roman" w:hAnsi="Times New Roman" w:cs="Times New Roman"/>
          <w:color w:val="181818"/>
          <w:sz w:val="24"/>
          <w:szCs w:val="24"/>
        </w:rPr>
        <w:t>способствует реализации умений и навыков, полученных обучающимися в базовом компоненте, формированию жизненных ценностей, овладению опытом самоорганизации, самореализации, самоконтроля и помогает в профессиональном самоопределении, так как направлена</w:t>
      </w:r>
      <w:r w:rsidRPr="007A744B">
        <w:rPr>
          <w:rFonts w:ascii="Times New Roman" w:hAnsi="Times New Roman" w:cs="Times New Roman"/>
          <w:sz w:val="24"/>
          <w:szCs w:val="24"/>
        </w:rPr>
        <w:t xml:space="preserve"> на подготовку спортсменов-разрядников.</w:t>
      </w:r>
      <w:r w:rsidRPr="007A744B">
        <w:rPr>
          <w:rFonts w:ascii="Times New Roman" w:hAnsi="Times New Roman" w:cs="Times New Roman"/>
          <w:color w:val="181818"/>
          <w:sz w:val="24"/>
          <w:szCs w:val="24"/>
        </w:rPr>
        <w:t xml:space="preserve">   </w:t>
      </w:r>
    </w:p>
    <w:p w14:paraId="3EC25A50" w14:textId="77777777" w:rsidR="007A744B" w:rsidRPr="007A744B" w:rsidRDefault="007A744B" w:rsidP="007A744B">
      <w:pPr>
        <w:shd w:val="clear" w:color="auto" w:fill="FFFFFF"/>
        <w:ind w:firstLine="708"/>
        <w:jc w:val="both"/>
        <w:rPr>
          <w:rFonts w:ascii="Times New Roman" w:hAnsi="Times New Roman" w:cs="Times New Roman"/>
          <w:color w:val="181818"/>
          <w:sz w:val="24"/>
          <w:szCs w:val="24"/>
        </w:rPr>
      </w:pPr>
      <w:r w:rsidRPr="007A744B">
        <w:rPr>
          <w:rFonts w:ascii="Times New Roman" w:hAnsi="Times New Roman" w:cs="Times New Roman"/>
          <w:sz w:val="24"/>
          <w:szCs w:val="24"/>
        </w:rPr>
        <w:t xml:space="preserve">  </w:t>
      </w:r>
    </w:p>
    <w:p w14:paraId="410F8993" w14:textId="77777777" w:rsidR="00EF05A3" w:rsidRPr="00412CEC" w:rsidRDefault="007A744B" w:rsidP="00412CEC">
      <w:pPr>
        <w:spacing w:after="200" w:line="276" w:lineRule="auto"/>
        <w:rPr>
          <w:rFonts w:ascii="Times New Roman" w:hAnsi="Times New Roman" w:cs="Times New Roman"/>
          <w:sz w:val="24"/>
          <w:szCs w:val="24"/>
          <w:u w:color="202122"/>
          <w:shd w:val="clear" w:color="auto" w:fill="FFFFFF"/>
        </w:rPr>
      </w:pPr>
      <w:r w:rsidRPr="007A744B">
        <w:rPr>
          <w:rFonts w:ascii="Times New Roman" w:hAnsi="Times New Roman" w:cs="Times New Roman"/>
          <w:sz w:val="24"/>
          <w:szCs w:val="24"/>
          <w:u w:color="202122"/>
          <w:shd w:val="clear" w:color="auto" w:fill="FFFFFF"/>
        </w:rPr>
        <w:br w:type="page"/>
      </w:r>
    </w:p>
    <w:p w14:paraId="0C1DB66E" w14:textId="77777777" w:rsidR="000C7686" w:rsidRPr="000C7686" w:rsidRDefault="000C7686" w:rsidP="00A40120">
      <w:pPr>
        <w:spacing w:after="0" w:line="240" w:lineRule="auto"/>
        <w:jc w:val="center"/>
        <w:rPr>
          <w:rFonts w:ascii="Times New Roman" w:hAnsi="Times New Roman" w:cs="Times New Roman"/>
          <w:b/>
          <w:sz w:val="24"/>
          <w:szCs w:val="24"/>
        </w:rPr>
      </w:pPr>
      <w:r w:rsidRPr="000C7686">
        <w:rPr>
          <w:rFonts w:ascii="Times New Roman" w:hAnsi="Times New Roman" w:cs="Times New Roman"/>
          <w:b/>
          <w:sz w:val="24"/>
          <w:szCs w:val="24"/>
          <w:lang w:val="en-US"/>
        </w:rPr>
        <w:lastRenderedPageBreak/>
        <w:t>I</w:t>
      </w:r>
      <w:r w:rsidRPr="000C7686">
        <w:rPr>
          <w:rFonts w:ascii="Times New Roman" w:hAnsi="Times New Roman" w:cs="Times New Roman"/>
          <w:b/>
          <w:sz w:val="24"/>
          <w:szCs w:val="24"/>
        </w:rPr>
        <w:t>. Общие положения</w:t>
      </w:r>
    </w:p>
    <w:p w14:paraId="6AEC4E42" w14:textId="77777777" w:rsidR="000C7686" w:rsidRDefault="000C7686" w:rsidP="00A40120">
      <w:pPr>
        <w:spacing w:after="0" w:line="240" w:lineRule="auto"/>
        <w:jc w:val="center"/>
        <w:rPr>
          <w:rFonts w:ascii="Times New Roman" w:hAnsi="Times New Roman" w:cs="Times New Roman"/>
          <w:sz w:val="24"/>
          <w:szCs w:val="24"/>
        </w:rPr>
      </w:pPr>
    </w:p>
    <w:p w14:paraId="068331F1" w14:textId="77777777" w:rsidR="00A40120" w:rsidRPr="00512112" w:rsidRDefault="00A40120" w:rsidP="00A40120">
      <w:pPr>
        <w:spacing w:after="0" w:line="240" w:lineRule="auto"/>
        <w:ind w:firstLine="709"/>
        <w:jc w:val="both"/>
        <w:rPr>
          <w:rFonts w:ascii="Times New Roman" w:hAnsi="Times New Roman" w:cs="Times New Roman"/>
          <w:sz w:val="24"/>
          <w:szCs w:val="24"/>
        </w:rPr>
      </w:pPr>
      <w:r w:rsidRPr="00A40120">
        <w:rPr>
          <w:rFonts w:ascii="Times New Roman" w:hAnsi="Times New Roman" w:cs="Times New Roman"/>
          <w:sz w:val="24"/>
          <w:szCs w:val="24"/>
        </w:rPr>
        <w:t>1.</w:t>
      </w:r>
      <w:r w:rsidRPr="00A40120">
        <w:rPr>
          <w:rFonts w:ascii="Times New Roman" w:hAnsi="Times New Roman" w:cs="Times New Roman"/>
          <w:sz w:val="24"/>
          <w:szCs w:val="24"/>
        </w:rPr>
        <w:tab/>
      </w:r>
      <w:r w:rsidR="007B2F1A">
        <w:rPr>
          <w:rFonts w:ascii="Times New Roman" w:hAnsi="Times New Roman" w:cs="Times New Roman"/>
          <w:sz w:val="24"/>
          <w:szCs w:val="24"/>
        </w:rPr>
        <w:t>Д</w:t>
      </w:r>
      <w:r w:rsidRPr="00A40120">
        <w:rPr>
          <w:rFonts w:ascii="Times New Roman" w:hAnsi="Times New Roman" w:cs="Times New Roman"/>
          <w:sz w:val="24"/>
          <w:szCs w:val="24"/>
        </w:rPr>
        <w:t xml:space="preserve">ополнительная образовательная программа спортивной подготовки </w:t>
      </w:r>
      <w:r w:rsidRPr="00535FE9">
        <w:rPr>
          <w:rFonts w:ascii="Times New Roman" w:hAnsi="Times New Roman" w:cs="Times New Roman"/>
          <w:sz w:val="24"/>
          <w:szCs w:val="24"/>
        </w:rPr>
        <w:t>по виду спорта «</w:t>
      </w:r>
      <w:r w:rsidR="00062C21">
        <w:rPr>
          <w:rFonts w:ascii="Times New Roman" w:hAnsi="Times New Roman" w:cs="Times New Roman"/>
          <w:sz w:val="24"/>
          <w:szCs w:val="24"/>
        </w:rPr>
        <w:t>пулевая стрельба</w:t>
      </w:r>
      <w:r w:rsidRPr="00535FE9">
        <w:rPr>
          <w:rFonts w:ascii="Times New Roman" w:hAnsi="Times New Roman" w:cs="Times New Roman"/>
          <w:sz w:val="24"/>
          <w:szCs w:val="24"/>
        </w:rPr>
        <w:t xml:space="preserve">» </w:t>
      </w:r>
      <w:r w:rsidRPr="00A40120">
        <w:rPr>
          <w:rFonts w:ascii="Times New Roman" w:hAnsi="Times New Roman" w:cs="Times New Roman"/>
          <w:sz w:val="24"/>
          <w:szCs w:val="24"/>
        </w:rPr>
        <w:t>(далее – Программа</w:t>
      </w:r>
      <w:r>
        <w:rPr>
          <w:rFonts w:ascii="Times New Roman" w:hAnsi="Times New Roman" w:cs="Times New Roman"/>
          <w:sz w:val="24"/>
          <w:szCs w:val="24"/>
        </w:rPr>
        <w:t xml:space="preserve">) </w:t>
      </w:r>
      <w:r w:rsidRPr="000C4989">
        <w:rPr>
          <w:rFonts w:ascii="Times New Roman" w:hAnsi="Times New Roman" w:cs="Times New Roman"/>
          <w:sz w:val="24"/>
          <w:szCs w:val="24"/>
        </w:rPr>
        <w:t xml:space="preserve">предназначена для </w:t>
      </w:r>
      <w:r w:rsidRPr="00512112">
        <w:rPr>
          <w:rFonts w:ascii="Times New Roman" w:hAnsi="Times New Roman" w:cs="Times New Roman"/>
          <w:sz w:val="24"/>
          <w:szCs w:val="24"/>
        </w:rPr>
        <w:t xml:space="preserve">организации </w:t>
      </w:r>
      <w:r w:rsidR="007F1177" w:rsidRPr="00512112">
        <w:rPr>
          <w:rFonts w:ascii="Times New Roman" w:hAnsi="Times New Roman" w:cs="Times New Roman"/>
          <w:sz w:val="24"/>
          <w:szCs w:val="24"/>
        </w:rPr>
        <w:t>спортивной подготовки</w:t>
      </w:r>
      <w:r w:rsidRPr="00512112">
        <w:rPr>
          <w:rFonts w:ascii="Times New Roman" w:hAnsi="Times New Roman" w:cs="Times New Roman"/>
          <w:sz w:val="24"/>
          <w:szCs w:val="24"/>
        </w:rPr>
        <w:t xml:space="preserve"> </w:t>
      </w:r>
      <w:r w:rsidR="007F1177" w:rsidRPr="00512112">
        <w:rPr>
          <w:rFonts w:ascii="Times New Roman" w:hAnsi="Times New Roman" w:cs="Times New Roman"/>
          <w:sz w:val="24"/>
          <w:szCs w:val="24"/>
        </w:rPr>
        <w:t xml:space="preserve">по </w:t>
      </w:r>
      <w:r w:rsidR="00901691" w:rsidRPr="00512112">
        <w:rPr>
          <w:rFonts w:ascii="Times New Roman" w:hAnsi="Times New Roman" w:cs="Times New Roman"/>
          <w:sz w:val="24"/>
          <w:szCs w:val="24"/>
        </w:rPr>
        <w:t>спортивн</w:t>
      </w:r>
      <w:r w:rsidR="00062C21" w:rsidRPr="00512112">
        <w:rPr>
          <w:rFonts w:ascii="Times New Roman" w:hAnsi="Times New Roman" w:cs="Times New Roman"/>
          <w:sz w:val="24"/>
          <w:szCs w:val="24"/>
        </w:rPr>
        <w:t>ой</w:t>
      </w:r>
      <w:r w:rsidR="00901691" w:rsidRPr="00512112">
        <w:rPr>
          <w:rFonts w:ascii="Times New Roman" w:hAnsi="Times New Roman" w:cs="Times New Roman"/>
          <w:sz w:val="24"/>
          <w:szCs w:val="24"/>
        </w:rPr>
        <w:t xml:space="preserve"> дисциплин</w:t>
      </w:r>
      <w:r w:rsidR="00062C21" w:rsidRPr="00512112">
        <w:rPr>
          <w:rFonts w:ascii="Times New Roman" w:hAnsi="Times New Roman" w:cs="Times New Roman"/>
          <w:sz w:val="24"/>
          <w:szCs w:val="24"/>
        </w:rPr>
        <w:t>е</w:t>
      </w:r>
      <w:r w:rsidR="00901691" w:rsidRPr="00512112">
        <w:rPr>
          <w:rFonts w:ascii="Times New Roman" w:hAnsi="Times New Roman" w:cs="Times New Roman"/>
          <w:sz w:val="24"/>
          <w:szCs w:val="24"/>
        </w:rPr>
        <w:t xml:space="preserve"> «</w:t>
      </w:r>
      <w:r w:rsidR="00062C21" w:rsidRPr="00512112">
        <w:rPr>
          <w:rFonts w:ascii="Times New Roman" w:hAnsi="Times New Roman" w:cs="Times New Roman"/>
          <w:sz w:val="24"/>
          <w:szCs w:val="24"/>
        </w:rPr>
        <w:t xml:space="preserve">пневматический пистолет» </w:t>
      </w:r>
      <w:r w:rsidR="007F1177" w:rsidRPr="00512112">
        <w:rPr>
          <w:rFonts w:ascii="Times New Roman" w:hAnsi="Times New Roman" w:cs="Times New Roman"/>
          <w:sz w:val="24"/>
          <w:szCs w:val="24"/>
        </w:rPr>
        <w:t xml:space="preserve">в </w:t>
      </w:r>
      <w:r w:rsidR="00062C21" w:rsidRPr="00512112">
        <w:rPr>
          <w:rFonts w:ascii="Times New Roman" w:hAnsi="Times New Roman" w:cs="Times New Roman"/>
          <w:sz w:val="24"/>
          <w:szCs w:val="24"/>
        </w:rPr>
        <w:t>муниципальном бюджетном учреждении дополнительного образования</w:t>
      </w:r>
      <w:r w:rsidR="00B9310A" w:rsidRPr="00512112">
        <w:rPr>
          <w:rFonts w:ascii="Times New Roman" w:hAnsi="Times New Roman" w:cs="Times New Roman"/>
          <w:sz w:val="24"/>
          <w:szCs w:val="24"/>
        </w:rPr>
        <w:t xml:space="preserve"> «Спортивная школа «Авиатор»</w:t>
      </w:r>
      <w:r w:rsidR="007F1177" w:rsidRPr="00512112">
        <w:rPr>
          <w:rFonts w:ascii="Times New Roman" w:hAnsi="Times New Roman" w:cs="Times New Roman"/>
          <w:sz w:val="24"/>
          <w:szCs w:val="24"/>
        </w:rPr>
        <w:t xml:space="preserve"> (далее – учреждение)</w:t>
      </w:r>
      <w:r w:rsidR="00B9310A" w:rsidRPr="00512112">
        <w:rPr>
          <w:rFonts w:ascii="Times New Roman" w:hAnsi="Times New Roman" w:cs="Times New Roman"/>
          <w:sz w:val="24"/>
          <w:szCs w:val="24"/>
        </w:rPr>
        <w:t>.</w:t>
      </w:r>
    </w:p>
    <w:p w14:paraId="721F96AE" w14:textId="77777777" w:rsidR="00681DC2" w:rsidRPr="00512112" w:rsidRDefault="00681DC2" w:rsidP="00A40120">
      <w:pPr>
        <w:spacing w:after="0" w:line="240" w:lineRule="auto"/>
        <w:ind w:firstLine="709"/>
        <w:jc w:val="both"/>
        <w:rPr>
          <w:rFonts w:ascii="Times New Roman" w:hAnsi="Times New Roman" w:cs="Times New Roman"/>
          <w:sz w:val="24"/>
          <w:szCs w:val="24"/>
        </w:rPr>
      </w:pPr>
      <w:r w:rsidRPr="00512112">
        <w:rPr>
          <w:rFonts w:ascii="Times New Roman" w:hAnsi="Times New Roman" w:cs="Times New Roman"/>
          <w:sz w:val="24"/>
          <w:szCs w:val="24"/>
        </w:rPr>
        <w:t>Спортивная подготовка по Программе осуществляется на этапах:</w:t>
      </w:r>
    </w:p>
    <w:p w14:paraId="40E490E4" w14:textId="77777777" w:rsidR="00681DC2" w:rsidRPr="00512112" w:rsidRDefault="00681DC2" w:rsidP="008E1D14">
      <w:pPr>
        <w:pStyle w:val="a3"/>
        <w:numPr>
          <w:ilvl w:val="0"/>
          <w:numId w:val="10"/>
        </w:numPr>
        <w:spacing w:after="0" w:line="240" w:lineRule="auto"/>
        <w:jc w:val="both"/>
        <w:rPr>
          <w:rFonts w:ascii="Times New Roman" w:hAnsi="Times New Roman" w:cs="Times New Roman"/>
          <w:sz w:val="24"/>
          <w:szCs w:val="24"/>
        </w:rPr>
      </w:pPr>
      <w:r w:rsidRPr="00512112">
        <w:rPr>
          <w:rFonts w:ascii="Times New Roman" w:hAnsi="Times New Roman" w:cs="Times New Roman"/>
          <w:sz w:val="24"/>
          <w:szCs w:val="24"/>
        </w:rPr>
        <w:t>начальной подготовки</w:t>
      </w:r>
      <w:r w:rsidR="00732CC5">
        <w:rPr>
          <w:rFonts w:ascii="Times New Roman" w:hAnsi="Times New Roman" w:cs="Times New Roman"/>
          <w:sz w:val="24"/>
          <w:szCs w:val="24"/>
        </w:rPr>
        <w:t xml:space="preserve"> (далее НП)</w:t>
      </w:r>
      <w:r w:rsidRPr="00512112">
        <w:rPr>
          <w:rFonts w:ascii="Times New Roman" w:hAnsi="Times New Roman" w:cs="Times New Roman"/>
          <w:sz w:val="24"/>
          <w:szCs w:val="24"/>
        </w:rPr>
        <w:t>;</w:t>
      </w:r>
    </w:p>
    <w:p w14:paraId="1B974216" w14:textId="77777777" w:rsidR="00681DC2" w:rsidRDefault="00681DC2" w:rsidP="008E1D14">
      <w:pPr>
        <w:pStyle w:val="a3"/>
        <w:numPr>
          <w:ilvl w:val="0"/>
          <w:numId w:val="10"/>
        </w:numPr>
        <w:spacing w:after="0" w:line="240" w:lineRule="auto"/>
        <w:jc w:val="both"/>
        <w:rPr>
          <w:rFonts w:ascii="Times New Roman" w:hAnsi="Times New Roman" w:cs="Times New Roman"/>
          <w:sz w:val="24"/>
          <w:szCs w:val="24"/>
        </w:rPr>
      </w:pPr>
      <w:r w:rsidRPr="00512112">
        <w:rPr>
          <w:rFonts w:ascii="Times New Roman" w:hAnsi="Times New Roman" w:cs="Times New Roman"/>
          <w:sz w:val="24"/>
          <w:szCs w:val="24"/>
        </w:rPr>
        <w:t>учебно-тренировочном (этапе спортивной специализации)</w:t>
      </w:r>
      <w:r w:rsidR="00732CC5">
        <w:rPr>
          <w:rFonts w:ascii="Times New Roman" w:hAnsi="Times New Roman" w:cs="Times New Roman"/>
          <w:sz w:val="24"/>
          <w:szCs w:val="24"/>
        </w:rPr>
        <w:t xml:space="preserve"> (далее УТ);</w:t>
      </w:r>
    </w:p>
    <w:p w14:paraId="14CF15DE" w14:textId="77777777" w:rsidR="00732CC5" w:rsidRPr="00512112" w:rsidRDefault="00732CC5" w:rsidP="008E1D14">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совершенствования спортивного мастерства (далее ССМ).</w:t>
      </w:r>
    </w:p>
    <w:p w14:paraId="6786B140" w14:textId="77777777" w:rsidR="0060136E" w:rsidRPr="00512112" w:rsidRDefault="0060136E" w:rsidP="00A40120">
      <w:pPr>
        <w:spacing w:after="0" w:line="240" w:lineRule="auto"/>
        <w:ind w:firstLine="709"/>
        <w:jc w:val="both"/>
        <w:rPr>
          <w:rFonts w:ascii="Times New Roman" w:hAnsi="Times New Roman" w:cs="Times New Roman"/>
          <w:sz w:val="24"/>
          <w:szCs w:val="24"/>
        </w:rPr>
      </w:pPr>
      <w:r w:rsidRPr="00512112">
        <w:rPr>
          <w:rFonts w:ascii="Times New Roman" w:hAnsi="Times New Roman" w:cs="Times New Roman"/>
          <w:sz w:val="24"/>
          <w:szCs w:val="24"/>
        </w:rPr>
        <w:t>2.</w:t>
      </w:r>
      <w:r w:rsidRPr="00512112">
        <w:rPr>
          <w:rFonts w:ascii="Times New Roman" w:hAnsi="Times New Roman" w:cs="Times New Roman"/>
          <w:sz w:val="24"/>
          <w:szCs w:val="24"/>
        </w:rPr>
        <w:tab/>
        <w:t>Целями Программы являю</w:t>
      </w:r>
      <w:r w:rsidR="00A40120" w:rsidRPr="00512112">
        <w:rPr>
          <w:rFonts w:ascii="Times New Roman" w:hAnsi="Times New Roman" w:cs="Times New Roman"/>
          <w:sz w:val="24"/>
          <w:szCs w:val="24"/>
        </w:rPr>
        <w:t>тся</w:t>
      </w:r>
      <w:r w:rsidRPr="00512112">
        <w:rPr>
          <w:rFonts w:ascii="Times New Roman" w:hAnsi="Times New Roman" w:cs="Times New Roman"/>
          <w:sz w:val="24"/>
          <w:szCs w:val="24"/>
        </w:rPr>
        <w:t>:</w:t>
      </w:r>
    </w:p>
    <w:p w14:paraId="354AC8A8" w14:textId="77777777" w:rsidR="000C4989" w:rsidRPr="00512112" w:rsidRDefault="002E2080" w:rsidP="008E1D14">
      <w:pPr>
        <w:pStyle w:val="a3"/>
        <w:numPr>
          <w:ilvl w:val="0"/>
          <w:numId w:val="11"/>
        </w:numPr>
        <w:spacing w:after="0" w:line="240" w:lineRule="auto"/>
        <w:ind w:left="0" w:firstLine="1069"/>
        <w:jc w:val="both"/>
        <w:rPr>
          <w:rFonts w:ascii="Times New Roman" w:hAnsi="Times New Roman" w:cs="Times New Roman"/>
          <w:sz w:val="24"/>
          <w:szCs w:val="24"/>
        </w:rPr>
      </w:pPr>
      <w:r w:rsidRPr="00512112">
        <w:rPr>
          <w:rFonts w:ascii="Times New Roman" w:hAnsi="Times New Roman" w:cs="Times New Roman"/>
          <w:sz w:val="24"/>
          <w:szCs w:val="24"/>
        </w:rPr>
        <w:t xml:space="preserve">обеспечение </w:t>
      </w:r>
      <w:r w:rsidR="00E873E7" w:rsidRPr="00512112">
        <w:rPr>
          <w:rFonts w:ascii="Times New Roman" w:hAnsi="Times New Roman" w:cs="Times New Roman"/>
          <w:sz w:val="24"/>
          <w:szCs w:val="24"/>
        </w:rPr>
        <w:t>учебно-тренировочного</w:t>
      </w:r>
      <w:r w:rsidRPr="00512112">
        <w:rPr>
          <w:rFonts w:ascii="Times New Roman" w:hAnsi="Times New Roman" w:cs="Times New Roman"/>
          <w:sz w:val="24"/>
          <w:szCs w:val="24"/>
        </w:rPr>
        <w:t xml:space="preserve"> процесса</w:t>
      </w:r>
      <w:r w:rsidR="000C4989" w:rsidRPr="00512112">
        <w:rPr>
          <w:rFonts w:ascii="Times New Roman" w:hAnsi="Times New Roman" w:cs="Times New Roman"/>
          <w:sz w:val="24"/>
          <w:szCs w:val="24"/>
        </w:rPr>
        <w:t xml:space="preserve"> с учетом минимальных требований к спортивной подготовке, определенных федеральным стандартом спортивной подготовки по виду спорта «</w:t>
      </w:r>
      <w:r w:rsidR="00B9310A" w:rsidRPr="00512112">
        <w:rPr>
          <w:rFonts w:ascii="Times New Roman" w:hAnsi="Times New Roman" w:cs="Times New Roman"/>
          <w:sz w:val="24"/>
          <w:szCs w:val="24"/>
        </w:rPr>
        <w:t>пулевая стрельба</w:t>
      </w:r>
      <w:r w:rsidR="000C4989" w:rsidRPr="00512112">
        <w:rPr>
          <w:rFonts w:ascii="Times New Roman" w:hAnsi="Times New Roman" w:cs="Times New Roman"/>
          <w:sz w:val="24"/>
          <w:szCs w:val="24"/>
        </w:rPr>
        <w:t>», утвержденным приказом М</w:t>
      </w:r>
      <w:r w:rsidR="00E873E7" w:rsidRPr="00512112">
        <w:rPr>
          <w:rFonts w:ascii="Times New Roman" w:hAnsi="Times New Roman" w:cs="Times New Roman"/>
          <w:sz w:val="24"/>
          <w:szCs w:val="24"/>
        </w:rPr>
        <w:t xml:space="preserve">инспорта России от </w:t>
      </w:r>
      <w:r w:rsidR="00B9310A" w:rsidRPr="00512112">
        <w:rPr>
          <w:rFonts w:ascii="Times New Roman" w:hAnsi="Times New Roman" w:cs="Times New Roman"/>
          <w:sz w:val="24"/>
          <w:szCs w:val="24"/>
        </w:rPr>
        <w:t>09.11.2022</w:t>
      </w:r>
      <w:r w:rsidR="00E873E7" w:rsidRPr="00512112">
        <w:rPr>
          <w:rFonts w:ascii="Times New Roman" w:hAnsi="Times New Roman" w:cs="Times New Roman"/>
          <w:sz w:val="24"/>
          <w:szCs w:val="24"/>
        </w:rPr>
        <w:t xml:space="preserve"> № </w:t>
      </w:r>
      <w:r w:rsidR="00E32BCB" w:rsidRPr="00512112">
        <w:rPr>
          <w:rFonts w:ascii="Times New Roman" w:hAnsi="Times New Roman" w:cs="Times New Roman"/>
          <w:sz w:val="24"/>
          <w:szCs w:val="24"/>
        </w:rPr>
        <w:t>9</w:t>
      </w:r>
      <w:r w:rsidR="00B9310A" w:rsidRPr="00512112">
        <w:rPr>
          <w:rFonts w:ascii="Times New Roman" w:hAnsi="Times New Roman" w:cs="Times New Roman"/>
          <w:sz w:val="24"/>
          <w:szCs w:val="24"/>
        </w:rPr>
        <w:t>37</w:t>
      </w:r>
      <w:r w:rsidR="00DD2146" w:rsidRPr="00512112">
        <w:rPr>
          <w:rFonts w:ascii="Times New Roman" w:hAnsi="Times New Roman" w:cs="Times New Roman"/>
          <w:sz w:val="24"/>
          <w:szCs w:val="24"/>
        </w:rPr>
        <w:t xml:space="preserve"> (далее – ФССП);</w:t>
      </w:r>
    </w:p>
    <w:p w14:paraId="110097CC" w14:textId="77777777" w:rsidR="00A40120" w:rsidRPr="00512112" w:rsidRDefault="00A40120" w:rsidP="008E1D14">
      <w:pPr>
        <w:pStyle w:val="a3"/>
        <w:numPr>
          <w:ilvl w:val="0"/>
          <w:numId w:val="11"/>
        </w:numPr>
        <w:spacing w:after="0" w:line="240" w:lineRule="auto"/>
        <w:ind w:left="0" w:firstLine="1134"/>
        <w:jc w:val="both"/>
        <w:rPr>
          <w:rFonts w:ascii="Times New Roman" w:hAnsi="Times New Roman" w:cs="Times New Roman"/>
          <w:sz w:val="24"/>
          <w:szCs w:val="24"/>
        </w:rPr>
      </w:pPr>
      <w:r w:rsidRPr="00512112">
        <w:rPr>
          <w:rFonts w:ascii="Times New Roman" w:hAnsi="Times New Roman" w:cs="Times New Roman"/>
          <w:sz w:val="24"/>
          <w:szCs w:val="24"/>
        </w:rPr>
        <w:t>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w:t>
      </w:r>
      <w:r w:rsidR="000C7686" w:rsidRPr="00512112">
        <w:rPr>
          <w:rFonts w:ascii="Times New Roman" w:hAnsi="Times New Roman" w:cs="Times New Roman"/>
          <w:sz w:val="24"/>
          <w:szCs w:val="24"/>
        </w:rPr>
        <w:t>а спортивной подготовки</w:t>
      </w:r>
      <w:r w:rsidR="0060136E" w:rsidRPr="00512112">
        <w:rPr>
          <w:rFonts w:ascii="Times New Roman" w:hAnsi="Times New Roman" w:cs="Times New Roman"/>
          <w:sz w:val="24"/>
          <w:szCs w:val="24"/>
        </w:rPr>
        <w:t>;</w:t>
      </w:r>
    </w:p>
    <w:p w14:paraId="5ECC1A84" w14:textId="77777777" w:rsidR="0060136E" w:rsidRPr="00512112" w:rsidRDefault="0060136E" w:rsidP="008E1D14">
      <w:pPr>
        <w:pStyle w:val="a3"/>
        <w:numPr>
          <w:ilvl w:val="0"/>
          <w:numId w:val="11"/>
        </w:numPr>
        <w:spacing w:after="0" w:line="240" w:lineRule="auto"/>
        <w:ind w:left="0" w:firstLine="1134"/>
        <w:jc w:val="both"/>
        <w:rPr>
          <w:rFonts w:ascii="Times New Roman" w:hAnsi="Times New Roman" w:cs="Times New Roman"/>
          <w:sz w:val="24"/>
          <w:szCs w:val="24"/>
        </w:rPr>
      </w:pPr>
      <w:r w:rsidRPr="00512112">
        <w:rPr>
          <w:rFonts w:ascii="Times New Roman" w:hAnsi="Times New Roman" w:cs="Times New Roman"/>
          <w:sz w:val="24"/>
          <w:szCs w:val="24"/>
        </w:rPr>
        <w:t>всестороннее физическое и нравственное развитие, физическое воспитание обучающихся;</w:t>
      </w:r>
    </w:p>
    <w:p w14:paraId="572216A3" w14:textId="77777777" w:rsidR="009D70C8" w:rsidRPr="00512112" w:rsidRDefault="0060136E" w:rsidP="008E1D14">
      <w:pPr>
        <w:pStyle w:val="a3"/>
        <w:numPr>
          <w:ilvl w:val="0"/>
          <w:numId w:val="11"/>
        </w:numPr>
        <w:spacing w:after="0" w:line="240" w:lineRule="auto"/>
        <w:ind w:left="0" w:firstLine="1134"/>
        <w:jc w:val="both"/>
        <w:rPr>
          <w:rFonts w:ascii="Times New Roman" w:hAnsi="Times New Roman" w:cs="Times New Roman"/>
          <w:sz w:val="24"/>
          <w:szCs w:val="24"/>
        </w:rPr>
      </w:pPr>
      <w:r w:rsidRPr="00512112">
        <w:rPr>
          <w:rFonts w:ascii="Times New Roman" w:hAnsi="Times New Roman" w:cs="Times New Roman"/>
          <w:sz w:val="24"/>
          <w:szCs w:val="24"/>
        </w:rPr>
        <w:t>совершенствование</w:t>
      </w:r>
      <w:r w:rsidR="00290F23" w:rsidRPr="00512112">
        <w:rPr>
          <w:rFonts w:ascii="Times New Roman" w:hAnsi="Times New Roman" w:cs="Times New Roman"/>
          <w:sz w:val="24"/>
          <w:szCs w:val="24"/>
        </w:rPr>
        <w:t xml:space="preserve"> </w:t>
      </w:r>
      <w:r w:rsidR="00B9310A" w:rsidRPr="00512112">
        <w:rPr>
          <w:rFonts w:cstheme="minorHAnsi"/>
          <w:sz w:val="20"/>
          <w:szCs w:val="20"/>
        </w:rPr>
        <w:t>(</w:t>
      </w:r>
      <w:r w:rsidR="00290F23" w:rsidRPr="00512112">
        <w:rPr>
          <w:rFonts w:ascii="Times New Roman" w:hAnsi="Times New Roman" w:cs="Times New Roman"/>
          <w:sz w:val="24"/>
          <w:szCs w:val="24"/>
        </w:rPr>
        <w:t>рост)</w:t>
      </w:r>
      <w:r w:rsidRPr="00512112">
        <w:rPr>
          <w:rFonts w:ascii="Times New Roman" w:hAnsi="Times New Roman" w:cs="Times New Roman"/>
          <w:sz w:val="24"/>
          <w:szCs w:val="24"/>
        </w:rPr>
        <w:t xml:space="preserve"> спортивного мастерства посредством организации систематического участия обучающихся в спортивных мероприятиях, </w:t>
      </w:r>
      <w:r w:rsidR="009D70C8" w:rsidRPr="00512112">
        <w:rPr>
          <w:rFonts w:ascii="Times New Roman" w:hAnsi="Times New Roman" w:cs="Times New Roman"/>
          <w:sz w:val="24"/>
          <w:szCs w:val="24"/>
        </w:rPr>
        <w:t>включая спортивные соревнования;</w:t>
      </w:r>
    </w:p>
    <w:p w14:paraId="51CB5F81" w14:textId="77777777" w:rsidR="0060136E" w:rsidRDefault="009D70C8" w:rsidP="008E1D14">
      <w:pPr>
        <w:pStyle w:val="a3"/>
        <w:numPr>
          <w:ilvl w:val="0"/>
          <w:numId w:val="11"/>
        </w:numPr>
        <w:spacing w:after="0" w:line="240" w:lineRule="auto"/>
        <w:jc w:val="both"/>
        <w:rPr>
          <w:rFonts w:ascii="Times New Roman" w:hAnsi="Times New Roman" w:cs="Times New Roman"/>
          <w:sz w:val="24"/>
          <w:szCs w:val="24"/>
        </w:rPr>
      </w:pPr>
      <w:r w:rsidRPr="00512112">
        <w:rPr>
          <w:rFonts w:ascii="Times New Roman" w:hAnsi="Times New Roman" w:cs="Times New Roman"/>
          <w:sz w:val="24"/>
          <w:szCs w:val="24"/>
        </w:rPr>
        <w:t>подготовка спортивного резерва для спортивных</w:t>
      </w:r>
      <w:r w:rsidR="0060136E" w:rsidRPr="00512112">
        <w:rPr>
          <w:rFonts w:ascii="Times New Roman" w:hAnsi="Times New Roman" w:cs="Times New Roman"/>
          <w:sz w:val="24"/>
          <w:szCs w:val="24"/>
        </w:rPr>
        <w:t xml:space="preserve"> сборных команд.</w:t>
      </w:r>
    </w:p>
    <w:p w14:paraId="021BAE1C" w14:textId="77777777" w:rsidR="00732CC5" w:rsidRPr="00732CC5" w:rsidRDefault="00732CC5" w:rsidP="00732CC5">
      <w:pPr>
        <w:pStyle w:val="a3"/>
        <w:spacing w:after="0" w:line="240" w:lineRule="auto"/>
        <w:ind w:left="1353"/>
        <w:jc w:val="both"/>
        <w:rPr>
          <w:rFonts w:ascii="Times New Roman" w:hAnsi="Times New Roman" w:cs="Times New Roman"/>
          <w:sz w:val="24"/>
          <w:szCs w:val="24"/>
        </w:rPr>
      </w:pPr>
      <w:r w:rsidRPr="00732CC5">
        <w:rPr>
          <w:rFonts w:ascii="Times New Roman" w:hAnsi="Times New Roman" w:cs="Times New Roman"/>
          <w:sz w:val="24"/>
          <w:szCs w:val="24"/>
        </w:rPr>
        <w:t>Программ</w:t>
      </w:r>
      <w:r>
        <w:rPr>
          <w:rFonts w:ascii="Times New Roman" w:hAnsi="Times New Roman" w:cs="Times New Roman"/>
          <w:sz w:val="24"/>
          <w:szCs w:val="24"/>
        </w:rPr>
        <w:t>а</w:t>
      </w:r>
      <w:r w:rsidRPr="00732CC5">
        <w:rPr>
          <w:rFonts w:ascii="Times New Roman" w:hAnsi="Times New Roman" w:cs="Times New Roman"/>
          <w:sz w:val="24"/>
          <w:szCs w:val="24"/>
        </w:rPr>
        <w:t xml:space="preserve"> реализуются для детей и для взрослых</w:t>
      </w:r>
      <w:r>
        <w:rPr>
          <w:rFonts w:ascii="Times New Roman" w:hAnsi="Times New Roman" w:cs="Times New Roman"/>
          <w:sz w:val="24"/>
          <w:szCs w:val="24"/>
        </w:rPr>
        <w:t>.</w:t>
      </w:r>
    </w:p>
    <w:p w14:paraId="7AF31E44" w14:textId="77777777" w:rsidR="000C7686" w:rsidRPr="00512112" w:rsidRDefault="000C7686" w:rsidP="00A40120">
      <w:pPr>
        <w:spacing w:after="0" w:line="240" w:lineRule="auto"/>
        <w:ind w:firstLine="709"/>
        <w:jc w:val="both"/>
        <w:rPr>
          <w:rFonts w:ascii="Times New Roman" w:hAnsi="Times New Roman" w:cs="Times New Roman"/>
          <w:sz w:val="24"/>
          <w:szCs w:val="24"/>
        </w:rPr>
      </w:pPr>
    </w:p>
    <w:p w14:paraId="5BDD1C73" w14:textId="77777777" w:rsidR="000C7686" w:rsidRDefault="000C7686" w:rsidP="004D5AE0">
      <w:pPr>
        <w:spacing w:after="0" w:line="240" w:lineRule="auto"/>
        <w:jc w:val="center"/>
        <w:rPr>
          <w:rFonts w:ascii="Times New Roman" w:hAnsi="Times New Roman" w:cs="Times New Roman"/>
          <w:b/>
          <w:sz w:val="24"/>
          <w:szCs w:val="24"/>
        </w:rPr>
      </w:pPr>
      <w:r w:rsidRPr="000C7686">
        <w:rPr>
          <w:rFonts w:ascii="Times New Roman" w:hAnsi="Times New Roman" w:cs="Times New Roman"/>
          <w:b/>
          <w:sz w:val="24"/>
          <w:szCs w:val="24"/>
          <w:lang w:val="en-US"/>
        </w:rPr>
        <w:t>II</w:t>
      </w:r>
      <w:r w:rsidRPr="000C7686">
        <w:rPr>
          <w:rFonts w:ascii="Times New Roman" w:hAnsi="Times New Roman" w:cs="Times New Roman"/>
          <w:b/>
          <w:sz w:val="24"/>
          <w:szCs w:val="24"/>
        </w:rPr>
        <w:t>. Характеристика дополните</w:t>
      </w:r>
      <w:r w:rsidR="004D5AE0">
        <w:rPr>
          <w:rFonts w:ascii="Times New Roman" w:hAnsi="Times New Roman" w:cs="Times New Roman"/>
          <w:b/>
          <w:sz w:val="24"/>
          <w:szCs w:val="24"/>
        </w:rPr>
        <w:t>льной образовательной программы</w:t>
      </w:r>
      <w:r w:rsidR="004D5AE0">
        <w:rPr>
          <w:rFonts w:ascii="Times New Roman" w:hAnsi="Times New Roman" w:cs="Times New Roman"/>
          <w:b/>
          <w:sz w:val="24"/>
          <w:szCs w:val="24"/>
        </w:rPr>
        <w:br/>
      </w:r>
      <w:r w:rsidRPr="000C7686">
        <w:rPr>
          <w:rFonts w:ascii="Times New Roman" w:hAnsi="Times New Roman" w:cs="Times New Roman"/>
          <w:b/>
          <w:sz w:val="24"/>
          <w:szCs w:val="24"/>
        </w:rPr>
        <w:t>спортивной подготовки</w:t>
      </w:r>
    </w:p>
    <w:p w14:paraId="4C996163" w14:textId="77777777" w:rsidR="000C7686" w:rsidRDefault="000C7686" w:rsidP="000C7686">
      <w:pPr>
        <w:spacing w:after="0" w:line="240" w:lineRule="auto"/>
        <w:ind w:firstLine="709"/>
        <w:rPr>
          <w:rFonts w:ascii="Times New Roman" w:hAnsi="Times New Roman" w:cs="Times New Roman"/>
          <w:b/>
          <w:sz w:val="24"/>
          <w:szCs w:val="24"/>
        </w:rPr>
      </w:pPr>
    </w:p>
    <w:p w14:paraId="3339E53D" w14:textId="77777777" w:rsidR="00713050" w:rsidRPr="00713050" w:rsidRDefault="000C7686" w:rsidP="00713050">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0C7686">
        <w:rPr>
          <w:rFonts w:ascii="Times New Roman" w:hAnsi="Times New Roman" w:cs="Times New Roman"/>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00884B2B">
        <w:rPr>
          <w:rFonts w:ascii="Times New Roman" w:hAnsi="Times New Roman" w:cs="Times New Roman"/>
          <w:sz w:val="24"/>
          <w:szCs w:val="24"/>
        </w:rPr>
        <w:t xml:space="preserve"> </w:t>
      </w:r>
      <w:r w:rsidR="00713050" w:rsidRPr="00713050">
        <w:rPr>
          <w:rFonts w:ascii="Times New Roman" w:hAnsi="Times New Roman" w:cs="Times New Roman"/>
          <w:sz w:val="24"/>
          <w:szCs w:val="24"/>
        </w:rPr>
        <w:t>(в соответствии с Приложение № 1к федеральному стандарту спортивной подготовки (ФССП) по виду спорта «</w:t>
      </w:r>
      <w:r w:rsidR="00713050">
        <w:rPr>
          <w:rFonts w:ascii="Times New Roman" w:hAnsi="Times New Roman" w:cs="Times New Roman"/>
          <w:sz w:val="24"/>
          <w:szCs w:val="24"/>
        </w:rPr>
        <w:t>пулевая стрельба</w:t>
      </w:r>
      <w:r w:rsidR="00713050" w:rsidRPr="00713050">
        <w:rPr>
          <w:rFonts w:ascii="Times New Roman" w:hAnsi="Times New Roman" w:cs="Times New Roman"/>
          <w:sz w:val="24"/>
          <w:szCs w:val="24"/>
        </w:rPr>
        <w:t>»)</w:t>
      </w:r>
    </w:p>
    <w:p w14:paraId="4F1C1992" w14:textId="77777777" w:rsidR="000C7686" w:rsidRDefault="000C7686" w:rsidP="00953268">
      <w:pPr>
        <w:pStyle w:val="ConsPlusNormal"/>
        <w:jc w:val="both"/>
        <w:outlineLvl w:val="0"/>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268"/>
        <w:gridCol w:w="1871"/>
        <w:gridCol w:w="2434"/>
      </w:tblGrid>
      <w:tr w:rsidR="00953268" w:rsidRPr="00953268" w14:paraId="5CB8B8D6" w14:textId="77777777" w:rsidTr="000C7686">
        <w:tc>
          <w:tcPr>
            <w:tcW w:w="3061" w:type="dxa"/>
          </w:tcPr>
          <w:p w14:paraId="040DC9AA" w14:textId="77777777" w:rsidR="000C7686" w:rsidRPr="00512112" w:rsidRDefault="00E873E7" w:rsidP="00953268">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Этапы спортивной</w:t>
            </w:r>
            <w:r w:rsidRPr="00512112">
              <w:rPr>
                <w:rFonts w:ascii="Times New Roman" w:hAnsi="Times New Roman" w:cs="Times New Roman"/>
                <w:sz w:val="24"/>
                <w:szCs w:val="24"/>
              </w:rPr>
              <w:br/>
            </w:r>
            <w:r w:rsidR="000C7686" w:rsidRPr="00512112">
              <w:rPr>
                <w:rFonts w:ascii="Times New Roman" w:hAnsi="Times New Roman" w:cs="Times New Roman"/>
                <w:sz w:val="24"/>
                <w:szCs w:val="24"/>
              </w:rPr>
              <w:t>подготовки</w:t>
            </w:r>
          </w:p>
        </w:tc>
        <w:tc>
          <w:tcPr>
            <w:tcW w:w="2268" w:type="dxa"/>
          </w:tcPr>
          <w:p w14:paraId="1FFE2725" w14:textId="77777777" w:rsidR="000C7686" w:rsidRPr="00512112" w:rsidRDefault="000C7686" w:rsidP="00953268">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Срок реализации этапов спортивной подготовки (лет)</w:t>
            </w:r>
          </w:p>
        </w:tc>
        <w:tc>
          <w:tcPr>
            <w:tcW w:w="1871" w:type="dxa"/>
          </w:tcPr>
          <w:p w14:paraId="74308C9B" w14:textId="77777777" w:rsidR="000C7686" w:rsidRPr="00512112" w:rsidRDefault="000C7686" w:rsidP="002E65DB">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Возрастные границы лиц, проходящих спортивную подготовку (лет)</w:t>
            </w:r>
          </w:p>
        </w:tc>
        <w:tc>
          <w:tcPr>
            <w:tcW w:w="2434" w:type="dxa"/>
          </w:tcPr>
          <w:p w14:paraId="058F122B" w14:textId="77777777" w:rsidR="000C7686" w:rsidRPr="00512112" w:rsidRDefault="000C7686" w:rsidP="002E65DB">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Наполняемость (человек)</w:t>
            </w:r>
          </w:p>
        </w:tc>
      </w:tr>
      <w:tr w:rsidR="00B9310A" w:rsidRPr="00953268" w14:paraId="74D864FC" w14:textId="77777777" w:rsidTr="003B1843">
        <w:tc>
          <w:tcPr>
            <w:tcW w:w="3061" w:type="dxa"/>
            <w:vAlign w:val="center"/>
          </w:tcPr>
          <w:p w14:paraId="3597D2F1" w14:textId="77777777" w:rsidR="00B9310A" w:rsidRPr="00512112" w:rsidRDefault="00B9310A" w:rsidP="00953268">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Этап начальной подготовки</w:t>
            </w:r>
          </w:p>
        </w:tc>
        <w:tc>
          <w:tcPr>
            <w:tcW w:w="2268" w:type="dxa"/>
          </w:tcPr>
          <w:p w14:paraId="1C84424B" w14:textId="77777777" w:rsidR="00B9310A" w:rsidRPr="00512112" w:rsidRDefault="00B9310A" w:rsidP="00512112">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2 года</w:t>
            </w:r>
          </w:p>
        </w:tc>
        <w:tc>
          <w:tcPr>
            <w:tcW w:w="1871" w:type="dxa"/>
          </w:tcPr>
          <w:p w14:paraId="18EFE973" w14:textId="77777777" w:rsidR="00B9310A" w:rsidRPr="00512112" w:rsidRDefault="00B9310A" w:rsidP="00512112">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9</w:t>
            </w:r>
          </w:p>
        </w:tc>
        <w:tc>
          <w:tcPr>
            <w:tcW w:w="2434" w:type="dxa"/>
          </w:tcPr>
          <w:p w14:paraId="46DBAF14" w14:textId="77777777" w:rsidR="00B9310A" w:rsidRPr="00512112" w:rsidRDefault="00B9310A" w:rsidP="00512112">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8</w:t>
            </w:r>
            <w:r w:rsidR="00512112" w:rsidRPr="00512112">
              <w:rPr>
                <w:rFonts w:ascii="Times New Roman" w:hAnsi="Times New Roman" w:cs="Times New Roman"/>
                <w:sz w:val="24"/>
                <w:szCs w:val="24"/>
              </w:rPr>
              <w:t>-16</w:t>
            </w:r>
          </w:p>
        </w:tc>
      </w:tr>
      <w:tr w:rsidR="00B9310A" w:rsidRPr="00953268" w14:paraId="73CF5A17" w14:textId="77777777" w:rsidTr="003B1843">
        <w:tc>
          <w:tcPr>
            <w:tcW w:w="3061" w:type="dxa"/>
            <w:vAlign w:val="center"/>
          </w:tcPr>
          <w:p w14:paraId="2CA705C5" w14:textId="77777777" w:rsidR="00B9310A" w:rsidRPr="00512112" w:rsidRDefault="00B9310A" w:rsidP="00953268">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Учебно-тренировочный этап (этап спортивной специализации)</w:t>
            </w:r>
          </w:p>
        </w:tc>
        <w:tc>
          <w:tcPr>
            <w:tcW w:w="2268" w:type="dxa"/>
          </w:tcPr>
          <w:p w14:paraId="1E95118A" w14:textId="77777777" w:rsidR="00B9310A" w:rsidRPr="00512112" w:rsidRDefault="00B9310A" w:rsidP="00512112">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5 лет</w:t>
            </w:r>
          </w:p>
        </w:tc>
        <w:tc>
          <w:tcPr>
            <w:tcW w:w="1871" w:type="dxa"/>
          </w:tcPr>
          <w:p w14:paraId="57CE8CBC" w14:textId="77777777" w:rsidR="00B9310A" w:rsidRPr="00512112" w:rsidRDefault="00B9310A" w:rsidP="00512112">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11</w:t>
            </w:r>
          </w:p>
        </w:tc>
        <w:tc>
          <w:tcPr>
            <w:tcW w:w="2434" w:type="dxa"/>
          </w:tcPr>
          <w:p w14:paraId="29F9EB94" w14:textId="77777777" w:rsidR="00B9310A" w:rsidRPr="00512112" w:rsidRDefault="00B9310A" w:rsidP="00512112">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6</w:t>
            </w:r>
            <w:r w:rsidR="00512112" w:rsidRPr="00512112">
              <w:rPr>
                <w:rFonts w:ascii="Times New Roman" w:hAnsi="Times New Roman" w:cs="Times New Roman"/>
                <w:sz w:val="24"/>
                <w:szCs w:val="24"/>
              </w:rPr>
              <w:t>-12</w:t>
            </w:r>
          </w:p>
        </w:tc>
      </w:tr>
      <w:tr w:rsidR="00B9310A" w:rsidRPr="00953268" w14:paraId="32EEDB38" w14:textId="77777777" w:rsidTr="003B1843">
        <w:tc>
          <w:tcPr>
            <w:tcW w:w="3061" w:type="dxa"/>
            <w:vAlign w:val="center"/>
          </w:tcPr>
          <w:p w14:paraId="74C00F93" w14:textId="77777777" w:rsidR="00B9310A" w:rsidRPr="00512112" w:rsidRDefault="00B9310A" w:rsidP="00953268">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Этап совершенствования спортивного мастерства</w:t>
            </w:r>
          </w:p>
        </w:tc>
        <w:tc>
          <w:tcPr>
            <w:tcW w:w="2268" w:type="dxa"/>
            <w:vAlign w:val="center"/>
          </w:tcPr>
          <w:p w14:paraId="072277E9" w14:textId="77777777" w:rsidR="00B9310A" w:rsidRPr="00512112" w:rsidRDefault="00B9310A" w:rsidP="00512112">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не устанавливается</w:t>
            </w:r>
          </w:p>
        </w:tc>
        <w:tc>
          <w:tcPr>
            <w:tcW w:w="1871" w:type="dxa"/>
          </w:tcPr>
          <w:p w14:paraId="505EE2B6" w14:textId="77777777" w:rsidR="00B9310A" w:rsidRPr="00512112" w:rsidRDefault="00B9310A" w:rsidP="00512112">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13</w:t>
            </w:r>
          </w:p>
        </w:tc>
        <w:tc>
          <w:tcPr>
            <w:tcW w:w="2434" w:type="dxa"/>
          </w:tcPr>
          <w:p w14:paraId="632C3B61" w14:textId="675CBE70" w:rsidR="00B9310A" w:rsidRPr="00512112" w:rsidRDefault="00B9310A" w:rsidP="00512112">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2</w:t>
            </w:r>
          </w:p>
        </w:tc>
      </w:tr>
    </w:tbl>
    <w:p w14:paraId="105CCB2A" w14:textId="77777777" w:rsidR="000C7686" w:rsidRDefault="000C7686" w:rsidP="00A66E5E">
      <w:pPr>
        <w:pStyle w:val="ConsPlusNormal"/>
        <w:rPr>
          <w:rFonts w:ascii="Times New Roman" w:eastAsiaTheme="minorHAnsi" w:hAnsi="Times New Roman" w:cs="Times New Roman"/>
          <w:sz w:val="24"/>
          <w:szCs w:val="24"/>
          <w:lang w:eastAsia="en-US"/>
        </w:rPr>
      </w:pPr>
    </w:p>
    <w:p w14:paraId="52EAB93D" w14:textId="77777777" w:rsidR="00732CC5" w:rsidRDefault="00732CC5" w:rsidP="00A66E5E">
      <w:pPr>
        <w:pStyle w:val="ConsPlusNormal"/>
        <w:rPr>
          <w:rFonts w:ascii="Times New Roman" w:eastAsiaTheme="minorHAnsi" w:hAnsi="Times New Roman" w:cs="Times New Roman"/>
          <w:sz w:val="24"/>
          <w:szCs w:val="24"/>
          <w:lang w:eastAsia="en-US"/>
        </w:rPr>
      </w:pPr>
    </w:p>
    <w:p w14:paraId="11D12EBB" w14:textId="77777777" w:rsidR="00732CC5" w:rsidRPr="00A66E5E" w:rsidRDefault="00732CC5" w:rsidP="00A66E5E">
      <w:pPr>
        <w:pStyle w:val="ConsPlusNormal"/>
        <w:rPr>
          <w:rFonts w:ascii="Times New Roman" w:eastAsiaTheme="minorHAnsi" w:hAnsi="Times New Roman" w:cs="Times New Roman"/>
          <w:sz w:val="24"/>
          <w:szCs w:val="24"/>
          <w:lang w:eastAsia="en-US"/>
        </w:rPr>
      </w:pPr>
    </w:p>
    <w:p w14:paraId="20FA800C" w14:textId="77777777" w:rsidR="00A66E5E" w:rsidRPr="00713050" w:rsidRDefault="00E873E7" w:rsidP="00713050">
      <w:pPr>
        <w:pStyle w:val="a3"/>
        <w:numPr>
          <w:ilvl w:val="0"/>
          <w:numId w:val="2"/>
        </w:numPr>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lastRenderedPageBreak/>
        <w:t>Объем Программы</w:t>
      </w:r>
      <w:r w:rsidR="00713050">
        <w:rPr>
          <w:rFonts w:ascii="Times New Roman" w:hAnsi="Times New Roman" w:cs="Times New Roman"/>
          <w:sz w:val="24"/>
          <w:szCs w:val="24"/>
        </w:rPr>
        <w:t xml:space="preserve"> </w:t>
      </w:r>
      <w:r w:rsidR="00713050" w:rsidRPr="00713050">
        <w:rPr>
          <w:rFonts w:ascii="Times New Roman" w:eastAsia="Times New Roman" w:hAnsi="Times New Roman" w:cs="Times New Roman"/>
          <w:sz w:val="24"/>
          <w:szCs w:val="24"/>
        </w:rPr>
        <w:t>(с учетом приложения № 2 к ФССП</w:t>
      </w:r>
      <w:r w:rsidR="00713050" w:rsidRPr="00713050">
        <w:rPr>
          <w:rFonts w:ascii="Times New Roman" w:eastAsia="Times New Roman" w:hAnsi="Times New Roman" w:cs="Times New Roman"/>
          <w:sz w:val="24"/>
          <w:szCs w:val="24"/>
          <w:lang w:eastAsia="ru-RU"/>
        </w:rPr>
        <w:t xml:space="preserve"> по виду спорта «</w:t>
      </w:r>
      <w:r w:rsidR="00713050">
        <w:rPr>
          <w:rFonts w:ascii="Times New Roman" w:eastAsia="Times New Roman" w:hAnsi="Times New Roman" w:cs="Times New Roman"/>
          <w:sz w:val="24"/>
          <w:szCs w:val="24"/>
          <w:lang w:eastAsia="ru-RU"/>
        </w:rPr>
        <w:t>пулевая стрельба</w:t>
      </w:r>
      <w:r w:rsidR="00713050" w:rsidRPr="00713050">
        <w:rPr>
          <w:rFonts w:ascii="Times New Roman" w:eastAsia="Times New Roman" w:hAnsi="Times New Roman" w:cs="Times New Roman"/>
          <w:sz w:val="24"/>
          <w:szCs w:val="24"/>
          <w:lang w:eastAsia="ru-RU"/>
        </w:rPr>
        <w:t>»)</w:t>
      </w:r>
    </w:p>
    <w:p w14:paraId="450F041B" w14:textId="77777777" w:rsidR="00A66E5E" w:rsidRPr="00A66E5E" w:rsidRDefault="00A66E5E" w:rsidP="00A66E5E">
      <w:pPr>
        <w:pStyle w:val="a3"/>
        <w:spacing w:after="0" w:line="240" w:lineRule="auto"/>
        <w:ind w:left="709"/>
        <w:contextualSpacing w:val="0"/>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2"/>
        <w:gridCol w:w="1571"/>
        <w:gridCol w:w="1559"/>
        <w:gridCol w:w="1559"/>
        <w:gridCol w:w="1418"/>
        <w:gridCol w:w="1775"/>
      </w:tblGrid>
      <w:tr w:rsidR="00A66E5E" w:rsidRPr="00A66E5E" w14:paraId="08B7467E" w14:textId="77777777" w:rsidTr="00A66E5E">
        <w:tc>
          <w:tcPr>
            <w:tcW w:w="1752" w:type="dxa"/>
            <w:vMerge w:val="restart"/>
          </w:tcPr>
          <w:p w14:paraId="6C1D5F0A" w14:textId="77777777" w:rsidR="00A66E5E" w:rsidRPr="00512112" w:rsidRDefault="00E873E7" w:rsidP="00A66E5E">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Этапный</w:t>
            </w:r>
            <w:r w:rsidRPr="00512112">
              <w:rPr>
                <w:rFonts w:ascii="Times New Roman" w:hAnsi="Times New Roman" w:cs="Times New Roman"/>
                <w:sz w:val="24"/>
                <w:szCs w:val="24"/>
              </w:rPr>
              <w:br/>
            </w:r>
            <w:r w:rsidR="00A66E5E" w:rsidRPr="00512112">
              <w:rPr>
                <w:rFonts w:ascii="Times New Roman" w:hAnsi="Times New Roman" w:cs="Times New Roman"/>
                <w:sz w:val="24"/>
                <w:szCs w:val="24"/>
              </w:rPr>
              <w:t>норматив</w:t>
            </w:r>
          </w:p>
        </w:tc>
        <w:tc>
          <w:tcPr>
            <w:tcW w:w="7882" w:type="dxa"/>
            <w:gridSpan w:val="5"/>
          </w:tcPr>
          <w:p w14:paraId="3DD3FDAA" w14:textId="77777777" w:rsidR="00A66E5E" w:rsidRPr="00512112" w:rsidRDefault="00A66E5E" w:rsidP="00A66E5E">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Этапы и годы спортивной подготовки</w:t>
            </w:r>
          </w:p>
        </w:tc>
      </w:tr>
      <w:tr w:rsidR="00512112" w:rsidRPr="00A66E5E" w14:paraId="4B7E5431" w14:textId="77777777" w:rsidTr="00512112">
        <w:tc>
          <w:tcPr>
            <w:tcW w:w="1752" w:type="dxa"/>
            <w:vMerge/>
          </w:tcPr>
          <w:p w14:paraId="7A17FA2E" w14:textId="77777777" w:rsidR="00512112" w:rsidRPr="00512112" w:rsidRDefault="00512112" w:rsidP="00A66E5E">
            <w:pPr>
              <w:pStyle w:val="ConsPlusNormal"/>
              <w:rPr>
                <w:rFonts w:ascii="Times New Roman" w:hAnsi="Times New Roman" w:cs="Times New Roman"/>
                <w:sz w:val="24"/>
                <w:szCs w:val="24"/>
              </w:rPr>
            </w:pPr>
          </w:p>
        </w:tc>
        <w:tc>
          <w:tcPr>
            <w:tcW w:w="3130" w:type="dxa"/>
            <w:gridSpan w:val="2"/>
          </w:tcPr>
          <w:p w14:paraId="04E5AF93" w14:textId="77777777" w:rsidR="00512112" w:rsidRPr="00512112" w:rsidRDefault="00512112" w:rsidP="00A66E5E">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Этап начальной подготовки</w:t>
            </w:r>
          </w:p>
        </w:tc>
        <w:tc>
          <w:tcPr>
            <w:tcW w:w="2977" w:type="dxa"/>
            <w:gridSpan w:val="2"/>
          </w:tcPr>
          <w:p w14:paraId="7A8D4D6D" w14:textId="77777777" w:rsidR="00512112" w:rsidRPr="00512112" w:rsidRDefault="00512112" w:rsidP="00A66E5E">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Учебно-тренировочный этап (этап спортивной специализации)</w:t>
            </w:r>
          </w:p>
        </w:tc>
        <w:tc>
          <w:tcPr>
            <w:tcW w:w="1775" w:type="dxa"/>
            <w:vMerge w:val="restart"/>
          </w:tcPr>
          <w:p w14:paraId="19E04330" w14:textId="77777777" w:rsidR="00512112" w:rsidRPr="00512112" w:rsidRDefault="00512112" w:rsidP="00A66E5E">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Этап совершенствования спортивного мастерства</w:t>
            </w:r>
          </w:p>
        </w:tc>
      </w:tr>
      <w:tr w:rsidR="00512112" w:rsidRPr="00A66E5E" w14:paraId="5CE59293" w14:textId="77777777" w:rsidTr="00512112">
        <w:tc>
          <w:tcPr>
            <w:tcW w:w="1752" w:type="dxa"/>
            <w:vMerge/>
          </w:tcPr>
          <w:p w14:paraId="4870A7C7" w14:textId="77777777" w:rsidR="00512112" w:rsidRPr="00512112" w:rsidRDefault="00512112" w:rsidP="00A66E5E">
            <w:pPr>
              <w:pStyle w:val="ConsPlusNormal"/>
              <w:rPr>
                <w:rFonts w:ascii="Times New Roman" w:hAnsi="Times New Roman" w:cs="Times New Roman"/>
                <w:sz w:val="24"/>
                <w:szCs w:val="24"/>
              </w:rPr>
            </w:pPr>
          </w:p>
        </w:tc>
        <w:tc>
          <w:tcPr>
            <w:tcW w:w="1571" w:type="dxa"/>
          </w:tcPr>
          <w:p w14:paraId="24E15E2D" w14:textId="77777777" w:rsidR="00512112" w:rsidRPr="00512112" w:rsidRDefault="00512112" w:rsidP="00A66E5E">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До года</w:t>
            </w:r>
          </w:p>
        </w:tc>
        <w:tc>
          <w:tcPr>
            <w:tcW w:w="1559" w:type="dxa"/>
          </w:tcPr>
          <w:p w14:paraId="74E6B8DD" w14:textId="77777777" w:rsidR="00512112" w:rsidRPr="00512112" w:rsidRDefault="00512112" w:rsidP="00A66E5E">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Свыше года</w:t>
            </w:r>
          </w:p>
        </w:tc>
        <w:tc>
          <w:tcPr>
            <w:tcW w:w="1559" w:type="dxa"/>
          </w:tcPr>
          <w:p w14:paraId="524EF24A" w14:textId="77777777" w:rsidR="00512112" w:rsidRPr="00512112" w:rsidRDefault="00512112" w:rsidP="005229B2">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 xml:space="preserve">До </w:t>
            </w:r>
            <w:r w:rsidR="005229B2">
              <w:rPr>
                <w:rFonts w:ascii="Times New Roman" w:hAnsi="Times New Roman" w:cs="Times New Roman"/>
                <w:sz w:val="24"/>
                <w:szCs w:val="24"/>
              </w:rPr>
              <w:t>трех</w:t>
            </w:r>
            <w:r w:rsidRPr="00512112">
              <w:rPr>
                <w:rFonts w:ascii="Times New Roman" w:hAnsi="Times New Roman" w:cs="Times New Roman"/>
                <w:sz w:val="24"/>
                <w:szCs w:val="24"/>
              </w:rPr>
              <w:t xml:space="preserve"> лет</w:t>
            </w:r>
          </w:p>
        </w:tc>
        <w:tc>
          <w:tcPr>
            <w:tcW w:w="1418" w:type="dxa"/>
          </w:tcPr>
          <w:p w14:paraId="39B1F266" w14:textId="77777777" w:rsidR="00512112" w:rsidRPr="00512112" w:rsidRDefault="00512112" w:rsidP="005229B2">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 xml:space="preserve">Свыше </w:t>
            </w:r>
            <w:r w:rsidR="005229B2">
              <w:rPr>
                <w:rFonts w:ascii="Times New Roman" w:hAnsi="Times New Roman" w:cs="Times New Roman"/>
                <w:sz w:val="24"/>
                <w:szCs w:val="24"/>
              </w:rPr>
              <w:t>трех</w:t>
            </w:r>
            <w:r w:rsidRPr="00512112">
              <w:rPr>
                <w:rFonts w:ascii="Times New Roman" w:hAnsi="Times New Roman" w:cs="Times New Roman"/>
                <w:sz w:val="24"/>
                <w:szCs w:val="24"/>
              </w:rPr>
              <w:t xml:space="preserve"> лет</w:t>
            </w:r>
          </w:p>
        </w:tc>
        <w:tc>
          <w:tcPr>
            <w:tcW w:w="1775" w:type="dxa"/>
            <w:vMerge/>
          </w:tcPr>
          <w:p w14:paraId="7AAD1402" w14:textId="77777777" w:rsidR="00512112" w:rsidRPr="00512112" w:rsidRDefault="00512112" w:rsidP="00A66E5E">
            <w:pPr>
              <w:pStyle w:val="ConsPlusNormal"/>
              <w:rPr>
                <w:rFonts w:ascii="Times New Roman" w:hAnsi="Times New Roman" w:cs="Times New Roman"/>
                <w:sz w:val="24"/>
                <w:szCs w:val="24"/>
              </w:rPr>
            </w:pPr>
          </w:p>
        </w:tc>
      </w:tr>
      <w:tr w:rsidR="00512112" w:rsidRPr="00A66E5E" w14:paraId="53EC1F64" w14:textId="77777777" w:rsidTr="00512112">
        <w:tc>
          <w:tcPr>
            <w:tcW w:w="1752" w:type="dxa"/>
          </w:tcPr>
          <w:p w14:paraId="6E35095C" w14:textId="77777777" w:rsidR="00512112" w:rsidRPr="00512112" w:rsidRDefault="00512112" w:rsidP="00A66E5E">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Количество часов в неделю</w:t>
            </w:r>
          </w:p>
        </w:tc>
        <w:tc>
          <w:tcPr>
            <w:tcW w:w="1571" w:type="dxa"/>
            <w:vAlign w:val="center"/>
          </w:tcPr>
          <w:p w14:paraId="03B50736" w14:textId="3068B21B" w:rsidR="00512112" w:rsidRPr="00512112" w:rsidRDefault="00512112" w:rsidP="003B1843">
            <w:pPr>
              <w:pStyle w:val="TableParagraph"/>
              <w:contextualSpacing/>
              <w:jc w:val="center"/>
              <w:rPr>
                <w:sz w:val="24"/>
                <w:szCs w:val="24"/>
              </w:rPr>
            </w:pPr>
            <w:r w:rsidRPr="00512112">
              <w:rPr>
                <w:sz w:val="24"/>
                <w:szCs w:val="24"/>
              </w:rPr>
              <w:t>6</w:t>
            </w:r>
          </w:p>
        </w:tc>
        <w:tc>
          <w:tcPr>
            <w:tcW w:w="1559" w:type="dxa"/>
            <w:vAlign w:val="center"/>
          </w:tcPr>
          <w:p w14:paraId="52E24E99" w14:textId="5207EE8E" w:rsidR="00512112" w:rsidRPr="00512112" w:rsidRDefault="00512112" w:rsidP="003B1843">
            <w:pPr>
              <w:pStyle w:val="TableParagraph"/>
              <w:contextualSpacing/>
              <w:jc w:val="center"/>
              <w:rPr>
                <w:sz w:val="24"/>
                <w:szCs w:val="24"/>
              </w:rPr>
            </w:pPr>
            <w:r w:rsidRPr="00512112">
              <w:rPr>
                <w:sz w:val="24"/>
                <w:szCs w:val="24"/>
              </w:rPr>
              <w:t>8</w:t>
            </w:r>
          </w:p>
        </w:tc>
        <w:tc>
          <w:tcPr>
            <w:tcW w:w="1559" w:type="dxa"/>
            <w:vAlign w:val="center"/>
          </w:tcPr>
          <w:p w14:paraId="4EEE3553" w14:textId="152A582D" w:rsidR="00512112" w:rsidRPr="00512112" w:rsidRDefault="00512112" w:rsidP="003B1843">
            <w:pPr>
              <w:pStyle w:val="TableParagraph"/>
              <w:contextualSpacing/>
              <w:jc w:val="center"/>
              <w:rPr>
                <w:sz w:val="24"/>
                <w:szCs w:val="24"/>
              </w:rPr>
            </w:pPr>
            <w:r w:rsidRPr="00512112">
              <w:rPr>
                <w:sz w:val="24"/>
                <w:szCs w:val="24"/>
              </w:rPr>
              <w:t>12</w:t>
            </w:r>
            <w:r w:rsidR="00DE788F">
              <w:rPr>
                <w:sz w:val="24"/>
                <w:szCs w:val="24"/>
              </w:rPr>
              <w:t>/</w:t>
            </w:r>
            <w:r w:rsidR="00B410A1">
              <w:rPr>
                <w:sz w:val="24"/>
                <w:szCs w:val="24"/>
              </w:rPr>
              <w:t>12</w:t>
            </w:r>
            <w:r w:rsidR="00DE788F">
              <w:rPr>
                <w:sz w:val="24"/>
                <w:szCs w:val="24"/>
              </w:rPr>
              <w:t>/</w:t>
            </w:r>
            <w:r w:rsidRPr="00512112">
              <w:rPr>
                <w:sz w:val="24"/>
                <w:szCs w:val="24"/>
              </w:rPr>
              <w:t>14</w:t>
            </w:r>
          </w:p>
        </w:tc>
        <w:tc>
          <w:tcPr>
            <w:tcW w:w="1418" w:type="dxa"/>
            <w:vAlign w:val="center"/>
          </w:tcPr>
          <w:p w14:paraId="238080A7" w14:textId="3F7470F5" w:rsidR="00512112" w:rsidRPr="00512112" w:rsidRDefault="00B410A1" w:rsidP="003B1843">
            <w:pPr>
              <w:pStyle w:val="TableParagraph"/>
              <w:contextualSpacing/>
              <w:jc w:val="center"/>
              <w:rPr>
                <w:sz w:val="24"/>
                <w:szCs w:val="24"/>
              </w:rPr>
            </w:pPr>
            <w:r>
              <w:rPr>
                <w:sz w:val="24"/>
                <w:szCs w:val="24"/>
              </w:rPr>
              <w:t>16</w:t>
            </w:r>
          </w:p>
        </w:tc>
        <w:tc>
          <w:tcPr>
            <w:tcW w:w="1775" w:type="dxa"/>
            <w:vAlign w:val="center"/>
          </w:tcPr>
          <w:p w14:paraId="13D455CC" w14:textId="6F653194" w:rsidR="00512112" w:rsidRPr="00512112" w:rsidRDefault="00512112" w:rsidP="003B1843">
            <w:pPr>
              <w:pStyle w:val="TableParagraph"/>
              <w:contextualSpacing/>
              <w:jc w:val="center"/>
              <w:rPr>
                <w:sz w:val="24"/>
                <w:szCs w:val="24"/>
              </w:rPr>
            </w:pPr>
            <w:r w:rsidRPr="00512112">
              <w:rPr>
                <w:sz w:val="24"/>
                <w:szCs w:val="24"/>
              </w:rPr>
              <w:t>20</w:t>
            </w:r>
          </w:p>
        </w:tc>
      </w:tr>
      <w:tr w:rsidR="00512112" w:rsidRPr="00A66E5E" w14:paraId="4756C918" w14:textId="77777777" w:rsidTr="00512112">
        <w:tc>
          <w:tcPr>
            <w:tcW w:w="1752" w:type="dxa"/>
          </w:tcPr>
          <w:p w14:paraId="247D2695" w14:textId="77777777" w:rsidR="00512112" w:rsidRPr="00512112" w:rsidRDefault="00512112" w:rsidP="00A66E5E">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Общее количество часов в год</w:t>
            </w:r>
          </w:p>
        </w:tc>
        <w:tc>
          <w:tcPr>
            <w:tcW w:w="1571" w:type="dxa"/>
            <w:vAlign w:val="center"/>
          </w:tcPr>
          <w:p w14:paraId="703DE124" w14:textId="0FE4E31E" w:rsidR="00512112" w:rsidRPr="00512112" w:rsidRDefault="00512112" w:rsidP="003B1843">
            <w:pPr>
              <w:pStyle w:val="TableParagraph"/>
              <w:contextualSpacing/>
              <w:jc w:val="center"/>
              <w:rPr>
                <w:sz w:val="24"/>
                <w:szCs w:val="24"/>
              </w:rPr>
            </w:pPr>
            <w:r w:rsidRPr="00512112">
              <w:rPr>
                <w:sz w:val="24"/>
                <w:szCs w:val="24"/>
              </w:rPr>
              <w:t>312</w:t>
            </w:r>
          </w:p>
        </w:tc>
        <w:tc>
          <w:tcPr>
            <w:tcW w:w="1559" w:type="dxa"/>
            <w:vAlign w:val="center"/>
          </w:tcPr>
          <w:p w14:paraId="10F31911" w14:textId="294479EE" w:rsidR="00512112" w:rsidRPr="00512112" w:rsidRDefault="00512112" w:rsidP="003B1843">
            <w:pPr>
              <w:pStyle w:val="TableParagraph"/>
              <w:contextualSpacing/>
              <w:jc w:val="center"/>
              <w:rPr>
                <w:sz w:val="24"/>
                <w:szCs w:val="24"/>
              </w:rPr>
            </w:pPr>
            <w:r w:rsidRPr="00512112">
              <w:rPr>
                <w:sz w:val="24"/>
                <w:szCs w:val="24"/>
              </w:rPr>
              <w:t>416</w:t>
            </w:r>
          </w:p>
        </w:tc>
        <w:tc>
          <w:tcPr>
            <w:tcW w:w="1559" w:type="dxa"/>
            <w:vAlign w:val="center"/>
          </w:tcPr>
          <w:p w14:paraId="591565BC" w14:textId="50279294" w:rsidR="00512112" w:rsidRPr="00512112" w:rsidRDefault="00512112" w:rsidP="003B1843">
            <w:pPr>
              <w:pStyle w:val="TableParagraph"/>
              <w:contextualSpacing/>
              <w:jc w:val="center"/>
              <w:rPr>
                <w:sz w:val="24"/>
                <w:szCs w:val="24"/>
              </w:rPr>
            </w:pPr>
            <w:r w:rsidRPr="00512112">
              <w:rPr>
                <w:sz w:val="24"/>
                <w:szCs w:val="24"/>
              </w:rPr>
              <w:t>624</w:t>
            </w:r>
            <w:r w:rsidR="00DE788F">
              <w:rPr>
                <w:sz w:val="24"/>
                <w:szCs w:val="24"/>
              </w:rPr>
              <w:t>/</w:t>
            </w:r>
            <w:r w:rsidR="00B410A1">
              <w:rPr>
                <w:sz w:val="24"/>
                <w:szCs w:val="24"/>
              </w:rPr>
              <w:t>624</w:t>
            </w:r>
            <w:r w:rsidR="00DE788F">
              <w:rPr>
                <w:sz w:val="24"/>
                <w:szCs w:val="24"/>
              </w:rPr>
              <w:t>/</w:t>
            </w:r>
            <w:r w:rsidRPr="00512112">
              <w:rPr>
                <w:sz w:val="24"/>
                <w:szCs w:val="24"/>
              </w:rPr>
              <w:t>728</w:t>
            </w:r>
          </w:p>
        </w:tc>
        <w:tc>
          <w:tcPr>
            <w:tcW w:w="1418" w:type="dxa"/>
            <w:vAlign w:val="center"/>
          </w:tcPr>
          <w:p w14:paraId="24ECBEDB" w14:textId="470DE039" w:rsidR="00512112" w:rsidRPr="00512112" w:rsidRDefault="00B410A1" w:rsidP="003B1843">
            <w:pPr>
              <w:pStyle w:val="TableParagraph"/>
              <w:contextualSpacing/>
              <w:jc w:val="center"/>
              <w:rPr>
                <w:sz w:val="24"/>
                <w:szCs w:val="24"/>
              </w:rPr>
            </w:pPr>
            <w:r>
              <w:rPr>
                <w:sz w:val="24"/>
                <w:szCs w:val="24"/>
              </w:rPr>
              <w:t>832</w:t>
            </w:r>
          </w:p>
        </w:tc>
        <w:tc>
          <w:tcPr>
            <w:tcW w:w="1775" w:type="dxa"/>
            <w:vAlign w:val="center"/>
          </w:tcPr>
          <w:p w14:paraId="29629E11" w14:textId="410C5D45" w:rsidR="00512112" w:rsidRPr="00512112" w:rsidRDefault="00512112" w:rsidP="003B1843">
            <w:pPr>
              <w:pStyle w:val="TableParagraph"/>
              <w:contextualSpacing/>
              <w:jc w:val="center"/>
              <w:rPr>
                <w:sz w:val="24"/>
                <w:szCs w:val="24"/>
              </w:rPr>
            </w:pPr>
            <w:r w:rsidRPr="00512112">
              <w:rPr>
                <w:sz w:val="24"/>
                <w:szCs w:val="24"/>
              </w:rPr>
              <w:t>1040</w:t>
            </w:r>
          </w:p>
        </w:tc>
      </w:tr>
    </w:tbl>
    <w:p w14:paraId="676D6C2B" w14:textId="77777777" w:rsidR="000C7686" w:rsidRDefault="000C7686" w:rsidP="00A66E5E">
      <w:pPr>
        <w:pStyle w:val="ConsPlusNormal"/>
        <w:spacing w:line="200" w:lineRule="auto"/>
        <w:rPr>
          <w:rFonts w:ascii="Times New Roman" w:hAnsi="Times New Roman" w:cs="Times New Roman"/>
          <w:sz w:val="24"/>
          <w:szCs w:val="24"/>
        </w:rPr>
      </w:pPr>
    </w:p>
    <w:p w14:paraId="6BDB8E47" w14:textId="77777777" w:rsidR="00A66E5E" w:rsidRDefault="00A66E5E" w:rsidP="008E1D14">
      <w:pPr>
        <w:pStyle w:val="a3"/>
        <w:numPr>
          <w:ilvl w:val="0"/>
          <w:numId w:val="2"/>
        </w:numPr>
        <w:spacing w:after="0" w:line="240" w:lineRule="auto"/>
        <w:ind w:left="0" w:firstLine="709"/>
        <w:contextualSpacing w:val="0"/>
        <w:jc w:val="both"/>
        <w:rPr>
          <w:rFonts w:ascii="Times New Roman" w:eastAsiaTheme="minorEastAsia" w:hAnsi="Times New Roman" w:cs="Times New Roman"/>
          <w:sz w:val="24"/>
          <w:szCs w:val="24"/>
          <w:lang w:eastAsia="ru-RU"/>
        </w:rPr>
      </w:pPr>
      <w:r w:rsidRPr="00512112">
        <w:rPr>
          <w:rFonts w:ascii="Times New Roman" w:eastAsiaTheme="minorEastAsia" w:hAnsi="Times New Roman" w:cs="Times New Roman"/>
          <w:sz w:val="24"/>
          <w:szCs w:val="24"/>
          <w:lang w:eastAsia="ru-RU"/>
        </w:rPr>
        <w:t>Виды (формы) обучения, применяющиеся при реализации</w:t>
      </w:r>
      <w:r w:rsidR="00B22FBC" w:rsidRPr="00512112">
        <w:rPr>
          <w:rFonts w:ascii="Times New Roman" w:eastAsiaTheme="minorEastAsia" w:hAnsi="Times New Roman" w:cs="Times New Roman"/>
          <w:sz w:val="24"/>
          <w:szCs w:val="24"/>
          <w:lang w:eastAsia="ru-RU"/>
        </w:rPr>
        <w:t xml:space="preserve"> Программы</w:t>
      </w:r>
      <w:r w:rsidRPr="00512112">
        <w:rPr>
          <w:rFonts w:ascii="Times New Roman" w:eastAsiaTheme="minorEastAsia" w:hAnsi="Times New Roman" w:cs="Times New Roman"/>
          <w:sz w:val="24"/>
          <w:szCs w:val="24"/>
          <w:lang w:eastAsia="ru-RU"/>
        </w:rPr>
        <w:t xml:space="preserve">: </w:t>
      </w:r>
    </w:p>
    <w:p w14:paraId="60EE1FC5" w14:textId="77777777" w:rsidR="0035302B" w:rsidRPr="00512112" w:rsidRDefault="0035302B" w:rsidP="0035302B">
      <w:pPr>
        <w:pStyle w:val="a3"/>
        <w:spacing w:after="0" w:line="240" w:lineRule="auto"/>
        <w:ind w:left="709"/>
        <w:contextualSpacing w:val="0"/>
        <w:jc w:val="both"/>
        <w:rPr>
          <w:rFonts w:ascii="Times New Roman" w:eastAsiaTheme="minorEastAsia" w:hAnsi="Times New Roman" w:cs="Times New Roman"/>
          <w:sz w:val="24"/>
          <w:szCs w:val="24"/>
          <w:lang w:eastAsia="ru-RU"/>
        </w:rPr>
      </w:pPr>
    </w:p>
    <w:p w14:paraId="2A45AAA6" w14:textId="77777777" w:rsidR="00A66E5E" w:rsidRDefault="00B22FBC" w:rsidP="008E1D14">
      <w:pPr>
        <w:pStyle w:val="ConsPlusNormal"/>
        <w:numPr>
          <w:ilvl w:val="1"/>
          <w:numId w:val="2"/>
        </w:numPr>
        <w:ind w:left="0" w:firstLine="709"/>
        <w:jc w:val="both"/>
        <w:rPr>
          <w:rFonts w:ascii="Times New Roman" w:hAnsi="Times New Roman" w:cs="Times New Roman"/>
          <w:sz w:val="24"/>
          <w:szCs w:val="24"/>
        </w:rPr>
      </w:pPr>
      <w:r w:rsidRPr="00512112">
        <w:rPr>
          <w:rFonts w:ascii="Times New Roman" w:hAnsi="Times New Roman" w:cs="Times New Roman"/>
          <w:sz w:val="24"/>
          <w:szCs w:val="24"/>
        </w:rPr>
        <w:t>У</w:t>
      </w:r>
      <w:r w:rsidR="00A66E5E" w:rsidRPr="00512112">
        <w:rPr>
          <w:rFonts w:ascii="Times New Roman" w:hAnsi="Times New Roman" w:cs="Times New Roman"/>
          <w:sz w:val="24"/>
          <w:szCs w:val="24"/>
        </w:rPr>
        <w:t>чебно-тренировочные занятия – групповые, индивидуальные, смешанные</w:t>
      </w:r>
      <w:r w:rsidR="00292DBE" w:rsidRPr="00512112">
        <w:rPr>
          <w:rFonts w:ascii="Times New Roman" w:hAnsi="Times New Roman" w:cs="Times New Roman"/>
          <w:sz w:val="24"/>
          <w:szCs w:val="24"/>
        </w:rPr>
        <w:t xml:space="preserve"> и иные.</w:t>
      </w:r>
    </w:p>
    <w:p w14:paraId="4DB0733A" w14:textId="77777777" w:rsidR="00CF168C" w:rsidRPr="00CF168C" w:rsidRDefault="00CF168C" w:rsidP="00CF168C">
      <w:pPr>
        <w:pStyle w:val="af"/>
        <w:ind w:left="708" w:firstLine="708"/>
        <w:jc w:val="both"/>
        <w:rPr>
          <w:rFonts w:ascii="Times New Roman" w:hAnsi="Times New Roman" w:cs="Times New Roman"/>
          <w:sz w:val="24"/>
          <w:szCs w:val="24"/>
        </w:rPr>
      </w:pPr>
      <w:r w:rsidRPr="00CF168C">
        <w:rPr>
          <w:rFonts w:ascii="Times New Roman" w:hAnsi="Times New Roman" w:cs="Times New Roman"/>
          <w:sz w:val="24"/>
          <w:szCs w:val="24"/>
        </w:rPr>
        <w:t>Продолжительность одного учебно-тренировочного занятия при реализации</w:t>
      </w:r>
    </w:p>
    <w:p w14:paraId="05415882" w14:textId="77777777" w:rsidR="00CF168C" w:rsidRPr="00CF168C" w:rsidRDefault="00CF168C" w:rsidP="00CF168C">
      <w:pPr>
        <w:pStyle w:val="af"/>
        <w:jc w:val="both"/>
        <w:rPr>
          <w:rFonts w:ascii="Times New Roman" w:hAnsi="Times New Roman" w:cs="Times New Roman"/>
          <w:sz w:val="24"/>
          <w:szCs w:val="24"/>
        </w:rPr>
      </w:pPr>
      <w:r w:rsidRPr="00CF168C">
        <w:rPr>
          <w:rFonts w:ascii="Times New Roman" w:hAnsi="Times New Roman" w:cs="Times New Roman"/>
          <w:sz w:val="24"/>
          <w:szCs w:val="24"/>
        </w:rPr>
        <w:t>Программы устанавливается в часах и не должна превышать:</w:t>
      </w:r>
    </w:p>
    <w:p w14:paraId="36ED1DF0" w14:textId="77777777" w:rsidR="00CF168C" w:rsidRDefault="00CF168C" w:rsidP="00CF168C">
      <w:pPr>
        <w:pStyle w:val="af"/>
        <w:ind w:firstLine="708"/>
        <w:jc w:val="both"/>
        <w:rPr>
          <w:rFonts w:ascii="Times New Roman" w:hAnsi="Times New Roman" w:cs="Times New Roman"/>
          <w:sz w:val="24"/>
          <w:szCs w:val="24"/>
        </w:rPr>
      </w:pPr>
      <w:r w:rsidRPr="00CF168C">
        <w:rPr>
          <w:rFonts w:ascii="Times New Roman" w:hAnsi="Times New Roman" w:cs="Times New Roman"/>
          <w:sz w:val="24"/>
          <w:szCs w:val="24"/>
        </w:rPr>
        <w:t xml:space="preserve">на этапе начальной подготовки — двух часов; </w:t>
      </w:r>
    </w:p>
    <w:p w14:paraId="41A24832" w14:textId="77777777" w:rsidR="00CF168C" w:rsidRDefault="00CF168C" w:rsidP="00CF168C">
      <w:pPr>
        <w:pStyle w:val="af"/>
        <w:ind w:firstLine="708"/>
        <w:jc w:val="both"/>
        <w:rPr>
          <w:rFonts w:ascii="Times New Roman" w:hAnsi="Times New Roman" w:cs="Times New Roman"/>
          <w:sz w:val="24"/>
          <w:szCs w:val="24"/>
        </w:rPr>
      </w:pPr>
      <w:r w:rsidRPr="00CF168C">
        <w:rPr>
          <w:rFonts w:ascii="Times New Roman" w:hAnsi="Times New Roman" w:cs="Times New Roman"/>
          <w:sz w:val="24"/>
          <w:szCs w:val="24"/>
        </w:rPr>
        <w:t xml:space="preserve">на учебно-тренировочном этапе (этапе спортивной специализации) — трех часов; </w:t>
      </w:r>
    </w:p>
    <w:p w14:paraId="09B86EFF" w14:textId="77777777" w:rsidR="00CF168C" w:rsidRPr="00CF168C" w:rsidRDefault="00CF168C" w:rsidP="00CF168C">
      <w:pPr>
        <w:pStyle w:val="af"/>
        <w:ind w:firstLine="708"/>
        <w:jc w:val="both"/>
        <w:rPr>
          <w:rFonts w:ascii="Times New Roman" w:hAnsi="Times New Roman" w:cs="Times New Roman"/>
          <w:sz w:val="24"/>
          <w:szCs w:val="24"/>
        </w:rPr>
      </w:pPr>
      <w:r w:rsidRPr="00CF168C">
        <w:rPr>
          <w:rFonts w:ascii="Times New Roman" w:hAnsi="Times New Roman" w:cs="Times New Roman"/>
          <w:sz w:val="24"/>
          <w:szCs w:val="24"/>
        </w:rPr>
        <w:t>на этапе совершенствования спортивного мастерства — четырех ча</w:t>
      </w:r>
      <w:r>
        <w:rPr>
          <w:rFonts w:ascii="Times New Roman" w:hAnsi="Times New Roman" w:cs="Times New Roman"/>
          <w:sz w:val="24"/>
          <w:szCs w:val="24"/>
        </w:rPr>
        <w:t>сов.</w:t>
      </w:r>
      <w:r w:rsidRPr="00CF168C">
        <w:rPr>
          <w:rFonts w:ascii="Times New Roman" w:hAnsi="Times New Roman" w:cs="Times New Roman"/>
          <w:sz w:val="24"/>
          <w:szCs w:val="24"/>
        </w:rPr>
        <w:t xml:space="preserve"> </w:t>
      </w:r>
    </w:p>
    <w:p w14:paraId="6B80E57A" w14:textId="490AC83F" w:rsidR="00CF168C" w:rsidRPr="00CF168C" w:rsidRDefault="00CF168C" w:rsidP="009E34A4">
      <w:pPr>
        <w:pStyle w:val="af"/>
        <w:ind w:firstLine="708"/>
        <w:jc w:val="both"/>
        <w:rPr>
          <w:rFonts w:ascii="Times New Roman" w:hAnsi="Times New Roman" w:cs="Times New Roman"/>
          <w:sz w:val="24"/>
          <w:szCs w:val="24"/>
        </w:rPr>
      </w:pPr>
      <w:r w:rsidRPr="00CF168C">
        <w:rPr>
          <w:rFonts w:ascii="Times New Roman" w:hAnsi="Times New Roman" w:cs="Times New Roman"/>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r w:rsidR="009E34A4">
        <w:rPr>
          <w:rFonts w:ascii="Times New Roman" w:hAnsi="Times New Roman" w:cs="Times New Roman"/>
          <w:sz w:val="24"/>
          <w:szCs w:val="24"/>
        </w:rPr>
        <w:t xml:space="preserve"> </w:t>
      </w:r>
      <w:r w:rsidRPr="00CF168C">
        <w:rPr>
          <w:rFonts w:ascii="Times New Roman" w:hAnsi="Times New Roman" w:cs="Times New Roman"/>
          <w:sz w:val="24"/>
          <w:szCs w:val="24"/>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14:paraId="4AF06597" w14:textId="77777777" w:rsidR="00CF168C" w:rsidRPr="00CF168C" w:rsidRDefault="00CF168C" w:rsidP="00CF168C">
      <w:pPr>
        <w:pStyle w:val="af"/>
        <w:ind w:firstLine="708"/>
        <w:jc w:val="both"/>
        <w:rPr>
          <w:rFonts w:ascii="Times New Roman" w:hAnsi="Times New Roman" w:cs="Times New Roman"/>
          <w:sz w:val="24"/>
          <w:szCs w:val="24"/>
        </w:rPr>
      </w:pPr>
      <w:r w:rsidRPr="00CF168C">
        <w:rPr>
          <w:rFonts w:ascii="Times New Roman" w:hAnsi="Times New Roman" w:cs="Times New Roman"/>
          <w:sz w:val="24"/>
          <w:szCs w:val="24"/>
        </w:rPr>
        <w:t>Занятия начинаются не ранее 8:00 часов утра и заканчиваются не позднее 2</w:t>
      </w:r>
      <w:r>
        <w:rPr>
          <w:rFonts w:ascii="Times New Roman" w:hAnsi="Times New Roman" w:cs="Times New Roman"/>
          <w:sz w:val="24"/>
          <w:szCs w:val="24"/>
        </w:rPr>
        <w:t>1</w:t>
      </w:r>
      <w:r w:rsidRPr="00CF168C">
        <w:rPr>
          <w:rFonts w:ascii="Times New Roman" w:hAnsi="Times New Roman" w:cs="Times New Roman"/>
          <w:sz w:val="24"/>
          <w:szCs w:val="24"/>
        </w:rPr>
        <w:t xml:space="preserve">:00 часов. </w:t>
      </w:r>
    </w:p>
    <w:p w14:paraId="03763DD5" w14:textId="77777777" w:rsidR="00CF168C" w:rsidRPr="00512112" w:rsidRDefault="00CF168C" w:rsidP="00CF168C">
      <w:pPr>
        <w:pStyle w:val="ConsPlusNormal"/>
        <w:ind w:left="709"/>
        <w:jc w:val="both"/>
        <w:rPr>
          <w:rFonts w:ascii="Times New Roman" w:hAnsi="Times New Roman" w:cs="Times New Roman"/>
          <w:sz w:val="24"/>
          <w:szCs w:val="24"/>
        </w:rPr>
      </w:pPr>
    </w:p>
    <w:p w14:paraId="6A2EBE09" w14:textId="77777777" w:rsidR="00A66E5E" w:rsidRPr="00713050" w:rsidRDefault="00B22FBC" w:rsidP="00713050">
      <w:pPr>
        <w:pStyle w:val="ConsPlusNormal"/>
        <w:numPr>
          <w:ilvl w:val="1"/>
          <w:numId w:val="2"/>
        </w:numPr>
        <w:ind w:left="0" w:firstLine="709"/>
        <w:jc w:val="both"/>
        <w:rPr>
          <w:rFonts w:ascii="Times New Roman" w:hAnsi="Times New Roman" w:cs="Times New Roman"/>
          <w:sz w:val="24"/>
          <w:szCs w:val="24"/>
        </w:rPr>
      </w:pPr>
      <w:r w:rsidRPr="00512112">
        <w:rPr>
          <w:rFonts w:ascii="Times New Roman" w:hAnsi="Times New Roman" w:cs="Times New Roman"/>
          <w:sz w:val="24"/>
          <w:szCs w:val="24"/>
        </w:rPr>
        <w:t>У</w:t>
      </w:r>
      <w:r w:rsidR="00A66E5E" w:rsidRPr="00512112">
        <w:rPr>
          <w:rFonts w:ascii="Times New Roman" w:hAnsi="Times New Roman" w:cs="Times New Roman"/>
          <w:sz w:val="24"/>
          <w:szCs w:val="24"/>
        </w:rPr>
        <w:t>чебно-тренировочные мероприятия</w:t>
      </w:r>
      <w:r w:rsidR="0060739F">
        <w:rPr>
          <w:rFonts w:ascii="Times New Roman" w:hAnsi="Times New Roman" w:cs="Times New Roman"/>
          <w:sz w:val="24"/>
          <w:szCs w:val="24"/>
        </w:rPr>
        <w:t xml:space="preserve"> </w:t>
      </w:r>
      <w:r w:rsidR="00713050" w:rsidRPr="00713050">
        <w:rPr>
          <w:rFonts w:ascii="Times New Roman" w:hAnsi="Times New Roman" w:cs="Times New Roman"/>
          <w:sz w:val="24"/>
          <w:szCs w:val="24"/>
        </w:rPr>
        <w:t>(с учетом</w:t>
      </w:r>
      <w:r w:rsidR="0035302B">
        <w:rPr>
          <w:rFonts w:ascii="Times New Roman" w:hAnsi="Times New Roman" w:cs="Times New Roman"/>
          <w:sz w:val="24"/>
          <w:szCs w:val="24"/>
        </w:rPr>
        <w:t xml:space="preserve"> изменений, вносимых в</w:t>
      </w:r>
      <w:r w:rsidR="00713050" w:rsidRPr="00713050">
        <w:rPr>
          <w:rFonts w:ascii="Times New Roman" w:hAnsi="Times New Roman" w:cs="Times New Roman"/>
          <w:sz w:val="24"/>
          <w:szCs w:val="24"/>
        </w:rPr>
        <w:t xml:space="preserve"> приложени</w:t>
      </w:r>
      <w:r w:rsidR="0035302B">
        <w:rPr>
          <w:rFonts w:ascii="Times New Roman" w:hAnsi="Times New Roman" w:cs="Times New Roman"/>
          <w:sz w:val="24"/>
          <w:szCs w:val="24"/>
        </w:rPr>
        <w:t>е</w:t>
      </w:r>
      <w:r w:rsidR="00713050" w:rsidRPr="00713050">
        <w:rPr>
          <w:rFonts w:ascii="Times New Roman" w:hAnsi="Times New Roman" w:cs="Times New Roman"/>
          <w:sz w:val="24"/>
          <w:szCs w:val="24"/>
        </w:rPr>
        <w:t xml:space="preserve"> № 3 к ФССП по виду спорта «</w:t>
      </w:r>
      <w:r w:rsidR="00713050">
        <w:rPr>
          <w:rFonts w:ascii="Times New Roman" w:hAnsi="Times New Roman" w:cs="Times New Roman"/>
          <w:sz w:val="24"/>
          <w:szCs w:val="24"/>
        </w:rPr>
        <w:t>пулевая стрельба</w:t>
      </w:r>
      <w:r w:rsidR="00713050" w:rsidRPr="00713050">
        <w:rPr>
          <w:rFonts w:ascii="Times New Roman" w:hAnsi="Times New Roman" w:cs="Times New Roman"/>
          <w:sz w:val="24"/>
          <w:szCs w:val="24"/>
        </w:rPr>
        <w:t>»</w:t>
      </w:r>
      <w:r w:rsidR="0035302B">
        <w:rPr>
          <w:rFonts w:ascii="Times New Roman" w:hAnsi="Times New Roman" w:cs="Times New Roman"/>
          <w:sz w:val="24"/>
          <w:szCs w:val="24"/>
        </w:rPr>
        <w:t xml:space="preserve">  приказом Министерства спорта Российской Федерации от 15 сентября 2023 года № 651</w:t>
      </w:r>
      <w:r w:rsidR="00713050" w:rsidRPr="00713050">
        <w:rPr>
          <w:rFonts w:ascii="Times New Roman" w:hAnsi="Times New Roman" w:cs="Times New Roman"/>
          <w:sz w:val="24"/>
          <w:szCs w:val="24"/>
        </w:rPr>
        <w:t>)</w:t>
      </w:r>
    </w:p>
    <w:p w14:paraId="1E3D5F2D" w14:textId="77777777" w:rsidR="00DC2431" w:rsidRPr="00DC2431" w:rsidRDefault="00DC2431" w:rsidP="00DC2431">
      <w:pPr>
        <w:pStyle w:val="ConsPlusNormal"/>
        <w:jc w:val="both"/>
        <w:outlineLvl w:val="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6"/>
        <w:gridCol w:w="3461"/>
        <w:gridCol w:w="1643"/>
        <w:gridCol w:w="2041"/>
        <w:gridCol w:w="2048"/>
      </w:tblGrid>
      <w:tr w:rsidR="00C9619C" w:rsidRPr="00C9619C" w14:paraId="16EDAA99" w14:textId="77777777" w:rsidTr="003B1843">
        <w:trPr>
          <w:trHeight w:val="987"/>
        </w:trPr>
        <w:tc>
          <w:tcPr>
            <w:tcW w:w="261" w:type="pct"/>
            <w:vMerge w:val="restart"/>
            <w:shd w:val="clear" w:color="auto" w:fill="EDEDED" w:themeFill="accent3" w:themeFillTint="33"/>
            <w:hideMark/>
          </w:tcPr>
          <w:p w14:paraId="3378F726" w14:textId="77777777" w:rsidR="00C9619C" w:rsidRPr="00C9619C" w:rsidRDefault="00C9619C" w:rsidP="00C9619C">
            <w:pPr>
              <w:spacing w:after="0" w:line="240" w:lineRule="auto"/>
              <w:rPr>
                <w:rFonts w:ascii="Times New Roman" w:eastAsia="Times New Roman" w:hAnsi="Times New Roman" w:cs="Times New Roman"/>
                <w:bCs/>
                <w:color w:val="000000" w:themeColor="text1"/>
                <w:sz w:val="24"/>
                <w:szCs w:val="24"/>
                <w:lang w:eastAsia="ru-RU"/>
              </w:rPr>
            </w:pPr>
            <w:r w:rsidRPr="00C9619C">
              <w:rPr>
                <w:rFonts w:ascii="Times New Roman" w:eastAsia="Times New Roman" w:hAnsi="Times New Roman" w:cs="Times New Roman"/>
                <w:bCs/>
                <w:color w:val="000000" w:themeColor="text1"/>
                <w:sz w:val="24"/>
                <w:szCs w:val="24"/>
                <w:lang w:eastAsia="ru-RU"/>
              </w:rPr>
              <w:t xml:space="preserve">№  </w:t>
            </w:r>
          </w:p>
          <w:p w14:paraId="42AE3051" w14:textId="77777777" w:rsidR="00C9619C" w:rsidRPr="00C9619C" w:rsidRDefault="00C9619C" w:rsidP="00C9619C">
            <w:pPr>
              <w:spacing w:after="0" w:line="240" w:lineRule="auto"/>
              <w:rPr>
                <w:rFonts w:ascii="Times New Roman" w:eastAsia="Times New Roman" w:hAnsi="Times New Roman" w:cs="Times New Roman"/>
                <w:bCs/>
                <w:color w:val="000000" w:themeColor="text1"/>
                <w:sz w:val="24"/>
                <w:szCs w:val="24"/>
                <w:lang w:eastAsia="ru-RU"/>
              </w:rPr>
            </w:pPr>
          </w:p>
          <w:p w14:paraId="2F806027" w14:textId="77777777" w:rsidR="00C9619C" w:rsidRPr="00C9619C" w:rsidRDefault="00C9619C" w:rsidP="00C9619C">
            <w:pPr>
              <w:spacing w:after="0" w:line="240" w:lineRule="auto"/>
              <w:rPr>
                <w:rFonts w:ascii="Times New Roman" w:eastAsia="Times New Roman" w:hAnsi="Times New Roman" w:cs="Times New Roman"/>
                <w:bCs/>
                <w:color w:val="000000" w:themeColor="text1"/>
                <w:sz w:val="24"/>
                <w:szCs w:val="24"/>
                <w:lang w:eastAsia="ru-RU"/>
              </w:rPr>
            </w:pPr>
            <w:r w:rsidRPr="00C9619C">
              <w:rPr>
                <w:rFonts w:ascii="Times New Roman" w:eastAsia="Times New Roman" w:hAnsi="Times New Roman" w:cs="Times New Roman"/>
                <w:bCs/>
                <w:color w:val="000000" w:themeColor="text1"/>
                <w:sz w:val="24"/>
                <w:szCs w:val="24"/>
                <w:lang w:eastAsia="ru-RU"/>
              </w:rPr>
              <w:t>п/п</w:t>
            </w:r>
          </w:p>
        </w:tc>
        <w:tc>
          <w:tcPr>
            <w:tcW w:w="1804" w:type="pct"/>
            <w:vMerge w:val="restart"/>
            <w:shd w:val="clear" w:color="auto" w:fill="EDEDED" w:themeFill="accent3" w:themeFillTint="33"/>
            <w:vAlign w:val="center"/>
            <w:hideMark/>
          </w:tcPr>
          <w:p w14:paraId="6AF59201" w14:textId="77777777" w:rsidR="00C9619C" w:rsidRPr="00C9619C" w:rsidRDefault="00C9619C" w:rsidP="00C9619C">
            <w:pPr>
              <w:spacing w:after="0" w:line="240" w:lineRule="auto"/>
              <w:jc w:val="center"/>
              <w:rPr>
                <w:rFonts w:ascii="Times New Roman" w:eastAsia="Times New Roman" w:hAnsi="Times New Roman" w:cs="Times New Roman"/>
                <w:bCs/>
                <w:color w:val="000000" w:themeColor="text1"/>
                <w:sz w:val="24"/>
                <w:szCs w:val="24"/>
                <w:lang w:eastAsia="ru-RU"/>
              </w:rPr>
            </w:pPr>
            <w:r w:rsidRPr="002F4036">
              <w:rPr>
                <w:rFonts w:ascii="Times New Roman" w:eastAsia="Times New Roman" w:hAnsi="Times New Roman" w:cs="Times New Roman"/>
                <w:bCs/>
                <w:color w:val="000000" w:themeColor="text1"/>
                <w:sz w:val="24"/>
                <w:szCs w:val="24"/>
                <w:lang w:eastAsia="ru-RU"/>
              </w:rPr>
              <w:t>Виды учебно-</w:t>
            </w:r>
            <w:r w:rsidRPr="00C9619C">
              <w:rPr>
                <w:rFonts w:ascii="Times New Roman" w:eastAsia="Times New Roman" w:hAnsi="Times New Roman" w:cs="Times New Roman"/>
                <w:bCs/>
                <w:color w:val="000000" w:themeColor="text1"/>
                <w:sz w:val="24"/>
                <w:szCs w:val="24"/>
                <w:lang w:eastAsia="ru-RU"/>
              </w:rPr>
              <w:t>тренировочных мероприятий</w:t>
            </w:r>
          </w:p>
        </w:tc>
        <w:tc>
          <w:tcPr>
            <w:tcW w:w="2935" w:type="pct"/>
            <w:gridSpan w:val="3"/>
            <w:shd w:val="clear" w:color="auto" w:fill="EDEDED" w:themeFill="accent3" w:themeFillTint="33"/>
            <w:hideMark/>
          </w:tcPr>
          <w:p w14:paraId="69EF2865" w14:textId="77777777" w:rsidR="00C9619C" w:rsidRPr="00C9619C" w:rsidRDefault="00C9619C" w:rsidP="00C9619C">
            <w:pPr>
              <w:spacing w:after="0" w:line="240" w:lineRule="auto"/>
              <w:jc w:val="center"/>
              <w:rPr>
                <w:rFonts w:ascii="Times New Roman" w:eastAsia="Times New Roman" w:hAnsi="Times New Roman" w:cs="Times New Roman"/>
                <w:bCs/>
                <w:color w:val="000000" w:themeColor="text1"/>
                <w:sz w:val="24"/>
                <w:szCs w:val="24"/>
                <w:lang w:eastAsia="ru-RU"/>
              </w:rPr>
            </w:pPr>
            <w:r w:rsidRPr="00C9619C">
              <w:rPr>
                <w:rFonts w:ascii="Times New Roman" w:eastAsia="Times New Roman" w:hAnsi="Times New Roman" w:cs="Times New Roman"/>
                <w:bCs/>
                <w:color w:val="000000" w:themeColor="text1"/>
                <w:sz w:val="24"/>
                <w:szCs w:val="24"/>
                <w:lang w:eastAsia="ru-RU"/>
              </w:rPr>
              <w:t>Предельная продолжительность учебно- тренировочных мероприятий по этапам спортивной подготовки (количество суток) без уч</w:t>
            </w:r>
            <w:r w:rsidRPr="002F4036">
              <w:rPr>
                <w:rFonts w:ascii="Times New Roman" w:eastAsia="Times New Roman" w:hAnsi="Times New Roman" w:cs="Times New Roman"/>
                <w:bCs/>
                <w:color w:val="000000" w:themeColor="text1"/>
                <w:sz w:val="24"/>
                <w:szCs w:val="24"/>
                <w:lang w:eastAsia="ru-RU"/>
              </w:rPr>
              <w:t>ё</w:t>
            </w:r>
            <w:r w:rsidRPr="00C9619C">
              <w:rPr>
                <w:rFonts w:ascii="Times New Roman" w:eastAsia="Times New Roman" w:hAnsi="Times New Roman" w:cs="Times New Roman"/>
                <w:bCs/>
                <w:color w:val="000000" w:themeColor="text1"/>
                <w:sz w:val="24"/>
                <w:szCs w:val="24"/>
                <w:lang w:eastAsia="ru-RU"/>
              </w:rPr>
              <w:t>та времени следования к месту проведения учебно-тренировочных мероприятий и обратно)</w:t>
            </w:r>
          </w:p>
        </w:tc>
      </w:tr>
      <w:tr w:rsidR="00C9619C" w:rsidRPr="00C9619C" w14:paraId="5C8BA7DC" w14:textId="77777777" w:rsidTr="003B1843">
        <w:tc>
          <w:tcPr>
            <w:tcW w:w="261" w:type="pct"/>
            <w:vMerge/>
            <w:shd w:val="clear" w:color="auto" w:fill="EDEDED" w:themeFill="accent3" w:themeFillTint="33"/>
            <w:vAlign w:val="center"/>
            <w:hideMark/>
          </w:tcPr>
          <w:p w14:paraId="36B66562" w14:textId="77777777" w:rsidR="00C9619C" w:rsidRPr="00C9619C" w:rsidRDefault="00C9619C" w:rsidP="00C9619C">
            <w:pPr>
              <w:spacing w:after="0" w:line="240" w:lineRule="auto"/>
              <w:rPr>
                <w:rFonts w:ascii="Times New Roman" w:eastAsia="Times New Roman" w:hAnsi="Times New Roman" w:cs="Times New Roman"/>
                <w:bCs/>
                <w:color w:val="000000" w:themeColor="text1"/>
                <w:sz w:val="24"/>
                <w:szCs w:val="24"/>
                <w:lang w:eastAsia="ru-RU"/>
              </w:rPr>
            </w:pPr>
          </w:p>
        </w:tc>
        <w:tc>
          <w:tcPr>
            <w:tcW w:w="1804" w:type="pct"/>
            <w:vMerge/>
            <w:shd w:val="clear" w:color="auto" w:fill="EDEDED" w:themeFill="accent3" w:themeFillTint="33"/>
            <w:vAlign w:val="center"/>
            <w:hideMark/>
          </w:tcPr>
          <w:p w14:paraId="0E5C241E" w14:textId="77777777" w:rsidR="00C9619C" w:rsidRPr="00C9619C" w:rsidRDefault="00C9619C" w:rsidP="00C9619C">
            <w:pPr>
              <w:spacing w:after="0" w:line="240" w:lineRule="auto"/>
              <w:rPr>
                <w:rFonts w:ascii="Times New Roman" w:eastAsia="Times New Roman" w:hAnsi="Times New Roman" w:cs="Times New Roman"/>
                <w:bCs/>
                <w:color w:val="000000" w:themeColor="text1"/>
                <w:sz w:val="24"/>
                <w:szCs w:val="24"/>
                <w:lang w:eastAsia="ru-RU"/>
              </w:rPr>
            </w:pPr>
          </w:p>
        </w:tc>
        <w:tc>
          <w:tcPr>
            <w:tcW w:w="864" w:type="pct"/>
            <w:shd w:val="clear" w:color="auto" w:fill="EDEDED" w:themeFill="accent3" w:themeFillTint="33"/>
            <w:hideMark/>
          </w:tcPr>
          <w:p w14:paraId="7FE23942" w14:textId="77777777" w:rsidR="00C9619C" w:rsidRPr="00C9619C" w:rsidRDefault="00C9619C" w:rsidP="00C9619C">
            <w:pPr>
              <w:spacing w:after="0" w:line="240" w:lineRule="auto"/>
              <w:jc w:val="center"/>
              <w:rPr>
                <w:rFonts w:ascii="Times New Roman" w:eastAsia="Times New Roman" w:hAnsi="Times New Roman" w:cs="Times New Roman"/>
                <w:color w:val="000000" w:themeColor="text1"/>
                <w:sz w:val="24"/>
                <w:szCs w:val="24"/>
                <w:lang w:eastAsia="ru-RU"/>
              </w:rPr>
            </w:pPr>
            <w:r w:rsidRPr="00C9619C">
              <w:rPr>
                <w:rFonts w:ascii="Times New Roman" w:eastAsia="Times New Roman" w:hAnsi="Times New Roman" w:cs="Times New Roman"/>
                <w:color w:val="000000" w:themeColor="text1"/>
                <w:sz w:val="24"/>
                <w:szCs w:val="24"/>
                <w:lang w:eastAsia="ru-RU"/>
              </w:rPr>
              <w:t xml:space="preserve">Этап начальной подготовки </w:t>
            </w:r>
          </w:p>
        </w:tc>
        <w:tc>
          <w:tcPr>
            <w:tcW w:w="1070" w:type="pct"/>
            <w:shd w:val="clear" w:color="auto" w:fill="EDEDED" w:themeFill="accent3" w:themeFillTint="33"/>
            <w:hideMark/>
          </w:tcPr>
          <w:p w14:paraId="24BB992E" w14:textId="77777777" w:rsidR="00C9619C" w:rsidRPr="00C9619C" w:rsidRDefault="00C9619C" w:rsidP="00C9619C">
            <w:pPr>
              <w:spacing w:after="0" w:line="240" w:lineRule="auto"/>
              <w:jc w:val="center"/>
              <w:rPr>
                <w:rFonts w:ascii="Times New Roman" w:eastAsia="Times New Roman" w:hAnsi="Times New Roman" w:cs="Times New Roman"/>
                <w:color w:val="000000" w:themeColor="text1"/>
                <w:sz w:val="24"/>
                <w:szCs w:val="24"/>
                <w:lang w:eastAsia="ru-RU"/>
              </w:rPr>
            </w:pPr>
            <w:r w:rsidRPr="00C9619C">
              <w:rPr>
                <w:rFonts w:ascii="Times New Roman" w:eastAsia="Times New Roman" w:hAnsi="Times New Roman" w:cs="Times New Roman"/>
                <w:color w:val="000000" w:themeColor="text1"/>
                <w:sz w:val="24"/>
                <w:szCs w:val="24"/>
                <w:lang w:eastAsia="ru-RU"/>
              </w:rPr>
              <w:t>Тренировочный этап (этап спортивной специализации)</w:t>
            </w:r>
          </w:p>
        </w:tc>
        <w:tc>
          <w:tcPr>
            <w:tcW w:w="1000" w:type="pct"/>
            <w:shd w:val="clear" w:color="auto" w:fill="EDEDED" w:themeFill="accent3" w:themeFillTint="33"/>
            <w:hideMark/>
          </w:tcPr>
          <w:p w14:paraId="4BF04B75" w14:textId="77777777" w:rsidR="00C9619C" w:rsidRPr="00C9619C" w:rsidRDefault="00C9619C" w:rsidP="00C9619C">
            <w:pPr>
              <w:spacing w:after="0" w:line="240" w:lineRule="auto"/>
              <w:jc w:val="center"/>
              <w:rPr>
                <w:rFonts w:ascii="Times New Roman" w:eastAsia="Times New Roman" w:hAnsi="Times New Roman" w:cs="Times New Roman"/>
                <w:color w:val="000000" w:themeColor="text1"/>
                <w:sz w:val="24"/>
                <w:szCs w:val="24"/>
                <w:lang w:eastAsia="ru-RU"/>
              </w:rPr>
            </w:pPr>
            <w:r w:rsidRPr="00C9619C">
              <w:rPr>
                <w:rFonts w:ascii="Times New Roman" w:eastAsia="Times New Roman" w:hAnsi="Times New Roman" w:cs="Times New Roman"/>
                <w:color w:val="000000" w:themeColor="text1"/>
                <w:sz w:val="24"/>
                <w:szCs w:val="24"/>
                <w:lang w:eastAsia="ru-RU"/>
              </w:rPr>
              <w:t>Этап совершенствования спортивного мастерства</w:t>
            </w:r>
          </w:p>
        </w:tc>
      </w:tr>
      <w:tr w:rsidR="00C9619C" w:rsidRPr="00C9619C" w14:paraId="282A2F75" w14:textId="77777777" w:rsidTr="003B1843">
        <w:tc>
          <w:tcPr>
            <w:tcW w:w="5000" w:type="pct"/>
            <w:gridSpan w:val="5"/>
            <w:hideMark/>
          </w:tcPr>
          <w:p w14:paraId="74B39363"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 Учебно-тренировочные мероприятия по подготовке к спортивным соревнованиям</w:t>
            </w:r>
          </w:p>
        </w:tc>
      </w:tr>
      <w:tr w:rsidR="00C9619C" w:rsidRPr="00C9619C" w14:paraId="7FC035A8" w14:textId="77777777" w:rsidTr="003B1843">
        <w:trPr>
          <w:trHeight w:val="283"/>
        </w:trPr>
        <w:tc>
          <w:tcPr>
            <w:tcW w:w="261" w:type="pct"/>
            <w:hideMark/>
          </w:tcPr>
          <w:p w14:paraId="756B63F5"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1.1.</w:t>
            </w:r>
          </w:p>
        </w:tc>
        <w:tc>
          <w:tcPr>
            <w:tcW w:w="1804" w:type="pct"/>
            <w:hideMark/>
          </w:tcPr>
          <w:p w14:paraId="33E6A0A5"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по подготовке к международным спортивным соревнованиям</w:t>
            </w:r>
          </w:p>
        </w:tc>
        <w:tc>
          <w:tcPr>
            <w:tcW w:w="864" w:type="pct"/>
            <w:vAlign w:val="center"/>
          </w:tcPr>
          <w:p w14:paraId="31ADB07C"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70" w:type="pct"/>
            <w:vAlign w:val="center"/>
          </w:tcPr>
          <w:p w14:paraId="6F585704"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00" w:type="pct"/>
            <w:vAlign w:val="center"/>
          </w:tcPr>
          <w:p w14:paraId="2B0F29B8"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21</w:t>
            </w:r>
          </w:p>
        </w:tc>
      </w:tr>
      <w:tr w:rsidR="00C9619C" w:rsidRPr="00C9619C" w14:paraId="7B937891" w14:textId="77777777" w:rsidTr="003B1843">
        <w:trPr>
          <w:trHeight w:val="283"/>
        </w:trPr>
        <w:tc>
          <w:tcPr>
            <w:tcW w:w="261" w:type="pct"/>
            <w:hideMark/>
          </w:tcPr>
          <w:p w14:paraId="0BD7689E" w14:textId="77777777" w:rsidR="00C9619C" w:rsidRPr="00C9619C" w:rsidRDefault="00C9619C" w:rsidP="00C9619C">
            <w:pPr>
              <w:spacing w:after="0" w:line="240" w:lineRule="auto"/>
              <w:ind w:left="-142"/>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lastRenderedPageBreak/>
              <w:t>11.2.</w:t>
            </w:r>
          </w:p>
        </w:tc>
        <w:tc>
          <w:tcPr>
            <w:tcW w:w="1804" w:type="pct"/>
            <w:hideMark/>
          </w:tcPr>
          <w:p w14:paraId="61D52F2B"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по подготовке к чемпионатам России, кубкам России, первенствам России</w:t>
            </w:r>
          </w:p>
        </w:tc>
        <w:tc>
          <w:tcPr>
            <w:tcW w:w="864" w:type="pct"/>
            <w:vAlign w:val="center"/>
          </w:tcPr>
          <w:p w14:paraId="4A7F602F"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70" w:type="pct"/>
            <w:vAlign w:val="center"/>
          </w:tcPr>
          <w:p w14:paraId="1399C391"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14</w:t>
            </w:r>
          </w:p>
        </w:tc>
        <w:tc>
          <w:tcPr>
            <w:tcW w:w="1000" w:type="pct"/>
            <w:vAlign w:val="center"/>
          </w:tcPr>
          <w:p w14:paraId="0CF05903"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18</w:t>
            </w:r>
          </w:p>
        </w:tc>
      </w:tr>
      <w:tr w:rsidR="00C9619C" w:rsidRPr="00C9619C" w14:paraId="21F891F8" w14:textId="77777777" w:rsidTr="003B1843">
        <w:trPr>
          <w:trHeight w:val="283"/>
        </w:trPr>
        <w:tc>
          <w:tcPr>
            <w:tcW w:w="261" w:type="pct"/>
            <w:hideMark/>
          </w:tcPr>
          <w:p w14:paraId="63854085"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1.3.</w:t>
            </w:r>
          </w:p>
        </w:tc>
        <w:tc>
          <w:tcPr>
            <w:tcW w:w="1804" w:type="pct"/>
            <w:hideMark/>
          </w:tcPr>
          <w:p w14:paraId="0A091340"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по подготовке к другим всероссийским спортивным соревнованиям</w:t>
            </w:r>
          </w:p>
        </w:tc>
        <w:tc>
          <w:tcPr>
            <w:tcW w:w="864" w:type="pct"/>
            <w:vAlign w:val="center"/>
          </w:tcPr>
          <w:p w14:paraId="19342511"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70" w:type="pct"/>
            <w:vAlign w:val="center"/>
          </w:tcPr>
          <w:p w14:paraId="007EB41A"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14</w:t>
            </w:r>
          </w:p>
        </w:tc>
        <w:tc>
          <w:tcPr>
            <w:tcW w:w="1000" w:type="pct"/>
            <w:vAlign w:val="center"/>
          </w:tcPr>
          <w:p w14:paraId="17D00265"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18</w:t>
            </w:r>
          </w:p>
        </w:tc>
      </w:tr>
      <w:tr w:rsidR="00C9619C" w:rsidRPr="00C9619C" w14:paraId="517F3643" w14:textId="77777777" w:rsidTr="003B1843">
        <w:trPr>
          <w:trHeight w:val="283"/>
        </w:trPr>
        <w:tc>
          <w:tcPr>
            <w:tcW w:w="261" w:type="pct"/>
            <w:hideMark/>
          </w:tcPr>
          <w:p w14:paraId="58049BB1"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1.4.</w:t>
            </w:r>
          </w:p>
        </w:tc>
        <w:tc>
          <w:tcPr>
            <w:tcW w:w="1804" w:type="pct"/>
            <w:hideMark/>
          </w:tcPr>
          <w:p w14:paraId="43D5A729"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по подготовке к официальным спортивным соревнованиям субъекта Российской Федерации</w:t>
            </w:r>
          </w:p>
        </w:tc>
        <w:tc>
          <w:tcPr>
            <w:tcW w:w="864" w:type="pct"/>
            <w:vAlign w:val="center"/>
          </w:tcPr>
          <w:p w14:paraId="767AA78F"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70" w:type="pct"/>
            <w:vAlign w:val="center"/>
          </w:tcPr>
          <w:p w14:paraId="5A7B06B8"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14</w:t>
            </w:r>
          </w:p>
        </w:tc>
        <w:tc>
          <w:tcPr>
            <w:tcW w:w="1000" w:type="pct"/>
            <w:vAlign w:val="center"/>
          </w:tcPr>
          <w:p w14:paraId="3CBD9EBB"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14</w:t>
            </w:r>
          </w:p>
        </w:tc>
      </w:tr>
      <w:tr w:rsidR="00C9619C" w:rsidRPr="00C9619C" w14:paraId="0B0FE3F9" w14:textId="77777777" w:rsidTr="003B1843">
        <w:tc>
          <w:tcPr>
            <w:tcW w:w="5000" w:type="pct"/>
            <w:gridSpan w:val="5"/>
            <w:hideMark/>
          </w:tcPr>
          <w:p w14:paraId="18518960"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2. Специальные учебно-тренировочные мероприятия</w:t>
            </w:r>
          </w:p>
        </w:tc>
      </w:tr>
      <w:tr w:rsidR="00C9619C" w:rsidRPr="00C9619C" w14:paraId="1AB2A58B" w14:textId="77777777" w:rsidTr="003B1843">
        <w:tc>
          <w:tcPr>
            <w:tcW w:w="261" w:type="pct"/>
            <w:hideMark/>
          </w:tcPr>
          <w:p w14:paraId="7BA96E7E"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2.1.</w:t>
            </w:r>
          </w:p>
        </w:tc>
        <w:tc>
          <w:tcPr>
            <w:tcW w:w="1804" w:type="pct"/>
            <w:hideMark/>
          </w:tcPr>
          <w:p w14:paraId="2E00C9F7"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по общей и/или специальной физической подготовке</w:t>
            </w:r>
          </w:p>
        </w:tc>
        <w:tc>
          <w:tcPr>
            <w:tcW w:w="864" w:type="pct"/>
            <w:vAlign w:val="center"/>
          </w:tcPr>
          <w:p w14:paraId="6F50DBAC"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70" w:type="pct"/>
            <w:vAlign w:val="center"/>
          </w:tcPr>
          <w:p w14:paraId="0C08589D"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14</w:t>
            </w:r>
          </w:p>
        </w:tc>
        <w:tc>
          <w:tcPr>
            <w:tcW w:w="1000" w:type="pct"/>
            <w:vAlign w:val="center"/>
          </w:tcPr>
          <w:p w14:paraId="373C2DB7"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18</w:t>
            </w:r>
          </w:p>
        </w:tc>
      </w:tr>
      <w:tr w:rsidR="00C9619C" w:rsidRPr="00C9619C" w14:paraId="569D5D27" w14:textId="77777777" w:rsidTr="003B1843">
        <w:tc>
          <w:tcPr>
            <w:tcW w:w="261" w:type="pct"/>
            <w:hideMark/>
          </w:tcPr>
          <w:p w14:paraId="528573BA"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2.2.</w:t>
            </w:r>
          </w:p>
        </w:tc>
        <w:tc>
          <w:tcPr>
            <w:tcW w:w="1804" w:type="pct"/>
            <w:hideMark/>
          </w:tcPr>
          <w:p w14:paraId="64B5832E"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Восстановительные мероприятия</w:t>
            </w:r>
          </w:p>
        </w:tc>
        <w:tc>
          <w:tcPr>
            <w:tcW w:w="1934" w:type="pct"/>
            <w:gridSpan w:val="2"/>
            <w:vAlign w:val="center"/>
          </w:tcPr>
          <w:p w14:paraId="22766909"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00" w:type="pct"/>
            <w:vAlign w:val="center"/>
          </w:tcPr>
          <w:p w14:paraId="33A83245" w14:textId="77777777" w:rsidR="00C9619C" w:rsidRPr="00C9619C" w:rsidRDefault="00C9619C" w:rsidP="0035302B">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до 1</w:t>
            </w:r>
            <w:r w:rsidR="0035302B">
              <w:rPr>
                <w:rFonts w:ascii="Times New Roman" w:eastAsia="Times New Roman" w:hAnsi="Times New Roman" w:cs="Times New Roman"/>
                <w:sz w:val="24"/>
                <w:szCs w:val="24"/>
                <w:lang w:eastAsia="ru-RU"/>
              </w:rPr>
              <w:t>4</w:t>
            </w:r>
            <w:r w:rsidRPr="00C9619C">
              <w:rPr>
                <w:rFonts w:ascii="Times New Roman" w:eastAsia="Times New Roman" w:hAnsi="Times New Roman" w:cs="Times New Roman"/>
                <w:sz w:val="24"/>
                <w:szCs w:val="24"/>
                <w:lang w:eastAsia="ru-RU"/>
              </w:rPr>
              <w:t xml:space="preserve"> суток</w:t>
            </w:r>
          </w:p>
        </w:tc>
      </w:tr>
      <w:tr w:rsidR="00C9619C" w:rsidRPr="00C9619C" w14:paraId="37BDBEDF" w14:textId="77777777" w:rsidTr="003B1843">
        <w:tc>
          <w:tcPr>
            <w:tcW w:w="261" w:type="pct"/>
            <w:hideMark/>
          </w:tcPr>
          <w:p w14:paraId="6E0B8412"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2.3.</w:t>
            </w:r>
          </w:p>
        </w:tc>
        <w:tc>
          <w:tcPr>
            <w:tcW w:w="1804" w:type="pct"/>
            <w:hideMark/>
          </w:tcPr>
          <w:p w14:paraId="4AD69DC0"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Мероприятия для комплексного медицинского обследования</w:t>
            </w:r>
          </w:p>
        </w:tc>
        <w:tc>
          <w:tcPr>
            <w:tcW w:w="1934" w:type="pct"/>
            <w:gridSpan w:val="2"/>
            <w:vAlign w:val="center"/>
          </w:tcPr>
          <w:p w14:paraId="266EA84B"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00" w:type="pct"/>
            <w:vAlign w:val="center"/>
          </w:tcPr>
          <w:p w14:paraId="7E3AFB0B"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до 3 суток, но не более 2 раз в год</w:t>
            </w:r>
          </w:p>
        </w:tc>
      </w:tr>
      <w:tr w:rsidR="00C9619C" w:rsidRPr="00C9619C" w14:paraId="7BEF9E69" w14:textId="77777777" w:rsidTr="003B1843">
        <w:tc>
          <w:tcPr>
            <w:tcW w:w="261" w:type="pct"/>
            <w:hideMark/>
          </w:tcPr>
          <w:p w14:paraId="05503DD1"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2.4.</w:t>
            </w:r>
          </w:p>
        </w:tc>
        <w:tc>
          <w:tcPr>
            <w:tcW w:w="1804" w:type="pct"/>
            <w:hideMark/>
          </w:tcPr>
          <w:p w14:paraId="7260355E" w14:textId="77777777" w:rsidR="00C9619C" w:rsidRPr="00C9619C" w:rsidRDefault="00C9619C"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в каникулярный период</w:t>
            </w:r>
          </w:p>
        </w:tc>
        <w:tc>
          <w:tcPr>
            <w:tcW w:w="1934" w:type="pct"/>
            <w:gridSpan w:val="2"/>
          </w:tcPr>
          <w:p w14:paraId="6FEC4B0F" w14:textId="77777777" w:rsidR="00C9619C" w:rsidRPr="00C9619C" w:rsidRDefault="00C9619C" w:rsidP="00AC3F7D">
            <w:pPr>
              <w:spacing w:after="0" w:line="240" w:lineRule="auto"/>
              <w:jc w:val="both"/>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до 21 суток подряд и не более двух учебно-тренировочные мероприятия в год</w:t>
            </w:r>
          </w:p>
        </w:tc>
        <w:tc>
          <w:tcPr>
            <w:tcW w:w="1000" w:type="pct"/>
            <w:vAlign w:val="center"/>
          </w:tcPr>
          <w:p w14:paraId="57087EA7"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r>
    </w:tbl>
    <w:p w14:paraId="329D28DE" w14:textId="77777777" w:rsidR="00DC2431" w:rsidRPr="00DC2431" w:rsidRDefault="00DC2431" w:rsidP="00DC2431">
      <w:pPr>
        <w:pStyle w:val="ConsPlusNormal"/>
        <w:jc w:val="both"/>
        <w:rPr>
          <w:rFonts w:ascii="Times New Roman" w:hAnsi="Times New Roman" w:cs="Times New Roman"/>
          <w:sz w:val="24"/>
          <w:szCs w:val="24"/>
        </w:rPr>
      </w:pPr>
    </w:p>
    <w:p w14:paraId="523596E7" w14:textId="77777777" w:rsidR="00DC2431" w:rsidRDefault="00713050" w:rsidP="0071305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B22FBC">
        <w:rPr>
          <w:rFonts w:ascii="Times New Roman" w:hAnsi="Times New Roman" w:cs="Times New Roman"/>
          <w:sz w:val="24"/>
          <w:szCs w:val="24"/>
        </w:rPr>
        <w:t>С</w:t>
      </w:r>
      <w:r w:rsidR="00DC2431">
        <w:rPr>
          <w:rFonts w:ascii="Times New Roman" w:hAnsi="Times New Roman" w:cs="Times New Roman"/>
          <w:sz w:val="24"/>
          <w:szCs w:val="24"/>
        </w:rPr>
        <w:t>портивные соревнования</w:t>
      </w:r>
      <w:r>
        <w:rPr>
          <w:rFonts w:ascii="Times New Roman" w:hAnsi="Times New Roman" w:cs="Times New Roman"/>
          <w:sz w:val="24"/>
          <w:szCs w:val="24"/>
        </w:rPr>
        <w:t xml:space="preserve"> </w:t>
      </w:r>
      <w:r w:rsidRPr="00713050">
        <w:rPr>
          <w:rFonts w:ascii="Times New Roman" w:hAnsi="Times New Roman" w:cs="Times New Roman"/>
          <w:sz w:val="24"/>
          <w:szCs w:val="24"/>
        </w:rPr>
        <w:t>(с учетом главы III ФССП и приложения № 4 к ФССП по виду спорта «</w:t>
      </w:r>
      <w:r>
        <w:rPr>
          <w:rFonts w:ascii="Times New Roman" w:hAnsi="Times New Roman" w:cs="Times New Roman"/>
          <w:sz w:val="24"/>
          <w:szCs w:val="24"/>
        </w:rPr>
        <w:t>пулевая стрельба</w:t>
      </w:r>
      <w:r w:rsidRPr="00713050">
        <w:rPr>
          <w:rFonts w:ascii="Times New Roman" w:hAnsi="Times New Roman" w:cs="Times New Roman"/>
          <w:sz w:val="24"/>
          <w:szCs w:val="24"/>
        </w:rPr>
        <w:t>»).</w:t>
      </w:r>
    </w:p>
    <w:p w14:paraId="6CEAF5FB" w14:textId="77777777" w:rsidR="00DC2431" w:rsidRPr="002F4036" w:rsidRDefault="00DC2431" w:rsidP="00B22FBC">
      <w:pPr>
        <w:pStyle w:val="ConsPlusNormal"/>
        <w:ind w:firstLine="709"/>
        <w:jc w:val="both"/>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t>Требования к участию в спортивных соревнованиях обучающихся:</w:t>
      </w:r>
    </w:p>
    <w:p w14:paraId="0CEB84C4" w14:textId="77777777" w:rsidR="00DC2431" w:rsidRPr="002F4036" w:rsidRDefault="00DC2431" w:rsidP="008E1D14">
      <w:pPr>
        <w:pStyle w:val="ConsPlusNormal"/>
        <w:numPr>
          <w:ilvl w:val="0"/>
          <w:numId w:val="12"/>
        </w:numPr>
        <w:ind w:left="0" w:firstLine="1069"/>
        <w:jc w:val="both"/>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w:t>
      </w:r>
      <w:r w:rsidR="00B22FBC" w:rsidRPr="002F4036">
        <w:rPr>
          <w:rFonts w:ascii="Times New Roman" w:hAnsi="Times New Roman" w:cs="Times New Roman"/>
          <w:color w:val="000000" w:themeColor="text1"/>
          <w:sz w:val="24"/>
          <w:szCs w:val="24"/>
        </w:rPr>
        <w:t>фикации и правилам вида спорта «</w:t>
      </w:r>
      <w:r w:rsidR="00C9619C" w:rsidRPr="002F4036">
        <w:rPr>
          <w:rFonts w:ascii="Times New Roman" w:hAnsi="Times New Roman" w:cs="Times New Roman"/>
          <w:color w:val="000000" w:themeColor="text1"/>
          <w:sz w:val="24"/>
          <w:szCs w:val="24"/>
        </w:rPr>
        <w:t>пулевая стрельба</w:t>
      </w:r>
      <w:r w:rsidR="00B22FBC" w:rsidRPr="002F4036">
        <w:rPr>
          <w:rFonts w:ascii="Times New Roman" w:hAnsi="Times New Roman" w:cs="Times New Roman"/>
          <w:color w:val="000000" w:themeColor="text1"/>
          <w:sz w:val="24"/>
          <w:szCs w:val="24"/>
        </w:rPr>
        <w:t>»</w:t>
      </w:r>
      <w:r w:rsidRPr="002F4036">
        <w:rPr>
          <w:rFonts w:ascii="Times New Roman" w:hAnsi="Times New Roman" w:cs="Times New Roman"/>
          <w:color w:val="000000" w:themeColor="text1"/>
          <w:sz w:val="24"/>
          <w:szCs w:val="24"/>
        </w:rPr>
        <w:t>;</w:t>
      </w:r>
    </w:p>
    <w:p w14:paraId="4250F9F1" w14:textId="77777777" w:rsidR="00DC2431" w:rsidRPr="002F4036" w:rsidRDefault="00DC2431" w:rsidP="008E1D14">
      <w:pPr>
        <w:pStyle w:val="ConsPlusNormal"/>
        <w:numPr>
          <w:ilvl w:val="0"/>
          <w:numId w:val="12"/>
        </w:numPr>
        <w:ind w:left="0" w:firstLine="1069"/>
        <w:jc w:val="both"/>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t>наличие медицинского заключения о допуске к участию в спортивных соревнованиях;</w:t>
      </w:r>
    </w:p>
    <w:p w14:paraId="379168DE" w14:textId="77777777" w:rsidR="00DC2431" w:rsidRPr="002F4036" w:rsidRDefault="00DC2431" w:rsidP="008E1D14">
      <w:pPr>
        <w:pStyle w:val="ConsPlusNormal"/>
        <w:numPr>
          <w:ilvl w:val="0"/>
          <w:numId w:val="12"/>
        </w:numPr>
        <w:ind w:left="0" w:firstLine="1069"/>
        <w:jc w:val="both"/>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w:t>
      </w:r>
    </w:p>
    <w:p w14:paraId="34D9728F" w14:textId="77777777" w:rsidR="009E34A4" w:rsidRDefault="009E34A4" w:rsidP="00184A1A">
      <w:pPr>
        <w:pStyle w:val="ConsPlusNormal"/>
        <w:jc w:val="center"/>
        <w:rPr>
          <w:rFonts w:ascii="Times New Roman" w:hAnsi="Times New Roman" w:cs="Times New Roman"/>
          <w:color w:val="000000" w:themeColor="text1"/>
          <w:sz w:val="24"/>
          <w:szCs w:val="24"/>
        </w:rPr>
      </w:pPr>
    </w:p>
    <w:p w14:paraId="741BC005" w14:textId="53E5E044" w:rsidR="00184A1A" w:rsidRPr="002F4036" w:rsidRDefault="00B22FBC" w:rsidP="00184A1A">
      <w:pPr>
        <w:pStyle w:val="ConsPlusNormal"/>
        <w:jc w:val="center"/>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t>Виды и о</w:t>
      </w:r>
      <w:r w:rsidR="00184A1A" w:rsidRPr="002F4036">
        <w:rPr>
          <w:rFonts w:ascii="Times New Roman" w:hAnsi="Times New Roman" w:cs="Times New Roman"/>
          <w:color w:val="000000" w:themeColor="text1"/>
          <w:sz w:val="24"/>
          <w:szCs w:val="24"/>
        </w:rPr>
        <w:t>бъем соревновательной деятельности</w:t>
      </w:r>
    </w:p>
    <w:p w14:paraId="67A27DFE" w14:textId="77777777" w:rsidR="002F4036" w:rsidRPr="00184A1A" w:rsidRDefault="002F4036" w:rsidP="00184A1A">
      <w:pPr>
        <w:pStyle w:val="ConsPlusNormal"/>
        <w:jc w:val="center"/>
        <w:rPr>
          <w:rFonts w:ascii="Times New Roman" w:hAnsi="Times New Roman" w:cs="Times New Roman"/>
          <w:color w:val="0070C0"/>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300"/>
        <w:gridCol w:w="1302"/>
        <w:gridCol w:w="1238"/>
        <w:gridCol w:w="1258"/>
        <w:gridCol w:w="2234"/>
      </w:tblGrid>
      <w:tr w:rsidR="002F4036" w:rsidRPr="00F342CF" w14:paraId="37702E39" w14:textId="77777777" w:rsidTr="009E34A4">
        <w:trPr>
          <w:trHeight w:val="233"/>
        </w:trPr>
        <w:tc>
          <w:tcPr>
            <w:tcW w:w="1240" w:type="pct"/>
            <w:vMerge w:val="restart"/>
            <w:vAlign w:val="center"/>
          </w:tcPr>
          <w:p w14:paraId="5FC874FA" w14:textId="77777777" w:rsidR="002F4036" w:rsidRPr="002F4036" w:rsidRDefault="002F4036" w:rsidP="003B1843">
            <w:pPr>
              <w:contextualSpacing/>
              <w:rPr>
                <w:rFonts w:ascii="Times New Roman" w:hAnsi="Times New Roman" w:cs="Times New Roman"/>
                <w:sz w:val="24"/>
                <w:szCs w:val="24"/>
              </w:rPr>
            </w:pPr>
            <w:r w:rsidRPr="002F4036">
              <w:rPr>
                <w:rFonts w:ascii="Times New Roman" w:hAnsi="Times New Roman" w:cs="Times New Roman"/>
                <w:sz w:val="24"/>
                <w:szCs w:val="24"/>
              </w:rPr>
              <w:t>Виды спортивных соревнований</w:t>
            </w:r>
          </w:p>
        </w:tc>
        <w:tc>
          <w:tcPr>
            <w:tcW w:w="3760" w:type="pct"/>
            <w:gridSpan w:val="5"/>
            <w:vAlign w:val="center"/>
          </w:tcPr>
          <w:p w14:paraId="283C96C1"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Этапы и годы подготовки</w:t>
            </w:r>
          </w:p>
        </w:tc>
      </w:tr>
      <w:tr w:rsidR="002F4036" w:rsidRPr="00F342CF" w14:paraId="42324307" w14:textId="77777777" w:rsidTr="009E34A4">
        <w:trPr>
          <w:trHeight w:val="1091"/>
        </w:trPr>
        <w:tc>
          <w:tcPr>
            <w:tcW w:w="1240" w:type="pct"/>
            <w:vMerge/>
            <w:vAlign w:val="center"/>
          </w:tcPr>
          <w:p w14:paraId="65AA1ED1" w14:textId="77777777" w:rsidR="002F4036" w:rsidRPr="002F4036" w:rsidRDefault="002F4036" w:rsidP="003B1843">
            <w:pPr>
              <w:contextualSpacing/>
              <w:jc w:val="center"/>
              <w:rPr>
                <w:rFonts w:ascii="Times New Roman" w:hAnsi="Times New Roman" w:cs="Times New Roman"/>
                <w:sz w:val="24"/>
                <w:szCs w:val="24"/>
              </w:rPr>
            </w:pPr>
          </w:p>
        </w:tc>
        <w:tc>
          <w:tcPr>
            <w:tcW w:w="1335" w:type="pct"/>
            <w:gridSpan w:val="2"/>
            <w:vAlign w:val="center"/>
          </w:tcPr>
          <w:p w14:paraId="4A6D1729"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Этап начальной подготовки</w:t>
            </w:r>
          </w:p>
        </w:tc>
        <w:tc>
          <w:tcPr>
            <w:tcW w:w="1280" w:type="pct"/>
            <w:gridSpan w:val="2"/>
            <w:vAlign w:val="center"/>
          </w:tcPr>
          <w:p w14:paraId="561E5490"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Учебно-тренировочный этап (этап спортивного совершенствования)</w:t>
            </w:r>
          </w:p>
        </w:tc>
        <w:tc>
          <w:tcPr>
            <w:tcW w:w="1146" w:type="pct"/>
            <w:vAlign w:val="center"/>
          </w:tcPr>
          <w:p w14:paraId="649EFBE4"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Этап совершенствования спортивного мастерства</w:t>
            </w:r>
          </w:p>
        </w:tc>
      </w:tr>
      <w:tr w:rsidR="002F4036" w:rsidRPr="00F342CF" w14:paraId="1A10888B" w14:textId="77777777" w:rsidTr="009E34A4">
        <w:trPr>
          <w:trHeight w:val="453"/>
        </w:trPr>
        <w:tc>
          <w:tcPr>
            <w:tcW w:w="1240" w:type="pct"/>
            <w:vAlign w:val="center"/>
          </w:tcPr>
          <w:p w14:paraId="1D423E49" w14:textId="77777777" w:rsidR="002F4036" w:rsidRPr="002F4036" w:rsidRDefault="002F4036" w:rsidP="003B1843">
            <w:pPr>
              <w:contextualSpacing/>
              <w:jc w:val="center"/>
              <w:rPr>
                <w:rFonts w:ascii="Times New Roman" w:hAnsi="Times New Roman" w:cs="Times New Roman"/>
                <w:sz w:val="24"/>
                <w:szCs w:val="24"/>
              </w:rPr>
            </w:pPr>
          </w:p>
        </w:tc>
        <w:tc>
          <w:tcPr>
            <w:tcW w:w="667" w:type="pct"/>
            <w:vAlign w:val="center"/>
          </w:tcPr>
          <w:p w14:paraId="115C28BA"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До года</w:t>
            </w:r>
          </w:p>
        </w:tc>
        <w:tc>
          <w:tcPr>
            <w:tcW w:w="668" w:type="pct"/>
            <w:vAlign w:val="center"/>
          </w:tcPr>
          <w:p w14:paraId="17930F83"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Свыше года</w:t>
            </w:r>
          </w:p>
        </w:tc>
        <w:tc>
          <w:tcPr>
            <w:tcW w:w="635" w:type="pct"/>
            <w:vAlign w:val="center"/>
          </w:tcPr>
          <w:p w14:paraId="7FC6C0F2"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До трёх лет</w:t>
            </w:r>
          </w:p>
        </w:tc>
        <w:tc>
          <w:tcPr>
            <w:tcW w:w="644" w:type="pct"/>
            <w:vAlign w:val="center"/>
          </w:tcPr>
          <w:p w14:paraId="06E4F223"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Свыше трёх лет</w:t>
            </w:r>
          </w:p>
        </w:tc>
        <w:tc>
          <w:tcPr>
            <w:tcW w:w="1146" w:type="pct"/>
            <w:vAlign w:val="center"/>
          </w:tcPr>
          <w:p w14:paraId="1829E3B0" w14:textId="77777777" w:rsidR="002F4036" w:rsidRPr="002F4036" w:rsidRDefault="001C3F65" w:rsidP="003B1843">
            <w:pPr>
              <w:contextualSpacing/>
              <w:jc w:val="center"/>
              <w:rPr>
                <w:rFonts w:ascii="Times New Roman" w:hAnsi="Times New Roman" w:cs="Times New Roman"/>
                <w:sz w:val="24"/>
                <w:szCs w:val="24"/>
              </w:rPr>
            </w:pPr>
            <w:r>
              <w:rPr>
                <w:rFonts w:ascii="Times New Roman" w:hAnsi="Times New Roman" w:cs="Times New Roman"/>
                <w:sz w:val="24"/>
                <w:szCs w:val="24"/>
              </w:rPr>
              <w:t>Один год и более</w:t>
            </w:r>
          </w:p>
        </w:tc>
      </w:tr>
      <w:tr w:rsidR="002F4036" w:rsidRPr="00F342CF" w14:paraId="619B708C" w14:textId="77777777" w:rsidTr="009E34A4">
        <w:trPr>
          <w:trHeight w:val="467"/>
        </w:trPr>
        <w:tc>
          <w:tcPr>
            <w:tcW w:w="1240" w:type="pct"/>
            <w:vAlign w:val="center"/>
          </w:tcPr>
          <w:p w14:paraId="0752F96B" w14:textId="77777777" w:rsidR="002F4036" w:rsidRPr="002F4036" w:rsidRDefault="002F4036" w:rsidP="003B1843">
            <w:pPr>
              <w:contextualSpacing/>
              <w:rPr>
                <w:rFonts w:ascii="Times New Roman" w:hAnsi="Times New Roman" w:cs="Times New Roman"/>
                <w:sz w:val="24"/>
                <w:szCs w:val="24"/>
              </w:rPr>
            </w:pPr>
            <w:r w:rsidRPr="002F4036">
              <w:rPr>
                <w:rFonts w:ascii="Times New Roman" w:hAnsi="Times New Roman" w:cs="Times New Roman"/>
                <w:sz w:val="24"/>
                <w:szCs w:val="24"/>
              </w:rPr>
              <w:t>Контрольные</w:t>
            </w:r>
          </w:p>
          <w:p w14:paraId="153724D6" w14:textId="77777777" w:rsidR="002F4036" w:rsidRPr="002F4036" w:rsidRDefault="002F4036" w:rsidP="003B1843">
            <w:pPr>
              <w:contextualSpacing/>
              <w:rPr>
                <w:rFonts w:ascii="Times New Roman" w:hAnsi="Times New Roman" w:cs="Times New Roman"/>
                <w:sz w:val="24"/>
                <w:szCs w:val="24"/>
              </w:rPr>
            </w:pPr>
            <w:r w:rsidRPr="002F4036">
              <w:rPr>
                <w:rFonts w:ascii="Times New Roman" w:hAnsi="Times New Roman" w:cs="Times New Roman"/>
                <w:sz w:val="24"/>
                <w:szCs w:val="24"/>
              </w:rPr>
              <w:t xml:space="preserve"> </w:t>
            </w:r>
          </w:p>
        </w:tc>
        <w:tc>
          <w:tcPr>
            <w:tcW w:w="667" w:type="pct"/>
            <w:vAlign w:val="center"/>
          </w:tcPr>
          <w:p w14:paraId="7F8CEA99"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1</w:t>
            </w:r>
          </w:p>
        </w:tc>
        <w:tc>
          <w:tcPr>
            <w:tcW w:w="668" w:type="pct"/>
            <w:vAlign w:val="center"/>
          </w:tcPr>
          <w:p w14:paraId="5C10ED03"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3</w:t>
            </w:r>
          </w:p>
        </w:tc>
        <w:tc>
          <w:tcPr>
            <w:tcW w:w="635" w:type="pct"/>
            <w:vAlign w:val="center"/>
          </w:tcPr>
          <w:p w14:paraId="106168A1"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4</w:t>
            </w:r>
          </w:p>
        </w:tc>
        <w:tc>
          <w:tcPr>
            <w:tcW w:w="644" w:type="pct"/>
            <w:vAlign w:val="center"/>
          </w:tcPr>
          <w:p w14:paraId="03F7A87B"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4</w:t>
            </w:r>
          </w:p>
        </w:tc>
        <w:tc>
          <w:tcPr>
            <w:tcW w:w="1146" w:type="pct"/>
            <w:vAlign w:val="center"/>
          </w:tcPr>
          <w:p w14:paraId="4F072ECE"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4</w:t>
            </w:r>
          </w:p>
        </w:tc>
      </w:tr>
      <w:tr w:rsidR="002F4036" w:rsidRPr="00F342CF" w14:paraId="4B059F8A" w14:textId="77777777" w:rsidTr="009E34A4">
        <w:trPr>
          <w:trHeight w:val="488"/>
        </w:trPr>
        <w:tc>
          <w:tcPr>
            <w:tcW w:w="1240" w:type="pct"/>
            <w:vAlign w:val="center"/>
          </w:tcPr>
          <w:p w14:paraId="2339914A" w14:textId="77777777" w:rsidR="002F4036" w:rsidRPr="002F4036" w:rsidRDefault="002F4036" w:rsidP="003B1843">
            <w:pPr>
              <w:contextualSpacing/>
              <w:rPr>
                <w:rFonts w:ascii="Times New Roman" w:hAnsi="Times New Roman" w:cs="Times New Roman"/>
                <w:sz w:val="24"/>
                <w:szCs w:val="24"/>
              </w:rPr>
            </w:pPr>
            <w:r w:rsidRPr="002F4036">
              <w:rPr>
                <w:rFonts w:ascii="Times New Roman" w:hAnsi="Times New Roman" w:cs="Times New Roman"/>
                <w:sz w:val="24"/>
                <w:szCs w:val="24"/>
              </w:rPr>
              <w:t>Отборочные</w:t>
            </w:r>
          </w:p>
          <w:p w14:paraId="728782F8" w14:textId="77777777" w:rsidR="002F4036" w:rsidRPr="002F4036" w:rsidRDefault="002F4036" w:rsidP="003B1843">
            <w:pPr>
              <w:contextualSpacing/>
              <w:rPr>
                <w:rFonts w:ascii="Times New Roman" w:hAnsi="Times New Roman" w:cs="Times New Roman"/>
                <w:sz w:val="24"/>
                <w:szCs w:val="24"/>
              </w:rPr>
            </w:pPr>
          </w:p>
        </w:tc>
        <w:tc>
          <w:tcPr>
            <w:tcW w:w="667" w:type="pct"/>
            <w:vAlign w:val="center"/>
          </w:tcPr>
          <w:p w14:paraId="53B8620C"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w:t>
            </w:r>
          </w:p>
        </w:tc>
        <w:tc>
          <w:tcPr>
            <w:tcW w:w="668" w:type="pct"/>
            <w:vAlign w:val="center"/>
          </w:tcPr>
          <w:p w14:paraId="63964D3C"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w:t>
            </w:r>
          </w:p>
        </w:tc>
        <w:tc>
          <w:tcPr>
            <w:tcW w:w="635" w:type="pct"/>
            <w:vAlign w:val="center"/>
          </w:tcPr>
          <w:p w14:paraId="181DDFB3"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2</w:t>
            </w:r>
          </w:p>
        </w:tc>
        <w:tc>
          <w:tcPr>
            <w:tcW w:w="644" w:type="pct"/>
            <w:vAlign w:val="center"/>
          </w:tcPr>
          <w:p w14:paraId="4D1B94E4"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4</w:t>
            </w:r>
          </w:p>
        </w:tc>
        <w:tc>
          <w:tcPr>
            <w:tcW w:w="1146" w:type="pct"/>
            <w:vAlign w:val="center"/>
          </w:tcPr>
          <w:p w14:paraId="362BD7E1"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5</w:t>
            </w:r>
          </w:p>
        </w:tc>
      </w:tr>
      <w:tr w:rsidR="002F4036" w:rsidRPr="00F342CF" w14:paraId="4288FCAE" w14:textId="77777777" w:rsidTr="009E34A4">
        <w:trPr>
          <w:trHeight w:val="478"/>
        </w:trPr>
        <w:tc>
          <w:tcPr>
            <w:tcW w:w="1240" w:type="pct"/>
            <w:vAlign w:val="center"/>
          </w:tcPr>
          <w:p w14:paraId="31C651F1" w14:textId="77777777" w:rsidR="002F4036" w:rsidRPr="002F4036" w:rsidRDefault="002F4036" w:rsidP="003B1843">
            <w:pPr>
              <w:contextualSpacing/>
              <w:rPr>
                <w:rFonts w:ascii="Times New Roman" w:hAnsi="Times New Roman" w:cs="Times New Roman"/>
                <w:sz w:val="24"/>
                <w:szCs w:val="24"/>
              </w:rPr>
            </w:pPr>
            <w:r w:rsidRPr="002F4036">
              <w:rPr>
                <w:rFonts w:ascii="Times New Roman" w:hAnsi="Times New Roman" w:cs="Times New Roman"/>
                <w:sz w:val="24"/>
                <w:szCs w:val="24"/>
              </w:rPr>
              <w:t>Основные</w:t>
            </w:r>
          </w:p>
          <w:p w14:paraId="2042581B" w14:textId="77777777" w:rsidR="002F4036" w:rsidRPr="002F4036" w:rsidRDefault="002F4036" w:rsidP="003B1843">
            <w:pPr>
              <w:contextualSpacing/>
              <w:rPr>
                <w:rFonts w:ascii="Times New Roman" w:hAnsi="Times New Roman" w:cs="Times New Roman"/>
                <w:sz w:val="24"/>
                <w:szCs w:val="24"/>
              </w:rPr>
            </w:pPr>
          </w:p>
        </w:tc>
        <w:tc>
          <w:tcPr>
            <w:tcW w:w="667" w:type="pct"/>
            <w:vAlign w:val="center"/>
          </w:tcPr>
          <w:p w14:paraId="2C3AB736"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w:t>
            </w:r>
          </w:p>
        </w:tc>
        <w:tc>
          <w:tcPr>
            <w:tcW w:w="668" w:type="pct"/>
            <w:vAlign w:val="center"/>
          </w:tcPr>
          <w:p w14:paraId="63935D52"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2</w:t>
            </w:r>
          </w:p>
        </w:tc>
        <w:tc>
          <w:tcPr>
            <w:tcW w:w="635" w:type="pct"/>
            <w:vAlign w:val="center"/>
          </w:tcPr>
          <w:p w14:paraId="276FF04D"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2</w:t>
            </w:r>
          </w:p>
        </w:tc>
        <w:tc>
          <w:tcPr>
            <w:tcW w:w="644" w:type="pct"/>
            <w:vAlign w:val="center"/>
          </w:tcPr>
          <w:p w14:paraId="0C6287D4"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2</w:t>
            </w:r>
          </w:p>
        </w:tc>
        <w:tc>
          <w:tcPr>
            <w:tcW w:w="1146" w:type="pct"/>
            <w:vAlign w:val="center"/>
          </w:tcPr>
          <w:p w14:paraId="3B0178ED"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2</w:t>
            </w:r>
          </w:p>
        </w:tc>
      </w:tr>
    </w:tbl>
    <w:p w14:paraId="6A6F88F4" w14:textId="77777777" w:rsidR="009E34A4" w:rsidRDefault="009E34A4" w:rsidP="009E34A4">
      <w:pPr>
        <w:pStyle w:val="ConsPlusNormal"/>
        <w:ind w:firstLine="708"/>
        <w:jc w:val="both"/>
        <w:rPr>
          <w:rFonts w:ascii="Times New Roman" w:hAnsi="Times New Roman" w:cs="Times New Roman"/>
          <w:color w:val="000000" w:themeColor="text1"/>
          <w:sz w:val="24"/>
          <w:szCs w:val="24"/>
        </w:rPr>
      </w:pPr>
    </w:p>
    <w:p w14:paraId="7A566049" w14:textId="72C77F67" w:rsidR="009E34A4" w:rsidRDefault="009E34A4" w:rsidP="009E34A4">
      <w:pPr>
        <w:pStyle w:val="ConsPlusNormal"/>
        <w:ind w:firstLine="708"/>
        <w:jc w:val="both"/>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t xml:space="preserve">Лицо, проходящее спортивную подготовку, направляется </w:t>
      </w:r>
      <w:r>
        <w:rPr>
          <w:rFonts w:ascii="Times New Roman" w:hAnsi="Times New Roman" w:cs="Times New Roman"/>
          <w:color w:val="000000" w:themeColor="text1"/>
          <w:sz w:val="24"/>
          <w:szCs w:val="24"/>
        </w:rPr>
        <w:t>Учреждением</w:t>
      </w:r>
      <w:r w:rsidRPr="002F4036">
        <w:rPr>
          <w:rFonts w:ascii="Times New Roman" w:hAnsi="Times New Roman" w:cs="Times New Roman"/>
          <w:color w:val="000000" w:themeColor="text1"/>
          <w:sz w:val="24"/>
          <w:szCs w:val="24"/>
        </w:rPr>
        <w:t xml:space="preserve"> на спортивные соревнования в соответствии с годовым планом реализации Программы, на основании календарных планов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 Российской Федерации и Свердловской области.</w:t>
      </w:r>
    </w:p>
    <w:p w14:paraId="5EB8CE19" w14:textId="77777777" w:rsidR="009E34A4" w:rsidRDefault="009E34A4" w:rsidP="009E34A4">
      <w:pPr>
        <w:pStyle w:val="ConsPlusNormal"/>
        <w:ind w:firstLine="708"/>
        <w:jc w:val="both"/>
        <w:rPr>
          <w:rFonts w:ascii="Times New Roman" w:hAnsi="Times New Roman" w:cs="Times New Roman"/>
          <w:color w:val="000000" w:themeColor="text1"/>
          <w:sz w:val="24"/>
          <w:szCs w:val="24"/>
        </w:rPr>
      </w:pPr>
      <w:r w:rsidRPr="00DE62DD">
        <w:rPr>
          <w:rFonts w:ascii="Times New Roman" w:hAnsi="Times New Roman" w:cs="Times New Roman"/>
          <w:color w:val="000000" w:themeColor="text1"/>
          <w:sz w:val="24"/>
          <w:szCs w:val="24"/>
        </w:rPr>
        <w:t>Обучающиеся при участии в спортивных соревнованиях обязаны соблюдать требования соответствующих положений (регламентов) об официальных спортивных соревнованиях.</w:t>
      </w:r>
    </w:p>
    <w:p w14:paraId="1C527E39" w14:textId="77777777" w:rsidR="00184A1A" w:rsidRDefault="00184A1A" w:rsidP="006F098B">
      <w:pPr>
        <w:pStyle w:val="ConsPlusNormal"/>
        <w:rPr>
          <w:rFonts w:ascii="Times New Roman" w:hAnsi="Times New Roman" w:cs="Times New Roman"/>
          <w:sz w:val="24"/>
          <w:szCs w:val="24"/>
        </w:rPr>
      </w:pPr>
    </w:p>
    <w:p w14:paraId="23C11079" w14:textId="77777777" w:rsidR="00CA7A8F" w:rsidRPr="00F00249" w:rsidRDefault="00713050" w:rsidP="00713050">
      <w:pPr>
        <w:pStyle w:val="ConsPlusNormal"/>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00583972">
        <w:rPr>
          <w:rFonts w:ascii="Times New Roman" w:hAnsi="Times New Roman" w:cs="Times New Roman"/>
          <w:color w:val="000000" w:themeColor="text1"/>
          <w:sz w:val="24"/>
          <w:szCs w:val="24"/>
        </w:rPr>
        <w:t xml:space="preserve">      </w:t>
      </w:r>
      <w:r w:rsidR="00583972" w:rsidRPr="00583972">
        <w:rPr>
          <w:rFonts w:ascii="Times New Roman" w:hAnsi="Times New Roman" w:cs="Times New Roman"/>
          <w:color w:val="000000" w:themeColor="text1"/>
          <w:sz w:val="24"/>
          <w:szCs w:val="24"/>
        </w:rPr>
        <w:t>Иные виды (формы) обучения:</w:t>
      </w:r>
    </w:p>
    <w:p w14:paraId="40A1BB89" w14:textId="77777777" w:rsidR="00DE62DD" w:rsidRPr="00AB1B47" w:rsidRDefault="00DE62DD" w:rsidP="008E1D14">
      <w:pPr>
        <w:pStyle w:val="ConsPlusNormal"/>
        <w:numPr>
          <w:ilvl w:val="0"/>
          <w:numId w:val="13"/>
        </w:numPr>
        <w:jc w:val="both"/>
        <w:rPr>
          <w:rFonts w:ascii="Times New Roman" w:hAnsi="Times New Roman" w:cs="Times New Roman"/>
          <w:sz w:val="24"/>
          <w:szCs w:val="24"/>
        </w:rPr>
      </w:pPr>
      <w:r w:rsidRPr="00AB1B47">
        <w:rPr>
          <w:rFonts w:ascii="Times New Roman" w:hAnsi="Times New Roman" w:cs="Times New Roman"/>
          <w:sz w:val="24"/>
          <w:szCs w:val="24"/>
        </w:rPr>
        <w:t>самостоятельная подготовка;</w:t>
      </w:r>
      <w:r w:rsidR="000D7CB3" w:rsidRPr="00AB1B47">
        <w:rPr>
          <w:rFonts w:ascii="Times New Roman" w:hAnsi="Times New Roman" w:cs="Times New Roman"/>
          <w:sz w:val="24"/>
          <w:szCs w:val="24"/>
        </w:rPr>
        <w:t xml:space="preserve"> </w:t>
      </w:r>
    </w:p>
    <w:p w14:paraId="17A45ED9" w14:textId="77777777" w:rsidR="00DE62DD" w:rsidRPr="00AB1B47" w:rsidRDefault="001A5C48" w:rsidP="008E1D14">
      <w:pPr>
        <w:pStyle w:val="ConsPlusNormal"/>
        <w:numPr>
          <w:ilvl w:val="0"/>
          <w:numId w:val="13"/>
        </w:numPr>
        <w:jc w:val="both"/>
        <w:rPr>
          <w:rFonts w:ascii="Times New Roman" w:hAnsi="Times New Roman" w:cs="Times New Roman"/>
          <w:sz w:val="24"/>
          <w:szCs w:val="24"/>
        </w:rPr>
      </w:pPr>
      <w:r w:rsidRPr="00AB1B47">
        <w:rPr>
          <w:rFonts w:ascii="Times New Roman" w:hAnsi="Times New Roman" w:cs="Times New Roman"/>
          <w:sz w:val="24"/>
          <w:szCs w:val="24"/>
        </w:rPr>
        <w:t>инструкторская практи</w:t>
      </w:r>
      <w:r w:rsidR="00DE62DD" w:rsidRPr="00AB1B47">
        <w:rPr>
          <w:rFonts w:ascii="Times New Roman" w:hAnsi="Times New Roman" w:cs="Times New Roman"/>
          <w:sz w:val="24"/>
          <w:szCs w:val="24"/>
        </w:rPr>
        <w:t xml:space="preserve">ка; </w:t>
      </w:r>
    </w:p>
    <w:p w14:paraId="17D769C6" w14:textId="77777777" w:rsidR="00DE62DD" w:rsidRPr="00AB1B47" w:rsidRDefault="00DE62DD" w:rsidP="008E1D14">
      <w:pPr>
        <w:pStyle w:val="ConsPlusNormal"/>
        <w:numPr>
          <w:ilvl w:val="0"/>
          <w:numId w:val="13"/>
        </w:numPr>
        <w:jc w:val="both"/>
        <w:rPr>
          <w:rFonts w:ascii="Times New Roman" w:hAnsi="Times New Roman" w:cs="Times New Roman"/>
          <w:sz w:val="24"/>
          <w:szCs w:val="24"/>
        </w:rPr>
      </w:pPr>
      <w:r w:rsidRPr="00AB1B47">
        <w:rPr>
          <w:rFonts w:ascii="Times New Roman" w:hAnsi="Times New Roman" w:cs="Times New Roman"/>
          <w:sz w:val="24"/>
          <w:szCs w:val="24"/>
        </w:rPr>
        <w:t>судейская практика;</w:t>
      </w:r>
      <w:r w:rsidR="004D5AE0" w:rsidRPr="00AB1B47">
        <w:rPr>
          <w:rFonts w:ascii="Times New Roman" w:hAnsi="Times New Roman" w:cs="Times New Roman"/>
          <w:sz w:val="24"/>
          <w:szCs w:val="24"/>
        </w:rPr>
        <w:t xml:space="preserve"> </w:t>
      </w:r>
    </w:p>
    <w:p w14:paraId="3E019A96" w14:textId="77777777" w:rsidR="00B22FBC" w:rsidRPr="00AB1B47" w:rsidRDefault="004D5AE0" w:rsidP="008E1D14">
      <w:pPr>
        <w:pStyle w:val="ConsPlusNormal"/>
        <w:numPr>
          <w:ilvl w:val="0"/>
          <w:numId w:val="13"/>
        </w:numPr>
        <w:ind w:left="0" w:firstLine="1069"/>
        <w:jc w:val="both"/>
        <w:rPr>
          <w:rFonts w:ascii="Times New Roman" w:hAnsi="Times New Roman" w:cs="Times New Roman"/>
          <w:sz w:val="24"/>
          <w:szCs w:val="24"/>
        </w:rPr>
      </w:pPr>
      <w:r w:rsidRPr="00AB1B47">
        <w:rPr>
          <w:rFonts w:ascii="Times New Roman" w:hAnsi="Times New Roman" w:cs="Times New Roman"/>
          <w:sz w:val="24"/>
          <w:szCs w:val="24"/>
        </w:rPr>
        <w:t>физкультурные мероприятия в форме</w:t>
      </w:r>
      <w:r w:rsidRPr="00AB1B47">
        <w:t xml:space="preserve"> </w:t>
      </w:r>
      <w:r w:rsidRPr="00AB1B47">
        <w:rPr>
          <w:rFonts w:ascii="Times New Roman" w:hAnsi="Times New Roman" w:cs="Times New Roman"/>
          <w:sz w:val="24"/>
          <w:szCs w:val="24"/>
        </w:rPr>
        <w:t>спартакиад, спортивных эс</w:t>
      </w:r>
      <w:r w:rsidR="005A5C01" w:rsidRPr="00AB1B47">
        <w:rPr>
          <w:rFonts w:ascii="Times New Roman" w:hAnsi="Times New Roman" w:cs="Times New Roman"/>
          <w:sz w:val="24"/>
          <w:szCs w:val="24"/>
        </w:rPr>
        <w:t>тафет, спортивных праздников.</w:t>
      </w:r>
    </w:p>
    <w:p w14:paraId="5E94352C" w14:textId="69A79314" w:rsidR="003F70DB" w:rsidRPr="003F70DB" w:rsidRDefault="00184A1A" w:rsidP="00713050">
      <w:pPr>
        <w:pStyle w:val="ConsPlusNormal"/>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t>Годовой учебно-тренировочный план</w:t>
      </w:r>
      <w:r w:rsidR="00713050">
        <w:rPr>
          <w:rFonts w:ascii="Times New Roman" w:hAnsi="Times New Roman" w:cs="Times New Roman"/>
          <w:sz w:val="24"/>
          <w:szCs w:val="24"/>
        </w:rPr>
        <w:t xml:space="preserve"> </w:t>
      </w:r>
      <w:r w:rsidR="00713050" w:rsidRPr="00713050">
        <w:rPr>
          <w:rFonts w:ascii="Times New Roman" w:hAnsi="Times New Roman" w:cs="Times New Roman"/>
          <w:sz w:val="24"/>
          <w:szCs w:val="24"/>
        </w:rPr>
        <w:t>составлен с учетом пункта 15 ФССП, приложений № 2 и № 5 к ФССП по виду спорта «</w:t>
      </w:r>
      <w:r w:rsidR="00713050">
        <w:rPr>
          <w:rFonts w:ascii="Times New Roman" w:hAnsi="Times New Roman" w:cs="Times New Roman"/>
          <w:sz w:val="24"/>
          <w:szCs w:val="24"/>
        </w:rPr>
        <w:t>пулевая стрельба</w:t>
      </w:r>
      <w:r w:rsidR="00713050" w:rsidRPr="00713050">
        <w:rPr>
          <w:rFonts w:ascii="Times New Roman" w:hAnsi="Times New Roman" w:cs="Times New Roman"/>
          <w:sz w:val="24"/>
          <w:szCs w:val="24"/>
        </w:rPr>
        <w:t>»</w:t>
      </w:r>
      <w:r w:rsidR="00DE788F">
        <w:rPr>
          <w:rFonts w:ascii="Times New Roman" w:hAnsi="Times New Roman" w:cs="Times New Roman"/>
          <w:sz w:val="24"/>
          <w:szCs w:val="24"/>
        </w:rPr>
        <w:t xml:space="preserve"> и</w:t>
      </w:r>
      <w:r w:rsidR="00DE788F" w:rsidRPr="00DE788F">
        <w:rPr>
          <w:rFonts w:ascii="Times New Roman" w:hAnsi="Times New Roman" w:cs="Times New Roman"/>
          <w:sz w:val="24"/>
          <w:szCs w:val="24"/>
        </w:rPr>
        <w:t xml:space="preserve"> </w:t>
      </w:r>
      <w:r w:rsidR="00DE788F" w:rsidRPr="00B53404">
        <w:rPr>
          <w:rFonts w:ascii="Times New Roman" w:hAnsi="Times New Roman" w:cs="Times New Roman"/>
          <w:sz w:val="24"/>
          <w:szCs w:val="24"/>
        </w:rPr>
        <w:t xml:space="preserve">в соответствии с </w:t>
      </w:r>
      <w:r w:rsidR="00DE788F">
        <w:rPr>
          <w:rFonts w:ascii="Times New Roman" w:hAnsi="Times New Roman" w:cs="Times New Roman"/>
          <w:sz w:val="24"/>
          <w:szCs w:val="24"/>
        </w:rPr>
        <w:t xml:space="preserve">Приложением № 1 к </w:t>
      </w:r>
      <w:r w:rsidR="00DE788F" w:rsidRPr="00B53404">
        <w:rPr>
          <w:rFonts w:ascii="Times New Roman" w:hAnsi="Times New Roman" w:cs="Times New Roman"/>
          <w:sz w:val="24"/>
          <w:szCs w:val="24"/>
        </w:rPr>
        <w:t>примерной дополнительной образовательной программ</w:t>
      </w:r>
      <w:r w:rsidR="00DE788F">
        <w:rPr>
          <w:rFonts w:ascii="Times New Roman" w:hAnsi="Times New Roman" w:cs="Times New Roman"/>
          <w:sz w:val="24"/>
          <w:szCs w:val="24"/>
        </w:rPr>
        <w:t>е</w:t>
      </w:r>
      <w:r w:rsidR="00DE788F" w:rsidRPr="00B53404">
        <w:rPr>
          <w:rFonts w:ascii="Times New Roman" w:hAnsi="Times New Roman" w:cs="Times New Roman"/>
          <w:sz w:val="24"/>
          <w:szCs w:val="24"/>
        </w:rPr>
        <w:t xml:space="preserve"> спортивной подготовки</w:t>
      </w:r>
      <w:r w:rsidR="00A06486">
        <w:rPr>
          <w:rFonts w:ascii="Times New Roman" w:hAnsi="Times New Roman" w:cs="Times New Roman"/>
          <w:sz w:val="24"/>
          <w:szCs w:val="24"/>
        </w:rPr>
        <w:t xml:space="preserve"> по виду спорта «пулевая стрельба»</w:t>
      </w:r>
      <w:r w:rsidR="00DE788F" w:rsidRPr="00B53404">
        <w:rPr>
          <w:rFonts w:ascii="Times New Roman" w:hAnsi="Times New Roman" w:cs="Times New Roman"/>
          <w:sz w:val="24"/>
          <w:szCs w:val="24"/>
        </w:rPr>
        <w:t>, утвержденной приказом Минспорта России от 12 декабря 2023 г. N 9</w:t>
      </w:r>
      <w:r w:rsidR="00DE788F">
        <w:rPr>
          <w:rFonts w:ascii="Times New Roman" w:hAnsi="Times New Roman" w:cs="Times New Roman"/>
          <w:sz w:val="24"/>
          <w:szCs w:val="24"/>
        </w:rPr>
        <w:t>73.</w:t>
      </w:r>
    </w:p>
    <w:p w14:paraId="76C8BA2A" w14:textId="77777777" w:rsidR="00DE62DD" w:rsidRDefault="003F70DB" w:rsidP="003F70DB">
      <w:pPr>
        <w:ind w:firstLine="708"/>
        <w:jc w:val="both"/>
        <w:rPr>
          <w:rFonts w:ascii="Times New Roman" w:eastAsia="Times New Roman" w:hAnsi="Times New Roman" w:cs="Times New Roman"/>
          <w:sz w:val="24"/>
          <w:szCs w:val="24"/>
        </w:rPr>
      </w:pPr>
      <w:r w:rsidRPr="009E260A">
        <w:rPr>
          <w:rFonts w:ascii="Times New Roman" w:eastAsia="Times New Roman" w:hAnsi="Times New Roman" w:cs="Times New Roman"/>
          <w:sz w:val="24"/>
          <w:szCs w:val="24"/>
        </w:rPr>
        <w:t xml:space="preserve">В спортивной школе </w:t>
      </w:r>
      <w:r>
        <w:rPr>
          <w:rFonts w:ascii="Times New Roman" w:eastAsia="Times New Roman" w:hAnsi="Times New Roman" w:cs="Times New Roman"/>
          <w:sz w:val="24"/>
          <w:szCs w:val="24"/>
        </w:rPr>
        <w:t>учебно-</w:t>
      </w:r>
      <w:r w:rsidRPr="009E260A">
        <w:rPr>
          <w:rFonts w:ascii="Times New Roman" w:eastAsia="Times New Roman" w:hAnsi="Times New Roman" w:cs="Times New Roman"/>
          <w:sz w:val="24"/>
          <w:szCs w:val="24"/>
        </w:rPr>
        <w:t>тренировочный процесс вед</w:t>
      </w:r>
      <w:r>
        <w:rPr>
          <w:rFonts w:ascii="Times New Roman" w:eastAsia="Times New Roman" w:hAnsi="Times New Roman" w:cs="Times New Roman"/>
          <w:sz w:val="24"/>
          <w:szCs w:val="24"/>
        </w:rPr>
        <w:t>ё</w:t>
      </w:r>
      <w:r w:rsidRPr="009E260A">
        <w:rPr>
          <w:rFonts w:ascii="Times New Roman" w:eastAsia="Times New Roman" w:hAnsi="Times New Roman" w:cs="Times New Roman"/>
          <w:sz w:val="24"/>
          <w:szCs w:val="24"/>
        </w:rPr>
        <w:t xml:space="preserve">тся в соответствии с годовым </w:t>
      </w:r>
      <w:r>
        <w:rPr>
          <w:rFonts w:ascii="Times New Roman" w:eastAsia="Times New Roman" w:hAnsi="Times New Roman" w:cs="Times New Roman"/>
          <w:sz w:val="24"/>
          <w:szCs w:val="24"/>
        </w:rPr>
        <w:t>учебно-</w:t>
      </w:r>
      <w:r w:rsidRPr="009E260A">
        <w:rPr>
          <w:rFonts w:ascii="Times New Roman" w:eastAsia="Times New Roman" w:hAnsi="Times New Roman" w:cs="Times New Roman"/>
          <w:sz w:val="24"/>
          <w:szCs w:val="24"/>
        </w:rPr>
        <w:t>тренировочным планом, рассчитанным на 52 недели и не должен превышать нормативы максимального объ</w:t>
      </w:r>
      <w:r>
        <w:rPr>
          <w:rFonts w:ascii="Times New Roman" w:eastAsia="Times New Roman" w:hAnsi="Times New Roman" w:cs="Times New Roman"/>
          <w:sz w:val="24"/>
          <w:szCs w:val="24"/>
        </w:rPr>
        <w:t>ё</w:t>
      </w:r>
      <w:r w:rsidRPr="009E260A">
        <w:rPr>
          <w:rFonts w:ascii="Times New Roman" w:eastAsia="Times New Roman" w:hAnsi="Times New Roman" w:cs="Times New Roman"/>
          <w:sz w:val="24"/>
          <w:szCs w:val="24"/>
        </w:rPr>
        <w:t xml:space="preserve">ма </w:t>
      </w:r>
      <w:r>
        <w:rPr>
          <w:rFonts w:ascii="Times New Roman" w:eastAsia="Times New Roman" w:hAnsi="Times New Roman" w:cs="Times New Roman"/>
          <w:sz w:val="24"/>
          <w:szCs w:val="24"/>
        </w:rPr>
        <w:t>учебно-</w:t>
      </w:r>
      <w:r w:rsidRPr="009E260A">
        <w:rPr>
          <w:rFonts w:ascii="Times New Roman" w:eastAsia="Times New Roman" w:hAnsi="Times New Roman" w:cs="Times New Roman"/>
          <w:sz w:val="24"/>
          <w:szCs w:val="24"/>
        </w:rPr>
        <w:t>тренировочной нагрузки.</w:t>
      </w:r>
    </w:p>
    <w:p w14:paraId="4C871CA9" w14:textId="77777777" w:rsidR="00DE788F" w:rsidRPr="00B53404" w:rsidRDefault="00DE788F" w:rsidP="00DE788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Годовой учебно-тренировочный план</w:t>
      </w:r>
    </w:p>
    <w:p w14:paraId="76635C9A" w14:textId="77777777" w:rsidR="00DE788F" w:rsidRPr="00B53404" w:rsidRDefault="00DE788F" w:rsidP="00DE788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2354"/>
        <w:gridCol w:w="1164"/>
        <w:gridCol w:w="1165"/>
        <w:gridCol w:w="1767"/>
        <w:gridCol w:w="1276"/>
        <w:gridCol w:w="1275"/>
      </w:tblGrid>
      <w:tr w:rsidR="00DE788F" w:rsidRPr="00B53404" w14:paraId="3E63922E" w14:textId="77777777" w:rsidTr="00BB102D">
        <w:trPr>
          <w:trHeight w:val="260"/>
        </w:trPr>
        <w:tc>
          <w:tcPr>
            <w:tcW w:w="700" w:type="dxa"/>
            <w:vMerge w:val="restart"/>
          </w:tcPr>
          <w:p w14:paraId="5CE47EA6"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N п/п</w:t>
            </w:r>
          </w:p>
        </w:tc>
        <w:tc>
          <w:tcPr>
            <w:tcW w:w="2354" w:type="dxa"/>
            <w:vMerge w:val="restart"/>
          </w:tcPr>
          <w:p w14:paraId="44DB8623"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Виды подготовки и иные мероприятия</w:t>
            </w:r>
          </w:p>
        </w:tc>
        <w:tc>
          <w:tcPr>
            <w:tcW w:w="6647" w:type="dxa"/>
            <w:gridSpan w:val="5"/>
          </w:tcPr>
          <w:p w14:paraId="34B5D2C5"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Этапы и годы подготовки</w:t>
            </w:r>
          </w:p>
        </w:tc>
      </w:tr>
      <w:tr w:rsidR="00DE788F" w:rsidRPr="00B53404" w14:paraId="151D4365" w14:textId="77777777" w:rsidTr="00BB102D">
        <w:trPr>
          <w:trHeight w:val="144"/>
        </w:trPr>
        <w:tc>
          <w:tcPr>
            <w:tcW w:w="700" w:type="dxa"/>
            <w:vMerge/>
          </w:tcPr>
          <w:p w14:paraId="0CEBB48C"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54" w:type="dxa"/>
            <w:vMerge/>
          </w:tcPr>
          <w:p w14:paraId="497A1D6D"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9" w:type="dxa"/>
            <w:gridSpan w:val="2"/>
          </w:tcPr>
          <w:p w14:paraId="6CC7ABC5"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Этап начальной подготовки</w:t>
            </w:r>
          </w:p>
        </w:tc>
        <w:tc>
          <w:tcPr>
            <w:tcW w:w="3043" w:type="dxa"/>
            <w:gridSpan w:val="2"/>
          </w:tcPr>
          <w:p w14:paraId="4315A837"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1275" w:type="dxa"/>
            <w:vMerge w:val="restart"/>
          </w:tcPr>
          <w:p w14:paraId="30E3255E"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Этап совершенствования спортивного мастерства</w:t>
            </w:r>
          </w:p>
        </w:tc>
      </w:tr>
      <w:tr w:rsidR="00DE788F" w:rsidRPr="00B53404" w14:paraId="42FE6923" w14:textId="77777777" w:rsidTr="00DE788F">
        <w:trPr>
          <w:trHeight w:val="566"/>
        </w:trPr>
        <w:tc>
          <w:tcPr>
            <w:tcW w:w="700" w:type="dxa"/>
            <w:vMerge/>
          </w:tcPr>
          <w:p w14:paraId="1EAF2EAB"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54" w:type="dxa"/>
            <w:vMerge/>
          </w:tcPr>
          <w:p w14:paraId="419E19B5"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64" w:type="dxa"/>
          </w:tcPr>
          <w:p w14:paraId="694D0872"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До года</w:t>
            </w:r>
          </w:p>
        </w:tc>
        <w:tc>
          <w:tcPr>
            <w:tcW w:w="1165" w:type="dxa"/>
          </w:tcPr>
          <w:p w14:paraId="4B49F97F"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Свыше года</w:t>
            </w:r>
          </w:p>
        </w:tc>
        <w:tc>
          <w:tcPr>
            <w:tcW w:w="1767" w:type="dxa"/>
          </w:tcPr>
          <w:p w14:paraId="6FF54F2E"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До трех лет</w:t>
            </w:r>
          </w:p>
        </w:tc>
        <w:tc>
          <w:tcPr>
            <w:tcW w:w="1276" w:type="dxa"/>
          </w:tcPr>
          <w:p w14:paraId="30EB93F1"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Свыше трех лет</w:t>
            </w:r>
          </w:p>
        </w:tc>
        <w:tc>
          <w:tcPr>
            <w:tcW w:w="1275" w:type="dxa"/>
            <w:vMerge/>
          </w:tcPr>
          <w:p w14:paraId="589764AF"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E788F" w:rsidRPr="00B53404" w14:paraId="5855BBB9" w14:textId="77777777" w:rsidTr="00BB102D">
        <w:trPr>
          <w:trHeight w:val="144"/>
        </w:trPr>
        <w:tc>
          <w:tcPr>
            <w:tcW w:w="700" w:type="dxa"/>
            <w:vMerge/>
          </w:tcPr>
          <w:p w14:paraId="35143C35"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54" w:type="dxa"/>
            <w:vMerge/>
          </w:tcPr>
          <w:p w14:paraId="64568495"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647" w:type="dxa"/>
            <w:gridSpan w:val="5"/>
          </w:tcPr>
          <w:p w14:paraId="66294555"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Недельная нагрузка в часах</w:t>
            </w:r>
          </w:p>
        </w:tc>
      </w:tr>
      <w:tr w:rsidR="00DE788F" w:rsidRPr="00B53404" w14:paraId="41482B2A" w14:textId="77777777" w:rsidTr="00DE788F">
        <w:trPr>
          <w:trHeight w:val="144"/>
        </w:trPr>
        <w:tc>
          <w:tcPr>
            <w:tcW w:w="700" w:type="dxa"/>
            <w:vMerge/>
          </w:tcPr>
          <w:p w14:paraId="6C0F8CFC"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54" w:type="dxa"/>
            <w:vMerge/>
          </w:tcPr>
          <w:p w14:paraId="2BA08527"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64" w:type="dxa"/>
          </w:tcPr>
          <w:p w14:paraId="4820E855"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65" w:type="dxa"/>
          </w:tcPr>
          <w:p w14:paraId="317DE371"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67" w:type="dxa"/>
          </w:tcPr>
          <w:p w14:paraId="458B225E" w14:textId="5DF79C78"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12/12/14</w:t>
            </w:r>
          </w:p>
        </w:tc>
        <w:tc>
          <w:tcPr>
            <w:tcW w:w="1276" w:type="dxa"/>
          </w:tcPr>
          <w:p w14:paraId="05B25275" w14:textId="4C1374D8"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C32C81">
              <w:rPr>
                <w:rFonts w:ascii="Times New Roman" w:eastAsia="Times New Roman" w:hAnsi="Times New Roman" w:cs="Times New Roman"/>
                <w:sz w:val="24"/>
                <w:szCs w:val="24"/>
                <w:lang w:eastAsia="ru-RU"/>
              </w:rPr>
              <w:t>/16</w:t>
            </w:r>
          </w:p>
        </w:tc>
        <w:tc>
          <w:tcPr>
            <w:tcW w:w="1275" w:type="dxa"/>
          </w:tcPr>
          <w:p w14:paraId="251211F8"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DE788F" w:rsidRPr="00B53404" w14:paraId="76F3A367" w14:textId="77777777" w:rsidTr="00BB102D">
        <w:trPr>
          <w:trHeight w:val="144"/>
        </w:trPr>
        <w:tc>
          <w:tcPr>
            <w:tcW w:w="700" w:type="dxa"/>
            <w:vMerge/>
          </w:tcPr>
          <w:p w14:paraId="08ACBC75"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54" w:type="dxa"/>
            <w:vMerge/>
          </w:tcPr>
          <w:p w14:paraId="65C691F1"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647" w:type="dxa"/>
            <w:gridSpan w:val="5"/>
          </w:tcPr>
          <w:p w14:paraId="0DD9C8A9"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Максимальная продолжительность одного учебно-тренировочного занятия в часах</w:t>
            </w:r>
          </w:p>
        </w:tc>
      </w:tr>
      <w:tr w:rsidR="00DE788F" w:rsidRPr="00B53404" w14:paraId="50159C09" w14:textId="77777777" w:rsidTr="00BB102D">
        <w:trPr>
          <w:trHeight w:val="144"/>
        </w:trPr>
        <w:tc>
          <w:tcPr>
            <w:tcW w:w="700" w:type="dxa"/>
            <w:vMerge/>
          </w:tcPr>
          <w:p w14:paraId="7BD0A678"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54" w:type="dxa"/>
            <w:vMerge/>
          </w:tcPr>
          <w:p w14:paraId="0E8F33C5"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29" w:type="dxa"/>
            <w:gridSpan w:val="2"/>
          </w:tcPr>
          <w:p w14:paraId="26C1CEE1"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43" w:type="dxa"/>
            <w:gridSpan w:val="2"/>
          </w:tcPr>
          <w:p w14:paraId="742A5E0F"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5" w:type="dxa"/>
          </w:tcPr>
          <w:p w14:paraId="18675ADD"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DE788F" w:rsidRPr="00B53404" w14:paraId="341D0C0F" w14:textId="77777777" w:rsidTr="00DE788F">
        <w:trPr>
          <w:trHeight w:val="203"/>
        </w:trPr>
        <w:tc>
          <w:tcPr>
            <w:tcW w:w="700" w:type="dxa"/>
          </w:tcPr>
          <w:p w14:paraId="680FF79C"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1.</w:t>
            </w:r>
          </w:p>
        </w:tc>
        <w:tc>
          <w:tcPr>
            <w:tcW w:w="2354" w:type="dxa"/>
          </w:tcPr>
          <w:p w14:paraId="479AFC8E"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Общая физическая подготовка</w:t>
            </w:r>
          </w:p>
        </w:tc>
        <w:tc>
          <w:tcPr>
            <w:tcW w:w="1164" w:type="dxa"/>
          </w:tcPr>
          <w:p w14:paraId="1FD7A81B" w14:textId="14FCDF25"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1165" w:type="dxa"/>
          </w:tcPr>
          <w:p w14:paraId="2F58E974" w14:textId="657C2499"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1767" w:type="dxa"/>
          </w:tcPr>
          <w:p w14:paraId="0100D239" w14:textId="11EDF192"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148/120/146</w:t>
            </w:r>
          </w:p>
        </w:tc>
        <w:tc>
          <w:tcPr>
            <w:tcW w:w="1276" w:type="dxa"/>
          </w:tcPr>
          <w:p w14:paraId="178D8856" w14:textId="0F0457C4"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148/116</w:t>
            </w:r>
          </w:p>
        </w:tc>
        <w:tc>
          <w:tcPr>
            <w:tcW w:w="1275" w:type="dxa"/>
          </w:tcPr>
          <w:p w14:paraId="2BB4047D" w14:textId="1343CA87"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r>
      <w:tr w:rsidR="00DE788F" w:rsidRPr="00B53404" w14:paraId="612A608B" w14:textId="77777777" w:rsidTr="00DE788F">
        <w:trPr>
          <w:trHeight w:val="487"/>
        </w:trPr>
        <w:tc>
          <w:tcPr>
            <w:tcW w:w="700" w:type="dxa"/>
          </w:tcPr>
          <w:p w14:paraId="59647912"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2.</w:t>
            </w:r>
          </w:p>
        </w:tc>
        <w:tc>
          <w:tcPr>
            <w:tcW w:w="2354" w:type="dxa"/>
          </w:tcPr>
          <w:p w14:paraId="7E859305"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Специальная физическая подготовка</w:t>
            </w:r>
          </w:p>
        </w:tc>
        <w:tc>
          <w:tcPr>
            <w:tcW w:w="1164" w:type="dxa"/>
          </w:tcPr>
          <w:p w14:paraId="6566297D" w14:textId="7836C9F4"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165" w:type="dxa"/>
          </w:tcPr>
          <w:p w14:paraId="1B529839" w14:textId="388D78B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67" w:type="dxa"/>
          </w:tcPr>
          <w:p w14:paraId="4AA68731" w14:textId="0DFF3D6B"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190/210/220</w:t>
            </w:r>
          </w:p>
        </w:tc>
        <w:tc>
          <w:tcPr>
            <w:tcW w:w="1276" w:type="dxa"/>
          </w:tcPr>
          <w:p w14:paraId="719D3D63" w14:textId="04ECF1B4"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192/200</w:t>
            </w:r>
          </w:p>
        </w:tc>
        <w:tc>
          <w:tcPr>
            <w:tcW w:w="1275" w:type="dxa"/>
          </w:tcPr>
          <w:p w14:paraId="3848EFF5" w14:textId="436C6031"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w:t>
            </w:r>
          </w:p>
        </w:tc>
      </w:tr>
      <w:tr w:rsidR="00DE788F" w:rsidRPr="00B53404" w14:paraId="7C125029" w14:textId="77777777" w:rsidTr="00DE788F">
        <w:trPr>
          <w:trHeight w:val="487"/>
        </w:trPr>
        <w:tc>
          <w:tcPr>
            <w:tcW w:w="700" w:type="dxa"/>
          </w:tcPr>
          <w:p w14:paraId="31C6ACD5"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3.</w:t>
            </w:r>
          </w:p>
        </w:tc>
        <w:tc>
          <w:tcPr>
            <w:tcW w:w="2354" w:type="dxa"/>
          </w:tcPr>
          <w:p w14:paraId="2DE13648"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Участие в спортивных соревнованиях</w:t>
            </w:r>
          </w:p>
        </w:tc>
        <w:tc>
          <w:tcPr>
            <w:tcW w:w="1164" w:type="dxa"/>
          </w:tcPr>
          <w:p w14:paraId="33EC25E6" w14:textId="265CD794"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65" w:type="dxa"/>
          </w:tcPr>
          <w:p w14:paraId="0576B5CF" w14:textId="52C70D19"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67" w:type="dxa"/>
          </w:tcPr>
          <w:p w14:paraId="36298417" w14:textId="7A9EF99F"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12/16/20</w:t>
            </w:r>
          </w:p>
        </w:tc>
        <w:tc>
          <w:tcPr>
            <w:tcW w:w="1276" w:type="dxa"/>
          </w:tcPr>
          <w:p w14:paraId="71BD418A" w14:textId="5EC97D79"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66/70</w:t>
            </w:r>
          </w:p>
        </w:tc>
        <w:tc>
          <w:tcPr>
            <w:tcW w:w="1275" w:type="dxa"/>
          </w:tcPr>
          <w:p w14:paraId="04884D83" w14:textId="020965A7"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DE788F" w:rsidRPr="00B53404" w14:paraId="3AAAB7A3" w14:textId="77777777" w:rsidTr="00DE788F">
        <w:trPr>
          <w:trHeight w:val="583"/>
        </w:trPr>
        <w:tc>
          <w:tcPr>
            <w:tcW w:w="700" w:type="dxa"/>
          </w:tcPr>
          <w:p w14:paraId="659A3039"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lastRenderedPageBreak/>
              <w:t>4.</w:t>
            </w:r>
          </w:p>
        </w:tc>
        <w:tc>
          <w:tcPr>
            <w:tcW w:w="2354" w:type="dxa"/>
          </w:tcPr>
          <w:p w14:paraId="6738FA4F"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Техническая подготовка</w:t>
            </w:r>
          </w:p>
        </w:tc>
        <w:tc>
          <w:tcPr>
            <w:tcW w:w="1164" w:type="dxa"/>
          </w:tcPr>
          <w:p w14:paraId="0FE78F5B" w14:textId="106F70F5"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65" w:type="dxa"/>
          </w:tcPr>
          <w:p w14:paraId="417343B1" w14:textId="72D5D059"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767" w:type="dxa"/>
          </w:tcPr>
          <w:p w14:paraId="7DF8A886" w14:textId="100C03B6"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218/220/268</w:t>
            </w:r>
          </w:p>
        </w:tc>
        <w:tc>
          <w:tcPr>
            <w:tcW w:w="1276" w:type="dxa"/>
          </w:tcPr>
          <w:p w14:paraId="47662AF8" w14:textId="5B8979AD"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332/340</w:t>
            </w:r>
          </w:p>
        </w:tc>
        <w:tc>
          <w:tcPr>
            <w:tcW w:w="1275" w:type="dxa"/>
          </w:tcPr>
          <w:p w14:paraId="358B4389" w14:textId="21E0973F"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478</w:t>
            </w:r>
          </w:p>
        </w:tc>
      </w:tr>
      <w:tr w:rsidR="00DE788F" w:rsidRPr="00B53404" w14:paraId="34B0D32A" w14:textId="77777777" w:rsidTr="00DE788F">
        <w:trPr>
          <w:trHeight w:val="480"/>
        </w:trPr>
        <w:tc>
          <w:tcPr>
            <w:tcW w:w="700" w:type="dxa"/>
          </w:tcPr>
          <w:p w14:paraId="4253AC06"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5.</w:t>
            </w:r>
          </w:p>
        </w:tc>
        <w:tc>
          <w:tcPr>
            <w:tcW w:w="2354" w:type="dxa"/>
          </w:tcPr>
          <w:p w14:paraId="1EFB4AC8"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Тактическая подготовка</w:t>
            </w:r>
          </w:p>
        </w:tc>
        <w:tc>
          <w:tcPr>
            <w:tcW w:w="1164" w:type="dxa"/>
          </w:tcPr>
          <w:p w14:paraId="2970A403" w14:textId="11E0FC58"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65" w:type="dxa"/>
          </w:tcPr>
          <w:p w14:paraId="6150DA42" w14:textId="72F1D9B2"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767" w:type="dxa"/>
          </w:tcPr>
          <w:p w14:paraId="75D207A4" w14:textId="3B3C00B1"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18/18/24</w:t>
            </w:r>
          </w:p>
        </w:tc>
        <w:tc>
          <w:tcPr>
            <w:tcW w:w="1276" w:type="dxa"/>
          </w:tcPr>
          <w:p w14:paraId="157C0D7A" w14:textId="4236BB19"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275" w:type="dxa"/>
          </w:tcPr>
          <w:p w14:paraId="531DAE34" w14:textId="4D216687"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DE788F" w:rsidRPr="00B53404" w14:paraId="4B74DC57" w14:textId="77777777" w:rsidTr="00DE788F">
        <w:trPr>
          <w:trHeight w:val="576"/>
        </w:trPr>
        <w:tc>
          <w:tcPr>
            <w:tcW w:w="700" w:type="dxa"/>
          </w:tcPr>
          <w:p w14:paraId="7EA1B6AA"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6.</w:t>
            </w:r>
          </w:p>
        </w:tc>
        <w:tc>
          <w:tcPr>
            <w:tcW w:w="2354" w:type="dxa"/>
          </w:tcPr>
          <w:p w14:paraId="1CE991BE"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Теоретическая подготовка</w:t>
            </w:r>
          </w:p>
        </w:tc>
        <w:tc>
          <w:tcPr>
            <w:tcW w:w="1164" w:type="dxa"/>
          </w:tcPr>
          <w:p w14:paraId="4788F4C6" w14:textId="0E4F4962"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165" w:type="dxa"/>
          </w:tcPr>
          <w:p w14:paraId="6C232618" w14:textId="43555C5B"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767" w:type="dxa"/>
          </w:tcPr>
          <w:p w14:paraId="1B796294" w14:textId="1054D803"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6" w:type="dxa"/>
          </w:tcPr>
          <w:p w14:paraId="1AC784FC" w14:textId="48B48287"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14:paraId="73457A61" w14:textId="2F02DD2C"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E788F" w:rsidRPr="00B53404" w14:paraId="6B04685B" w14:textId="77777777" w:rsidTr="00DE788F">
        <w:trPr>
          <w:trHeight w:val="489"/>
        </w:trPr>
        <w:tc>
          <w:tcPr>
            <w:tcW w:w="700" w:type="dxa"/>
          </w:tcPr>
          <w:p w14:paraId="5D35CE3F"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7.</w:t>
            </w:r>
          </w:p>
        </w:tc>
        <w:tc>
          <w:tcPr>
            <w:tcW w:w="2354" w:type="dxa"/>
          </w:tcPr>
          <w:p w14:paraId="74361C27"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Психологическая подготовка</w:t>
            </w:r>
          </w:p>
        </w:tc>
        <w:tc>
          <w:tcPr>
            <w:tcW w:w="1164" w:type="dxa"/>
          </w:tcPr>
          <w:p w14:paraId="5AE2F921" w14:textId="3CC4F26A"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65" w:type="dxa"/>
          </w:tcPr>
          <w:p w14:paraId="507C55A8" w14:textId="6A94A0CD"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67" w:type="dxa"/>
          </w:tcPr>
          <w:p w14:paraId="4CEEF2BC" w14:textId="609EAA55"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6/6/8</w:t>
            </w:r>
          </w:p>
        </w:tc>
        <w:tc>
          <w:tcPr>
            <w:tcW w:w="1276" w:type="dxa"/>
          </w:tcPr>
          <w:p w14:paraId="05E2F4EF" w14:textId="31F4494D"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1275" w:type="dxa"/>
          </w:tcPr>
          <w:p w14:paraId="6EDB381B" w14:textId="3E007B9A"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DE788F" w:rsidRPr="00B53404" w14:paraId="39F88372" w14:textId="77777777" w:rsidTr="00DE788F">
        <w:trPr>
          <w:trHeight w:val="646"/>
        </w:trPr>
        <w:tc>
          <w:tcPr>
            <w:tcW w:w="700" w:type="dxa"/>
          </w:tcPr>
          <w:p w14:paraId="23245156"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8.</w:t>
            </w:r>
          </w:p>
        </w:tc>
        <w:tc>
          <w:tcPr>
            <w:tcW w:w="2354" w:type="dxa"/>
          </w:tcPr>
          <w:p w14:paraId="435127D5"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Контрольные мероприятия (тестирование и контроль)</w:t>
            </w:r>
          </w:p>
        </w:tc>
        <w:tc>
          <w:tcPr>
            <w:tcW w:w="1164" w:type="dxa"/>
          </w:tcPr>
          <w:p w14:paraId="1B71FD2F" w14:textId="62E9BF92"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65" w:type="dxa"/>
          </w:tcPr>
          <w:p w14:paraId="7F0AAFA4" w14:textId="3C6741D8"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67" w:type="dxa"/>
          </w:tcPr>
          <w:p w14:paraId="58010FED" w14:textId="09C06363" w:rsidR="00C32C81" w:rsidRPr="00C32C81" w:rsidRDefault="00C32C81" w:rsidP="00C32C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Pr>
          <w:p w14:paraId="3BCCDFEC" w14:textId="03ACE30C"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14:paraId="3DB73EFF" w14:textId="339285DB"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E788F" w:rsidRPr="00B53404" w14:paraId="0C966D82" w14:textId="77777777" w:rsidTr="00DE788F">
        <w:trPr>
          <w:trHeight w:val="144"/>
        </w:trPr>
        <w:tc>
          <w:tcPr>
            <w:tcW w:w="700" w:type="dxa"/>
          </w:tcPr>
          <w:p w14:paraId="0DD778D8"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9.</w:t>
            </w:r>
          </w:p>
        </w:tc>
        <w:tc>
          <w:tcPr>
            <w:tcW w:w="2354" w:type="dxa"/>
          </w:tcPr>
          <w:p w14:paraId="1E43B470"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Инструкторская практика</w:t>
            </w:r>
          </w:p>
        </w:tc>
        <w:tc>
          <w:tcPr>
            <w:tcW w:w="1164" w:type="dxa"/>
          </w:tcPr>
          <w:p w14:paraId="266DE87B" w14:textId="6055D455"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65" w:type="dxa"/>
          </w:tcPr>
          <w:p w14:paraId="617C8E93" w14:textId="57BFAB0D"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7" w:type="dxa"/>
          </w:tcPr>
          <w:p w14:paraId="027679B8" w14:textId="455499FE"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10/12/12</w:t>
            </w:r>
          </w:p>
        </w:tc>
        <w:tc>
          <w:tcPr>
            <w:tcW w:w="1276" w:type="dxa"/>
          </w:tcPr>
          <w:p w14:paraId="162832EE" w14:textId="0608FDA5"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14/16</w:t>
            </w:r>
          </w:p>
        </w:tc>
        <w:tc>
          <w:tcPr>
            <w:tcW w:w="1275" w:type="dxa"/>
          </w:tcPr>
          <w:p w14:paraId="1F3698F3" w14:textId="287E7926"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DE788F" w:rsidRPr="00B53404" w14:paraId="14ED0280" w14:textId="77777777" w:rsidTr="00DE788F">
        <w:trPr>
          <w:trHeight w:val="144"/>
        </w:trPr>
        <w:tc>
          <w:tcPr>
            <w:tcW w:w="700" w:type="dxa"/>
          </w:tcPr>
          <w:p w14:paraId="01F3D5CB"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10.</w:t>
            </w:r>
          </w:p>
        </w:tc>
        <w:tc>
          <w:tcPr>
            <w:tcW w:w="2354" w:type="dxa"/>
          </w:tcPr>
          <w:p w14:paraId="025D7DC1"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Судейская практика</w:t>
            </w:r>
          </w:p>
        </w:tc>
        <w:tc>
          <w:tcPr>
            <w:tcW w:w="1164" w:type="dxa"/>
          </w:tcPr>
          <w:p w14:paraId="57AE00A6" w14:textId="6F11FA52"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65" w:type="dxa"/>
          </w:tcPr>
          <w:p w14:paraId="495BBF3C" w14:textId="1FBD0B82"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7" w:type="dxa"/>
          </w:tcPr>
          <w:p w14:paraId="5FC43850" w14:textId="5EDA921C"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8/8/12</w:t>
            </w:r>
          </w:p>
        </w:tc>
        <w:tc>
          <w:tcPr>
            <w:tcW w:w="1276" w:type="dxa"/>
          </w:tcPr>
          <w:p w14:paraId="05B134E6" w14:textId="1BAF32FC"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28/30</w:t>
            </w:r>
          </w:p>
        </w:tc>
        <w:tc>
          <w:tcPr>
            <w:tcW w:w="1275" w:type="dxa"/>
          </w:tcPr>
          <w:p w14:paraId="7A471B3E" w14:textId="2179BEE3"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DE788F" w:rsidRPr="00B53404" w14:paraId="671849FF" w14:textId="77777777" w:rsidTr="00DE788F">
        <w:trPr>
          <w:trHeight w:val="144"/>
        </w:trPr>
        <w:tc>
          <w:tcPr>
            <w:tcW w:w="700" w:type="dxa"/>
          </w:tcPr>
          <w:p w14:paraId="6385AE68"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11.</w:t>
            </w:r>
          </w:p>
        </w:tc>
        <w:tc>
          <w:tcPr>
            <w:tcW w:w="2354" w:type="dxa"/>
          </w:tcPr>
          <w:p w14:paraId="1A80B7AE"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Медицинские, медико-биологические мероприятия</w:t>
            </w:r>
          </w:p>
        </w:tc>
        <w:tc>
          <w:tcPr>
            <w:tcW w:w="1164" w:type="dxa"/>
          </w:tcPr>
          <w:p w14:paraId="57135744" w14:textId="326F4D79"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65" w:type="dxa"/>
          </w:tcPr>
          <w:p w14:paraId="1C07A95E" w14:textId="72FBED3A"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7" w:type="dxa"/>
          </w:tcPr>
          <w:p w14:paraId="6CF93092" w14:textId="3B75F600"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c>
          <w:tcPr>
            <w:tcW w:w="1276" w:type="dxa"/>
          </w:tcPr>
          <w:p w14:paraId="2EC93E70" w14:textId="2B43A0A6"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Pr>
          <w:p w14:paraId="796D09A7" w14:textId="569CBDB7"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E788F" w:rsidRPr="00B53404" w14:paraId="5AEA8C92" w14:textId="77777777" w:rsidTr="00DE788F">
        <w:trPr>
          <w:trHeight w:val="144"/>
        </w:trPr>
        <w:tc>
          <w:tcPr>
            <w:tcW w:w="700" w:type="dxa"/>
          </w:tcPr>
          <w:p w14:paraId="29DB9F11"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12.</w:t>
            </w:r>
          </w:p>
        </w:tc>
        <w:tc>
          <w:tcPr>
            <w:tcW w:w="2354" w:type="dxa"/>
          </w:tcPr>
          <w:p w14:paraId="69722A70" w14:textId="77777777" w:rsidR="00DE788F" w:rsidRPr="00B53404" w:rsidRDefault="00DE788F" w:rsidP="00BB102D">
            <w:pPr>
              <w:widowControl w:val="0"/>
              <w:autoSpaceDE w:val="0"/>
              <w:autoSpaceDN w:val="0"/>
              <w:spacing w:after="0" w:line="240" w:lineRule="auto"/>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Восстановительные мероприятия</w:t>
            </w:r>
          </w:p>
        </w:tc>
        <w:tc>
          <w:tcPr>
            <w:tcW w:w="1164" w:type="dxa"/>
          </w:tcPr>
          <w:p w14:paraId="5BD2EDAB" w14:textId="45C8B4D8"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65" w:type="dxa"/>
          </w:tcPr>
          <w:p w14:paraId="45F490F0" w14:textId="3FCE962A"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7" w:type="dxa"/>
          </w:tcPr>
          <w:p w14:paraId="52691C88" w14:textId="376B30B9"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Pr>
          <w:p w14:paraId="257862FA" w14:textId="3AEFF9C0"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1275" w:type="dxa"/>
          </w:tcPr>
          <w:p w14:paraId="1679D4EF" w14:textId="301C5E6D" w:rsidR="00DE788F" w:rsidRPr="00B53404" w:rsidRDefault="0060310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DE788F" w:rsidRPr="00B53404" w14:paraId="6E7C4E13" w14:textId="77777777" w:rsidTr="00DE788F">
        <w:trPr>
          <w:trHeight w:val="430"/>
        </w:trPr>
        <w:tc>
          <w:tcPr>
            <w:tcW w:w="3054" w:type="dxa"/>
            <w:gridSpan w:val="2"/>
          </w:tcPr>
          <w:p w14:paraId="731F9C45"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t>Общее количество часов в год</w:t>
            </w:r>
          </w:p>
        </w:tc>
        <w:tc>
          <w:tcPr>
            <w:tcW w:w="1164" w:type="dxa"/>
          </w:tcPr>
          <w:p w14:paraId="1EBAFE1A"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1165" w:type="dxa"/>
          </w:tcPr>
          <w:p w14:paraId="06B2E8D1"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w:t>
            </w:r>
          </w:p>
        </w:tc>
        <w:tc>
          <w:tcPr>
            <w:tcW w:w="1767" w:type="dxa"/>
          </w:tcPr>
          <w:p w14:paraId="189A4457" w14:textId="2E7CDB3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C32C81">
              <w:rPr>
                <w:rFonts w:ascii="Times New Roman" w:eastAsia="Times New Roman" w:hAnsi="Times New Roman" w:cs="Times New Roman"/>
                <w:sz w:val="24"/>
                <w:szCs w:val="24"/>
                <w:lang w:eastAsia="ru-RU"/>
              </w:rPr>
              <w:t>/624/728</w:t>
            </w:r>
          </w:p>
        </w:tc>
        <w:tc>
          <w:tcPr>
            <w:tcW w:w="1276" w:type="dxa"/>
          </w:tcPr>
          <w:p w14:paraId="713C69BC" w14:textId="043C941A" w:rsidR="00DE788F" w:rsidRPr="00B53404" w:rsidRDefault="00C32C81"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832</w:t>
            </w:r>
          </w:p>
        </w:tc>
        <w:tc>
          <w:tcPr>
            <w:tcW w:w="1275" w:type="dxa"/>
          </w:tcPr>
          <w:p w14:paraId="35B150FA" w14:textId="77777777" w:rsidR="00DE788F" w:rsidRPr="00B53404" w:rsidRDefault="00DE788F" w:rsidP="00BB10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1040</w:t>
            </w:r>
          </w:p>
        </w:tc>
      </w:tr>
    </w:tbl>
    <w:p w14:paraId="0D9ACDA7" w14:textId="77777777" w:rsidR="00412CEC" w:rsidRDefault="00412CEC" w:rsidP="003F70DB">
      <w:pPr>
        <w:ind w:firstLine="708"/>
        <w:jc w:val="both"/>
        <w:rPr>
          <w:rFonts w:ascii="Times New Roman" w:eastAsia="Times New Roman" w:hAnsi="Times New Roman" w:cs="Times New Roman"/>
          <w:sz w:val="24"/>
          <w:szCs w:val="24"/>
        </w:rPr>
      </w:pPr>
    </w:p>
    <w:p w14:paraId="1F65C462" w14:textId="2AF9D89B" w:rsidR="00DC2431" w:rsidRDefault="000F7AEC" w:rsidP="008E1D14">
      <w:pPr>
        <w:pStyle w:val="ConsPlusNormal"/>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Календарный </w:t>
      </w:r>
      <w:r w:rsidR="00775474">
        <w:rPr>
          <w:rFonts w:ascii="Times New Roman" w:hAnsi="Times New Roman" w:cs="Times New Roman"/>
          <w:sz w:val="24"/>
          <w:szCs w:val="24"/>
        </w:rPr>
        <w:t>план воспитательной работы</w:t>
      </w:r>
      <w:r w:rsidR="00A06486">
        <w:rPr>
          <w:rFonts w:ascii="Times New Roman" w:hAnsi="Times New Roman" w:cs="Times New Roman"/>
          <w:sz w:val="24"/>
          <w:szCs w:val="24"/>
        </w:rPr>
        <w:t xml:space="preserve"> составлен</w:t>
      </w:r>
      <w:r w:rsidR="00D55867" w:rsidRPr="00D55867">
        <w:rPr>
          <w:rFonts w:ascii="Times New Roman" w:hAnsi="Times New Roman" w:cs="Times New Roman"/>
          <w:sz w:val="24"/>
          <w:szCs w:val="24"/>
        </w:rPr>
        <w:t xml:space="preserve"> </w:t>
      </w:r>
      <w:r w:rsidR="00D55867" w:rsidRPr="00B53404">
        <w:rPr>
          <w:rFonts w:ascii="Times New Roman" w:hAnsi="Times New Roman" w:cs="Times New Roman"/>
          <w:sz w:val="24"/>
          <w:szCs w:val="24"/>
        </w:rPr>
        <w:t xml:space="preserve">в соответствии с </w:t>
      </w:r>
      <w:r w:rsidR="00D55867">
        <w:rPr>
          <w:rFonts w:ascii="Times New Roman" w:hAnsi="Times New Roman" w:cs="Times New Roman"/>
          <w:sz w:val="24"/>
          <w:szCs w:val="24"/>
        </w:rPr>
        <w:t xml:space="preserve">Приложением № 2 к </w:t>
      </w:r>
      <w:r w:rsidR="00D55867" w:rsidRPr="00B53404">
        <w:rPr>
          <w:rFonts w:ascii="Times New Roman" w:hAnsi="Times New Roman" w:cs="Times New Roman"/>
          <w:sz w:val="24"/>
          <w:szCs w:val="24"/>
        </w:rPr>
        <w:t>примерной дополнительной образовательной программ</w:t>
      </w:r>
      <w:r w:rsidR="00D55867">
        <w:rPr>
          <w:rFonts w:ascii="Times New Roman" w:hAnsi="Times New Roman" w:cs="Times New Roman"/>
          <w:sz w:val="24"/>
          <w:szCs w:val="24"/>
        </w:rPr>
        <w:t>е</w:t>
      </w:r>
      <w:r w:rsidR="00D55867" w:rsidRPr="00B53404">
        <w:rPr>
          <w:rFonts w:ascii="Times New Roman" w:hAnsi="Times New Roman" w:cs="Times New Roman"/>
          <w:sz w:val="24"/>
          <w:szCs w:val="24"/>
        </w:rPr>
        <w:t xml:space="preserve"> спортивной подготовки</w:t>
      </w:r>
      <w:r w:rsidR="00A06486">
        <w:rPr>
          <w:rFonts w:ascii="Times New Roman" w:hAnsi="Times New Roman" w:cs="Times New Roman"/>
          <w:sz w:val="24"/>
          <w:szCs w:val="24"/>
        </w:rPr>
        <w:t xml:space="preserve"> по виду спорта «пулевая стрельба»</w:t>
      </w:r>
      <w:r w:rsidR="00D55867" w:rsidRPr="00B53404">
        <w:rPr>
          <w:rFonts w:ascii="Times New Roman" w:hAnsi="Times New Roman" w:cs="Times New Roman"/>
          <w:sz w:val="24"/>
          <w:szCs w:val="24"/>
        </w:rPr>
        <w:t>, утвержденной приказом Минспорта России от 12 декабря 2023 г. N 9</w:t>
      </w:r>
      <w:r w:rsidR="00D55867">
        <w:rPr>
          <w:rFonts w:ascii="Times New Roman" w:hAnsi="Times New Roman" w:cs="Times New Roman"/>
          <w:sz w:val="24"/>
          <w:szCs w:val="24"/>
        </w:rPr>
        <w:t>73</w:t>
      </w:r>
      <w:r w:rsidR="00D55867">
        <w:rPr>
          <w:rFonts w:ascii="Times New Roman" w:hAnsi="Times New Roman" w:cs="Times New Roman"/>
          <w:sz w:val="24"/>
          <w:szCs w:val="24"/>
        </w:rPr>
        <w:t>.</w:t>
      </w:r>
    </w:p>
    <w:p w14:paraId="1E2BB547" w14:textId="77777777" w:rsidR="0043390C" w:rsidRDefault="0043390C" w:rsidP="0043390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641"/>
        <w:gridCol w:w="4706"/>
        <w:gridCol w:w="1816"/>
      </w:tblGrid>
      <w:tr w:rsidR="0043390C" w14:paraId="0B3CD5D2" w14:textId="77777777" w:rsidTr="004E1433">
        <w:tc>
          <w:tcPr>
            <w:tcW w:w="691" w:type="dxa"/>
          </w:tcPr>
          <w:p w14:paraId="0DD617D3" w14:textId="77777777" w:rsidR="0043390C" w:rsidRDefault="0043390C" w:rsidP="0043390C">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п/п</w:t>
            </w:r>
          </w:p>
        </w:tc>
        <w:tc>
          <w:tcPr>
            <w:tcW w:w="2641" w:type="dxa"/>
          </w:tcPr>
          <w:p w14:paraId="695CA183" w14:textId="77777777" w:rsidR="0043390C" w:rsidRDefault="0043390C" w:rsidP="0043390C">
            <w:pPr>
              <w:pStyle w:val="ConsPlusNormal"/>
              <w:jc w:val="both"/>
              <w:rPr>
                <w:rFonts w:ascii="Times New Roman" w:hAnsi="Times New Roman" w:cs="Times New Roman"/>
                <w:sz w:val="24"/>
                <w:szCs w:val="24"/>
              </w:rPr>
            </w:pPr>
            <w:r>
              <w:rPr>
                <w:rFonts w:ascii="Times New Roman" w:hAnsi="Times New Roman" w:cs="Times New Roman"/>
                <w:sz w:val="24"/>
                <w:szCs w:val="24"/>
              </w:rPr>
              <w:t>Направление работы</w:t>
            </w:r>
          </w:p>
        </w:tc>
        <w:tc>
          <w:tcPr>
            <w:tcW w:w="4706" w:type="dxa"/>
          </w:tcPr>
          <w:p w14:paraId="21AD10B5" w14:textId="77777777" w:rsidR="0043390C" w:rsidRDefault="0043390C" w:rsidP="0043390C">
            <w:pPr>
              <w:pStyle w:val="ConsPlusNormal"/>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1816" w:type="dxa"/>
          </w:tcPr>
          <w:p w14:paraId="0766BBBC" w14:textId="77777777" w:rsidR="0043390C" w:rsidRDefault="0043390C" w:rsidP="0043390C">
            <w:pPr>
              <w:pStyle w:val="ConsPlusNormal"/>
              <w:jc w:val="both"/>
              <w:rPr>
                <w:rFonts w:ascii="Times New Roman" w:hAnsi="Times New Roman" w:cs="Times New Roman"/>
                <w:sz w:val="24"/>
                <w:szCs w:val="24"/>
              </w:rPr>
            </w:pPr>
            <w:r>
              <w:rPr>
                <w:rFonts w:ascii="Times New Roman" w:hAnsi="Times New Roman" w:cs="Times New Roman"/>
                <w:sz w:val="24"/>
                <w:szCs w:val="24"/>
              </w:rPr>
              <w:t>Сроки проведения</w:t>
            </w:r>
          </w:p>
        </w:tc>
      </w:tr>
      <w:tr w:rsidR="0043390C" w14:paraId="7B1F6886" w14:textId="77777777" w:rsidTr="004E1433">
        <w:tc>
          <w:tcPr>
            <w:tcW w:w="691" w:type="dxa"/>
          </w:tcPr>
          <w:p w14:paraId="37E38772" w14:textId="77777777" w:rsidR="0043390C" w:rsidRPr="00E21C94" w:rsidRDefault="0043390C" w:rsidP="0043390C">
            <w:pPr>
              <w:pStyle w:val="ConsPlusNormal"/>
              <w:jc w:val="both"/>
              <w:rPr>
                <w:rFonts w:ascii="Times New Roman" w:hAnsi="Times New Roman" w:cs="Times New Roman"/>
                <w:b/>
                <w:sz w:val="24"/>
                <w:szCs w:val="24"/>
              </w:rPr>
            </w:pPr>
            <w:r w:rsidRPr="00E21C94">
              <w:rPr>
                <w:rFonts w:ascii="Times New Roman" w:hAnsi="Times New Roman" w:cs="Times New Roman"/>
                <w:b/>
                <w:sz w:val="24"/>
                <w:szCs w:val="24"/>
              </w:rPr>
              <w:t xml:space="preserve">1. </w:t>
            </w:r>
          </w:p>
        </w:tc>
        <w:tc>
          <w:tcPr>
            <w:tcW w:w="9163" w:type="dxa"/>
            <w:gridSpan w:val="3"/>
          </w:tcPr>
          <w:p w14:paraId="2ECFF60F" w14:textId="77777777" w:rsidR="0043390C" w:rsidRPr="00E21C94" w:rsidRDefault="0043390C" w:rsidP="0043390C">
            <w:pPr>
              <w:pStyle w:val="ConsPlusNormal"/>
              <w:jc w:val="both"/>
              <w:rPr>
                <w:rFonts w:ascii="Times New Roman" w:hAnsi="Times New Roman" w:cs="Times New Roman"/>
                <w:b/>
                <w:sz w:val="24"/>
                <w:szCs w:val="24"/>
              </w:rPr>
            </w:pPr>
            <w:r w:rsidRPr="00E21C94">
              <w:rPr>
                <w:rFonts w:ascii="Times New Roman" w:hAnsi="Times New Roman" w:cs="Times New Roman"/>
                <w:b/>
                <w:sz w:val="24"/>
                <w:szCs w:val="24"/>
              </w:rPr>
              <w:t>Профориентационная деятельность</w:t>
            </w:r>
          </w:p>
        </w:tc>
      </w:tr>
      <w:tr w:rsidR="00B85263" w:rsidRPr="00B85263" w14:paraId="2D9F8AB3" w14:textId="77777777" w:rsidTr="004E1433">
        <w:tc>
          <w:tcPr>
            <w:tcW w:w="691" w:type="dxa"/>
          </w:tcPr>
          <w:p w14:paraId="7EF9DD07" w14:textId="77777777" w:rsidR="0043390C" w:rsidRPr="00B85263" w:rsidRDefault="0043390C"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1.1.</w:t>
            </w:r>
          </w:p>
        </w:tc>
        <w:tc>
          <w:tcPr>
            <w:tcW w:w="2641" w:type="dxa"/>
          </w:tcPr>
          <w:p w14:paraId="52A15B97" w14:textId="77777777" w:rsidR="0043390C" w:rsidRPr="00B85263" w:rsidRDefault="0043390C"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 xml:space="preserve">Судейская практика </w:t>
            </w:r>
          </w:p>
        </w:tc>
        <w:tc>
          <w:tcPr>
            <w:tcW w:w="4706" w:type="dxa"/>
          </w:tcPr>
          <w:p w14:paraId="1343880D" w14:textId="77777777" w:rsidR="0043390C" w:rsidRPr="00B85263" w:rsidRDefault="0043390C" w:rsidP="0043390C">
            <w:p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 xml:space="preserve">Участие в спортивных соревнованиях различного уровня, в рамках которых предусмотрено: </w:t>
            </w:r>
          </w:p>
          <w:p w14:paraId="20C7062F" w14:textId="77777777" w:rsidR="0043390C" w:rsidRPr="00B85263" w:rsidRDefault="0043390C" w:rsidP="008E1D14">
            <w:pPr>
              <w:pStyle w:val="a3"/>
              <w:numPr>
                <w:ilvl w:val="0"/>
                <w:numId w:val="5"/>
              </w:num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практическое и теоретическое изучение и применение правил вида спорта и терминологии, принятой в виде спорта;</w:t>
            </w:r>
          </w:p>
          <w:p w14:paraId="0E44FA0A" w14:textId="77777777" w:rsidR="0043390C" w:rsidRPr="00B85263" w:rsidRDefault="0043390C" w:rsidP="008E1D14">
            <w:pPr>
              <w:pStyle w:val="a3"/>
              <w:numPr>
                <w:ilvl w:val="0"/>
                <w:numId w:val="5"/>
              </w:num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0739179F" w14:textId="77777777" w:rsidR="0043390C" w:rsidRPr="00B85263" w:rsidRDefault="0043390C" w:rsidP="008E1D14">
            <w:pPr>
              <w:pStyle w:val="a3"/>
              <w:numPr>
                <w:ilvl w:val="0"/>
                <w:numId w:val="5"/>
              </w:num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приобретение навыков самостоятельно</w:t>
            </w:r>
            <w:r w:rsidRPr="00B85263">
              <w:rPr>
                <w:rFonts w:ascii="Times New Roman" w:hAnsi="Times New Roman" w:cs="Times New Roman"/>
                <w:color w:val="000000" w:themeColor="text1"/>
                <w:sz w:val="24"/>
                <w:szCs w:val="24"/>
              </w:rPr>
              <w:lastRenderedPageBreak/>
              <w:t>го судейства спортивных соревнований;</w:t>
            </w:r>
          </w:p>
          <w:p w14:paraId="344BD4E7" w14:textId="77777777" w:rsidR="0043390C" w:rsidRPr="00B85263" w:rsidRDefault="0043390C" w:rsidP="008E1D14">
            <w:pPr>
              <w:pStyle w:val="a3"/>
              <w:numPr>
                <w:ilvl w:val="0"/>
                <w:numId w:val="5"/>
              </w:num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формирование уважительного отношения к решениям спортивных судей;</w:t>
            </w:r>
          </w:p>
          <w:p w14:paraId="5C3366DA" w14:textId="77777777" w:rsidR="0043390C" w:rsidRPr="00B85263" w:rsidRDefault="0043390C" w:rsidP="008E1D14">
            <w:pPr>
              <w:pStyle w:val="a3"/>
              <w:numPr>
                <w:ilvl w:val="0"/>
                <w:numId w:val="5"/>
              </w:num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 xml:space="preserve">воспитание </w:t>
            </w:r>
            <w:r w:rsidR="00B77BB7" w:rsidRPr="00B85263">
              <w:rPr>
                <w:rFonts w:ascii="Times New Roman" w:hAnsi="Times New Roman" w:cs="Times New Roman"/>
                <w:color w:val="000000" w:themeColor="text1"/>
                <w:sz w:val="24"/>
                <w:szCs w:val="24"/>
              </w:rPr>
              <w:t>внутренней</w:t>
            </w:r>
            <w:r w:rsidRPr="00B85263">
              <w:rPr>
                <w:rFonts w:ascii="Times New Roman" w:hAnsi="Times New Roman" w:cs="Times New Roman"/>
                <w:color w:val="000000" w:themeColor="text1"/>
                <w:sz w:val="24"/>
                <w:szCs w:val="24"/>
              </w:rPr>
              <w:t xml:space="preserve"> установки на строгое и неукоснительное соблюдение правил вида спорта </w:t>
            </w:r>
          </w:p>
        </w:tc>
        <w:tc>
          <w:tcPr>
            <w:tcW w:w="1816" w:type="dxa"/>
          </w:tcPr>
          <w:p w14:paraId="3AFD973B" w14:textId="77777777" w:rsidR="0043390C" w:rsidRPr="00B85263" w:rsidRDefault="003B1843"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lastRenderedPageBreak/>
              <w:t>В течение года</w:t>
            </w:r>
          </w:p>
        </w:tc>
      </w:tr>
      <w:tr w:rsidR="00B85263" w:rsidRPr="00B85263" w14:paraId="18968FA0" w14:textId="77777777" w:rsidTr="004E1433">
        <w:tc>
          <w:tcPr>
            <w:tcW w:w="691" w:type="dxa"/>
          </w:tcPr>
          <w:p w14:paraId="5C98CDD1" w14:textId="77777777" w:rsidR="0043390C" w:rsidRPr="00B85263" w:rsidRDefault="00684865"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1.2.</w:t>
            </w:r>
          </w:p>
        </w:tc>
        <w:tc>
          <w:tcPr>
            <w:tcW w:w="2641" w:type="dxa"/>
          </w:tcPr>
          <w:p w14:paraId="6D1CAE21" w14:textId="77777777" w:rsidR="0043390C" w:rsidRPr="00B85263" w:rsidRDefault="00684865"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Инструкторская практика</w:t>
            </w:r>
          </w:p>
        </w:tc>
        <w:tc>
          <w:tcPr>
            <w:tcW w:w="4706" w:type="dxa"/>
          </w:tcPr>
          <w:p w14:paraId="005114B7" w14:textId="77777777" w:rsidR="00684865" w:rsidRPr="00B85263" w:rsidRDefault="00684865" w:rsidP="00684865">
            <w:p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Учебно-тренировочные занятия, в рамках которых предусмотрено:</w:t>
            </w:r>
          </w:p>
          <w:p w14:paraId="4194532C" w14:textId="77777777" w:rsidR="00684865" w:rsidRPr="00B85263" w:rsidRDefault="00684865" w:rsidP="008E1D14">
            <w:pPr>
              <w:pStyle w:val="a3"/>
              <w:numPr>
                <w:ilvl w:val="0"/>
                <w:numId w:val="6"/>
              </w:num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освоение навыков организации и проведения учебно-тренировочных занятий в качестве помощника тренера-преподавателя;</w:t>
            </w:r>
          </w:p>
          <w:p w14:paraId="72479CA5" w14:textId="77777777" w:rsidR="00684865" w:rsidRPr="00B85263" w:rsidRDefault="00684865" w:rsidP="008E1D14">
            <w:pPr>
              <w:pStyle w:val="a3"/>
              <w:numPr>
                <w:ilvl w:val="0"/>
                <w:numId w:val="6"/>
              </w:num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составление конспекта учебно-тренировочного занятия в соответствии с поставленной задачей;</w:t>
            </w:r>
          </w:p>
          <w:p w14:paraId="4051501D" w14:textId="77777777" w:rsidR="00684865" w:rsidRPr="00B85263" w:rsidRDefault="00684865" w:rsidP="008E1D14">
            <w:pPr>
              <w:pStyle w:val="a3"/>
              <w:numPr>
                <w:ilvl w:val="0"/>
                <w:numId w:val="6"/>
              </w:num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формирование навыков наставничества;</w:t>
            </w:r>
          </w:p>
          <w:p w14:paraId="0A7B5137" w14:textId="77777777" w:rsidR="00684865" w:rsidRPr="00B85263" w:rsidRDefault="00684865" w:rsidP="008E1D14">
            <w:pPr>
              <w:pStyle w:val="a3"/>
              <w:numPr>
                <w:ilvl w:val="0"/>
                <w:numId w:val="6"/>
              </w:num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формирование сознательного отношения к учебно-тренировочному и соревновательному процессам;</w:t>
            </w:r>
          </w:p>
          <w:p w14:paraId="37E754F1" w14:textId="77777777" w:rsidR="0043390C" w:rsidRPr="00594743" w:rsidRDefault="00684865" w:rsidP="00594743">
            <w:pPr>
              <w:pStyle w:val="a3"/>
              <w:numPr>
                <w:ilvl w:val="0"/>
                <w:numId w:val="6"/>
              </w:num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формирование склонности к педагогической работе</w:t>
            </w:r>
          </w:p>
        </w:tc>
        <w:tc>
          <w:tcPr>
            <w:tcW w:w="1816" w:type="dxa"/>
          </w:tcPr>
          <w:p w14:paraId="40B2709A" w14:textId="77777777" w:rsidR="0043390C" w:rsidRPr="00B85263" w:rsidRDefault="003B1843"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В течение года</w:t>
            </w:r>
          </w:p>
        </w:tc>
      </w:tr>
      <w:tr w:rsidR="00B85263" w:rsidRPr="00B85263" w14:paraId="05B72235" w14:textId="77777777" w:rsidTr="004E1433">
        <w:tc>
          <w:tcPr>
            <w:tcW w:w="691" w:type="dxa"/>
          </w:tcPr>
          <w:p w14:paraId="6310B222" w14:textId="77777777" w:rsidR="00684865" w:rsidRPr="00B85263" w:rsidRDefault="00684865" w:rsidP="0043390C">
            <w:pPr>
              <w:pStyle w:val="ConsPlusNormal"/>
              <w:jc w:val="both"/>
              <w:rPr>
                <w:rFonts w:ascii="Times New Roman" w:hAnsi="Times New Roman" w:cs="Times New Roman"/>
                <w:b/>
                <w:color w:val="000000" w:themeColor="text1"/>
                <w:sz w:val="24"/>
                <w:szCs w:val="24"/>
              </w:rPr>
            </w:pPr>
            <w:r w:rsidRPr="00B85263">
              <w:rPr>
                <w:rFonts w:ascii="Times New Roman" w:hAnsi="Times New Roman" w:cs="Times New Roman"/>
                <w:b/>
                <w:color w:val="000000" w:themeColor="text1"/>
                <w:sz w:val="24"/>
                <w:szCs w:val="24"/>
              </w:rPr>
              <w:t xml:space="preserve">2. </w:t>
            </w:r>
          </w:p>
        </w:tc>
        <w:tc>
          <w:tcPr>
            <w:tcW w:w="9163" w:type="dxa"/>
            <w:gridSpan w:val="3"/>
          </w:tcPr>
          <w:p w14:paraId="128EA75C" w14:textId="18A7E923" w:rsidR="00684865" w:rsidRPr="00B85263" w:rsidRDefault="00684865"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b/>
                <w:color w:val="000000" w:themeColor="text1"/>
                <w:sz w:val="24"/>
                <w:szCs w:val="24"/>
              </w:rPr>
              <w:t>Здоровьесбере</w:t>
            </w:r>
            <w:r w:rsidR="0060310F">
              <w:rPr>
                <w:rFonts w:ascii="Times New Roman" w:hAnsi="Times New Roman" w:cs="Times New Roman"/>
                <w:b/>
                <w:color w:val="000000" w:themeColor="text1"/>
                <w:sz w:val="24"/>
                <w:szCs w:val="24"/>
              </w:rPr>
              <w:t>жение</w:t>
            </w:r>
          </w:p>
        </w:tc>
      </w:tr>
      <w:tr w:rsidR="00B85263" w:rsidRPr="00B85263" w14:paraId="579F171E" w14:textId="77777777" w:rsidTr="004E1433">
        <w:trPr>
          <w:trHeight w:val="870"/>
        </w:trPr>
        <w:tc>
          <w:tcPr>
            <w:tcW w:w="691" w:type="dxa"/>
          </w:tcPr>
          <w:p w14:paraId="5DA7FE0E" w14:textId="77777777" w:rsidR="00684865" w:rsidRPr="00B85263" w:rsidRDefault="00684865"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2.1.</w:t>
            </w:r>
          </w:p>
        </w:tc>
        <w:tc>
          <w:tcPr>
            <w:tcW w:w="2641" w:type="dxa"/>
          </w:tcPr>
          <w:p w14:paraId="10CA3EC6" w14:textId="77777777" w:rsidR="00684865" w:rsidRPr="00B85263" w:rsidRDefault="00684865" w:rsidP="008A3963">
            <w:p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Организация и проведение мероприятий, направленных на формирование здорового образа жизни</w:t>
            </w:r>
          </w:p>
        </w:tc>
        <w:tc>
          <w:tcPr>
            <w:tcW w:w="4706" w:type="dxa"/>
          </w:tcPr>
          <w:p w14:paraId="17E6FB49" w14:textId="35EB3D99" w:rsidR="00D55867" w:rsidRPr="00D55867" w:rsidRDefault="00D55867" w:rsidP="00D55867">
            <w:pPr>
              <w:pStyle w:val="ConsPlusNormal"/>
              <w:jc w:val="both"/>
              <w:rPr>
                <w:rFonts w:ascii="Times New Roman" w:hAnsi="Times New Roman" w:cs="Times New Roman"/>
                <w:color w:val="000000" w:themeColor="text1"/>
                <w:sz w:val="24"/>
                <w:szCs w:val="24"/>
              </w:rPr>
            </w:pPr>
            <w:r w:rsidRPr="00D55867">
              <w:rPr>
                <w:rFonts w:ascii="Times New Roman" w:hAnsi="Times New Roman" w:cs="Times New Roman"/>
                <w:color w:val="000000" w:themeColor="text1"/>
                <w:sz w:val="24"/>
                <w:szCs w:val="24"/>
              </w:rPr>
              <w:t xml:space="preserve">Проведение бесед с обучающимися, дней здоровья и спорта, </w:t>
            </w:r>
            <w:r w:rsidR="005C662C">
              <w:rPr>
                <w:rFonts w:ascii="Times New Roman" w:hAnsi="Times New Roman" w:cs="Times New Roman"/>
                <w:color w:val="000000" w:themeColor="text1"/>
                <w:sz w:val="24"/>
                <w:szCs w:val="24"/>
              </w:rPr>
              <w:t>тематических</w:t>
            </w:r>
            <w:r w:rsidRPr="00D55867">
              <w:rPr>
                <w:rFonts w:ascii="Times New Roman" w:hAnsi="Times New Roman" w:cs="Times New Roman"/>
                <w:color w:val="000000" w:themeColor="text1"/>
                <w:sz w:val="24"/>
                <w:szCs w:val="24"/>
              </w:rPr>
              <w:t xml:space="preserve"> акций предусматривающих:</w:t>
            </w:r>
          </w:p>
          <w:p w14:paraId="1342E9A0" w14:textId="77777777" w:rsidR="00D55867" w:rsidRPr="00D55867" w:rsidRDefault="00D55867" w:rsidP="00D55867">
            <w:pPr>
              <w:pStyle w:val="ConsPlusNormal"/>
              <w:numPr>
                <w:ilvl w:val="0"/>
                <w:numId w:val="24"/>
              </w:numPr>
              <w:jc w:val="both"/>
              <w:rPr>
                <w:rFonts w:ascii="Times New Roman" w:hAnsi="Times New Roman" w:cs="Times New Roman"/>
                <w:color w:val="000000" w:themeColor="text1"/>
                <w:sz w:val="24"/>
                <w:szCs w:val="24"/>
              </w:rPr>
            </w:pPr>
            <w:r w:rsidRPr="00D55867">
              <w:rPr>
                <w:rFonts w:ascii="Times New Roman" w:hAnsi="Times New Roman" w:cs="Times New Roman"/>
                <w:color w:val="000000" w:themeColor="text1"/>
                <w:sz w:val="24"/>
                <w:szCs w:val="24"/>
              </w:rPr>
              <w:t>формирование ответственного отношения к своему здоровью и установки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9096B41" w14:textId="77777777" w:rsidR="00D55867" w:rsidRPr="00D55867" w:rsidRDefault="00D55867" w:rsidP="00D55867">
            <w:pPr>
              <w:pStyle w:val="ConsPlusNormal"/>
              <w:numPr>
                <w:ilvl w:val="0"/>
                <w:numId w:val="24"/>
              </w:numPr>
              <w:jc w:val="both"/>
              <w:rPr>
                <w:rFonts w:ascii="Times New Roman" w:hAnsi="Times New Roman" w:cs="Times New Roman"/>
                <w:color w:val="000000" w:themeColor="text1"/>
                <w:sz w:val="24"/>
                <w:szCs w:val="24"/>
              </w:rPr>
            </w:pPr>
            <w:r w:rsidRPr="00D55867">
              <w:rPr>
                <w:rFonts w:ascii="Times New Roman" w:hAnsi="Times New Roman" w:cs="Times New Roman"/>
                <w:color w:val="000000" w:themeColor="text1"/>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9646512" w14:textId="77777777" w:rsidR="00D55867" w:rsidRPr="00D55867" w:rsidRDefault="00D55867" w:rsidP="00D55867">
            <w:pPr>
              <w:pStyle w:val="ConsPlusNormal"/>
              <w:numPr>
                <w:ilvl w:val="0"/>
                <w:numId w:val="24"/>
              </w:numPr>
              <w:jc w:val="both"/>
              <w:rPr>
                <w:rFonts w:ascii="Times New Roman" w:hAnsi="Times New Roman" w:cs="Times New Roman"/>
                <w:color w:val="000000" w:themeColor="text1"/>
                <w:sz w:val="24"/>
                <w:szCs w:val="24"/>
              </w:rPr>
            </w:pPr>
            <w:r w:rsidRPr="00D55867">
              <w:rPr>
                <w:rFonts w:ascii="Times New Roman" w:hAnsi="Times New Roman" w:cs="Times New Roman"/>
                <w:color w:val="000000" w:themeColor="text1"/>
                <w:sz w:val="24"/>
                <w:szCs w:val="24"/>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2F30F00C" w14:textId="2B862FD1" w:rsidR="00684865" w:rsidRPr="00B85263" w:rsidRDefault="00D55867" w:rsidP="00D55867">
            <w:pPr>
              <w:pStyle w:val="ConsPlusNormal"/>
              <w:numPr>
                <w:ilvl w:val="0"/>
                <w:numId w:val="7"/>
              </w:numPr>
              <w:jc w:val="both"/>
              <w:rPr>
                <w:rFonts w:ascii="Times New Roman" w:hAnsi="Times New Roman" w:cs="Times New Roman"/>
                <w:color w:val="000000" w:themeColor="text1"/>
                <w:sz w:val="24"/>
                <w:szCs w:val="24"/>
              </w:rPr>
            </w:pPr>
            <w:r w:rsidRPr="00D55867">
              <w:rPr>
                <w:rFonts w:ascii="Times New Roman" w:hAnsi="Times New Roman" w:cs="Times New Roman"/>
                <w:color w:val="000000" w:themeColor="text1"/>
                <w:sz w:val="24"/>
                <w:szCs w:val="24"/>
              </w:rPr>
              <w:t>формирование знаний и навыков, связанных с соблюдением требования техники безопасности при занятиях избранным спортом.</w:t>
            </w:r>
          </w:p>
        </w:tc>
        <w:tc>
          <w:tcPr>
            <w:tcW w:w="1816" w:type="dxa"/>
          </w:tcPr>
          <w:p w14:paraId="0375C1F9" w14:textId="77777777" w:rsidR="00684865" w:rsidRPr="00B85263" w:rsidRDefault="003B1843"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В течение года</w:t>
            </w:r>
          </w:p>
        </w:tc>
      </w:tr>
      <w:tr w:rsidR="00B85263" w:rsidRPr="00B85263" w14:paraId="2E2FBB89" w14:textId="77777777" w:rsidTr="004E1433">
        <w:trPr>
          <w:trHeight w:val="586"/>
        </w:trPr>
        <w:tc>
          <w:tcPr>
            <w:tcW w:w="691" w:type="dxa"/>
          </w:tcPr>
          <w:p w14:paraId="2BE3BE16" w14:textId="775CA494" w:rsidR="00E41451" w:rsidRPr="00B85263" w:rsidRDefault="00D55867" w:rsidP="0043390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2.2</w:t>
            </w:r>
          </w:p>
        </w:tc>
        <w:tc>
          <w:tcPr>
            <w:tcW w:w="2641" w:type="dxa"/>
          </w:tcPr>
          <w:p w14:paraId="5B001D25" w14:textId="77777777" w:rsidR="00E41451" w:rsidRPr="00B85263" w:rsidRDefault="00E41451" w:rsidP="00E41451">
            <w:p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Режим питания и отдыха</w:t>
            </w:r>
          </w:p>
          <w:p w14:paraId="2E6AF566" w14:textId="77777777" w:rsidR="00E41451" w:rsidRPr="00B85263" w:rsidRDefault="00E41451" w:rsidP="00684865">
            <w:pPr>
              <w:autoSpaceDE w:val="0"/>
              <w:autoSpaceDN w:val="0"/>
              <w:adjustRightInd w:val="0"/>
              <w:rPr>
                <w:rFonts w:ascii="Times New Roman" w:hAnsi="Times New Roman" w:cs="Times New Roman"/>
                <w:color w:val="000000" w:themeColor="text1"/>
                <w:sz w:val="24"/>
                <w:szCs w:val="24"/>
              </w:rPr>
            </w:pPr>
          </w:p>
        </w:tc>
        <w:tc>
          <w:tcPr>
            <w:tcW w:w="4706" w:type="dxa"/>
          </w:tcPr>
          <w:p w14:paraId="5855258A" w14:textId="77777777" w:rsidR="00A85582" w:rsidRPr="00B85263" w:rsidRDefault="00A85582" w:rsidP="00A85582">
            <w:pPr>
              <w:autoSpaceDE w:val="0"/>
              <w:autoSpaceDN w:val="0"/>
              <w:adjustRightInd w:val="0"/>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Практическая деятельность и восстановительные процессы обучающихся:</w:t>
            </w:r>
          </w:p>
          <w:p w14:paraId="558E1704" w14:textId="77777777" w:rsidR="00E41451" w:rsidRPr="00583972" w:rsidRDefault="00A85582" w:rsidP="00583972">
            <w:pPr>
              <w:pStyle w:val="a3"/>
              <w:numPr>
                <w:ilvl w:val="0"/>
                <w:numId w:val="9"/>
              </w:num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w:t>
            </w:r>
            <w:r w:rsidR="00583972">
              <w:rPr>
                <w:rFonts w:ascii="Times New Roman" w:hAnsi="Times New Roman" w:cs="Times New Roman"/>
                <w:color w:val="000000" w:themeColor="text1"/>
                <w:sz w:val="24"/>
                <w:szCs w:val="24"/>
              </w:rPr>
              <w:t>ния и укрепления иммунитета)</w:t>
            </w:r>
          </w:p>
        </w:tc>
        <w:tc>
          <w:tcPr>
            <w:tcW w:w="1816" w:type="dxa"/>
          </w:tcPr>
          <w:p w14:paraId="4715E645" w14:textId="77777777" w:rsidR="00E41451" w:rsidRPr="00B85263" w:rsidRDefault="003B1843"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В течение года</w:t>
            </w:r>
          </w:p>
        </w:tc>
      </w:tr>
      <w:tr w:rsidR="00B85263" w:rsidRPr="00B85263" w14:paraId="2F0F1D02" w14:textId="77777777" w:rsidTr="004E1433">
        <w:trPr>
          <w:trHeight w:val="255"/>
        </w:trPr>
        <w:tc>
          <w:tcPr>
            <w:tcW w:w="691" w:type="dxa"/>
          </w:tcPr>
          <w:p w14:paraId="783A41C5" w14:textId="77777777" w:rsidR="00A85582" w:rsidRPr="00B85263" w:rsidRDefault="00A85582" w:rsidP="0043390C">
            <w:pPr>
              <w:pStyle w:val="ConsPlusNormal"/>
              <w:jc w:val="both"/>
              <w:rPr>
                <w:rFonts w:ascii="Times New Roman" w:hAnsi="Times New Roman" w:cs="Times New Roman"/>
                <w:b/>
                <w:color w:val="000000" w:themeColor="text1"/>
                <w:sz w:val="24"/>
                <w:szCs w:val="24"/>
              </w:rPr>
            </w:pPr>
            <w:r w:rsidRPr="00B85263">
              <w:rPr>
                <w:rFonts w:ascii="Times New Roman" w:hAnsi="Times New Roman" w:cs="Times New Roman"/>
                <w:b/>
                <w:color w:val="000000" w:themeColor="text1"/>
                <w:sz w:val="24"/>
                <w:szCs w:val="24"/>
              </w:rPr>
              <w:t xml:space="preserve">3. </w:t>
            </w:r>
          </w:p>
        </w:tc>
        <w:tc>
          <w:tcPr>
            <w:tcW w:w="9163" w:type="dxa"/>
            <w:gridSpan w:val="3"/>
          </w:tcPr>
          <w:p w14:paraId="6DFA1BF3" w14:textId="77777777" w:rsidR="00A85582" w:rsidRPr="00B85263" w:rsidRDefault="00A85582" w:rsidP="0043390C">
            <w:pPr>
              <w:pStyle w:val="ConsPlusNormal"/>
              <w:jc w:val="both"/>
              <w:rPr>
                <w:rFonts w:ascii="Times New Roman" w:hAnsi="Times New Roman" w:cs="Times New Roman"/>
                <w:b/>
                <w:color w:val="000000" w:themeColor="text1"/>
                <w:sz w:val="24"/>
                <w:szCs w:val="24"/>
              </w:rPr>
            </w:pPr>
            <w:r w:rsidRPr="00B85263">
              <w:rPr>
                <w:rFonts w:ascii="Times New Roman" w:hAnsi="Times New Roman" w:cs="Times New Roman"/>
                <w:b/>
                <w:color w:val="000000" w:themeColor="text1"/>
                <w:sz w:val="24"/>
                <w:szCs w:val="24"/>
              </w:rPr>
              <w:t xml:space="preserve">Патриотическое воспитание </w:t>
            </w:r>
          </w:p>
        </w:tc>
      </w:tr>
      <w:tr w:rsidR="00B85263" w:rsidRPr="00B85263" w14:paraId="54A6DA94" w14:textId="77777777" w:rsidTr="004E1433">
        <w:trPr>
          <w:trHeight w:val="586"/>
        </w:trPr>
        <w:tc>
          <w:tcPr>
            <w:tcW w:w="691" w:type="dxa"/>
          </w:tcPr>
          <w:p w14:paraId="71D8A692" w14:textId="77777777" w:rsidR="00A85582" w:rsidRPr="00B85263" w:rsidRDefault="00A85582"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3.1.</w:t>
            </w:r>
          </w:p>
        </w:tc>
        <w:tc>
          <w:tcPr>
            <w:tcW w:w="2641" w:type="dxa"/>
          </w:tcPr>
          <w:p w14:paraId="1F7B2EDE" w14:textId="77777777" w:rsidR="00A85582" w:rsidRPr="00B85263" w:rsidRDefault="00A85582" w:rsidP="003B1843">
            <w:p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Теоретическая подготовка</w:t>
            </w:r>
          </w:p>
        </w:tc>
        <w:tc>
          <w:tcPr>
            <w:tcW w:w="4706" w:type="dxa"/>
          </w:tcPr>
          <w:p w14:paraId="0342E5AE" w14:textId="77777777" w:rsidR="00D55867" w:rsidRPr="00287C80" w:rsidRDefault="00D55867" w:rsidP="00D55867">
            <w:pPr>
              <w:pStyle w:val="af"/>
              <w:rPr>
                <w:rFonts w:ascii="Times New Roman" w:hAnsi="Times New Roman" w:cs="Times New Roman"/>
                <w:sz w:val="24"/>
                <w:szCs w:val="24"/>
              </w:rPr>
            </w:pPr>
            <w:r w:rsidRPr="00287C80">
              <w:rPr>
                <w:rFonts w:ascii="Times New Roman" w:hAnsi="Times New Roman" w:cs="Times New Roman"/>
                <w:sz w:val="24"/>
                <w:szCs w:val="24"/>
              </w:rPr>
              <w:t>Беседы, встречи, диспуты, другие мероприятия с приглашением именитых спортсменов, тренеров и ветеранов спорта в целях воспитания у обучающихся:</w:t>
            </w:r>
          </w:p>
          <w:p w14:paraId="3871EFC8" w14:textId="77777777" w:rsidR="00D55867" w:rsidRPr="00287C80" w:rsidRDefault="00D55867" w:rsidP="00D55867">
            <w:pPr>
              <w:pStyle w:val="af"/>
              <w:numPr>
                <w:ilvl w:val="0"/>
                <w:numId w:val="25"/>
              </w:numPr>
              <w:rPr>
                <w:rFonts w:ascii="Times New Roman" w:hAnsi="Times New Roman" w:cs="Times New Roman"/>
                <w:color w:val="000000" w:themeColor="text1"/>
                <w:sz w:val="24"/>
                <w:szCs w:val="24"/>
              </w:rPr>
            </w:pPr>
            <w:r w:rsidRPr="00287C80">
              <w:rPr>
                <w:rFonts w:ascii="Times New Roman" w:hAnsi="Times New Roman" w:cs="Times New Roman"/>
                <w:sz w:val="24"/>
                <w:szCs w:val="24"/>
              </w:rPr>
              <w:t>чувства</w:t>
            </w:r>
            <w:r w:rsidRPr="00287C80">
              <w:rPr>
                <w:rFonts w:ascii="Times New Roman" w:hAnsi="Times New Roman" w:cs="Times New Roman"/>
                <w:color w:val="000000" w:themeColor="text1"/>
                <w:sz w:val="24"/>
                <w:szCs w:val="24"/>
              </w:rPr>
              <w:t xml:space="preserve"> патриотизма;</w:t>
            </w:r>
          </w:p>
          <w:p w14:paraId="0608AA42" w14:textId="77777777" w:rsidR="00D55867" w:rsidRPr="00287C80" w:rsidRDefault="00D55867" w:rsidP="00D55867">
            <w:pPr>
              <w:pStyle w:val="af"/>
              <w:numPr>
                <w:ilvl w:val="0"/>
                <w:numId w:val="25"/>
              </w:numPr>
              <w:rPr>
                <w:rFonts w:ascii="Times New Roman" w:hAnsi="Times New Roman" w:cs="Times New Roman"/>
                <w:color w:val="000000" w:themeColor="text1"/>
                <w:sz w:val="24"/>
                <w:szCs w:val="24"/>
              </w:rPr>
            </w:pPr>
            <w:r w:rsidRPr="00287C80">
              <w:rPr>
                <w:rFonts w:ascii="Times New Roman" w:hAnsi="Times New Roman" w:cs="Times New Roman"/>
                <w:color w:val="000000" w:themeColor="text1"/>
                <w:sz w:val="24"/>
                <w:szCs w:val="24"/>
              </w:rPr>
              <w:t>чувства ответственности перед Родиной;</w:t>
            </w:r>
          </w:p>
          <w:p w14:paraId="15786991" w14:textId="77777777" w:rsidR="00D55867" w:rsidRPr="00287C80" w:rsidRDefault="00D55867" w:rsidP="00D55867">
            <w:pPr>
              <w:pStyle w:val="af"/>
              <w:numPr>
                <w:ilvl w:val="0"/>
                <w:numId w:val="25"/>
              </w:numPr>
              <w:rPr>
                <w:rFonts w:ascii="Times New Roman" w:hAnsi="Times New Roman" w:cs="Times New Roman"/>
                <w:color w:val="000000" w:themeColor="text1"/>
                <w:sz w:val="24"/>
                <w:szCs w:val="24"/>
              </w:rPr>
            </w:pPr>
            <w:r w:rsidRPr="00287C80">
              <w:rPr>
                <w:rFonts w:ascii="Times New Roman" w:hAnsi="Times New Roman" w:cs="Times New Roman"/>
                <w:color w:val="000000" w:themeColor="text1"/>
                <w:sz w:val="24"/>
                <w:szCs w:val="24"/>
              </w:rPr>
              <w:t>гордости за свой край, свою Родину;</w:t>
            </w:r>
          </w:p>
          <w:p w14:paraId="47768D02" w14:textId="77777777" w:rsidR="00D55867" w:rsidRPr="00287C80" w:rsidRDefault="00D55867" w:rsidP="00D55867">
            <w:pPr>
              <w:pStyle w:val="af"/>
              <w:numPr>
                <w:ilvl w:val="0"/>
                <w:numId w:val="25"/>
              </w:numPr>
              <w:rPr>
                <w:rFonts w:ascii="Times New Roman" w:hAnsi="Times New Roman" w:cs="Times New Roman"/>
                <w:color w:val="000000" w:themeColor="text1"/>
                <w:sz w:val="24"/>
                <w:szCs w:val="24"/>
              </w:rPr>
            </w:pPr>
            <w:r w:rsidRPr="00287C80">
              <w:rPr>
                <w:rFonts w:ascii="Times New Roman" w:hAnsi="Times New Roman" w:cs="Times New Roman"/>
                <w:color w:val="000000" w:themeColor="text1"/>
                <w:sz w:val="24"/>
                <w:szCs w:val="24"/>
              </w:rPr>
              <w:t>воспитание уважения к государственным символам (герб, флаг, гимн);</w:t>
            </w:r>
          </w:p>
          <w:p w14:paraId="2A0C5B72" w14:textId="77777777" w:rsidR="00D55867" w:rsidRDefault="00D55867" w:rsidP="00D55867">
            <w:pPr>
              <w:pStyle w:val="af"/>
              <w:numPr>
                <w:ilvl w:val="0"/>
                <w:numId w:val="25"/>
              </w:numPr>
              <w:rPr>
                <w:rFonts w:ascii="Times New Roman" w:hAnsi="Times New Roman" w:cs="Times New Roman"/>
                <w:color w:val="000000" w:themeColor="text1"/>
                <w:sz w:val="24"/>
                <w:szCs w:val="24"/>
              </w:rPr>
            </w:pPr>
            <w:r w:rsidRPr="00287C80">
              <w:rPr>
                <w:rFonts w:ascii="Times New Roman" w:hAnsi="Times New Roman" w:cs="Times New Roman"/>
                <w:color w:val="000000" w:themeColor="text1"/>
                <w:sz w:val="24"/>
                <w:szCs w:val="24"/>
              </w:rPr>
              <w:t>готовности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w:t>
            </w:r>
            <w:r>
              <w:rPr>
                <w:rFonts w:ascii="Times New Roman" w:hAnsi="Times New Roman" w:cs="Times New Roman"/>
                <w:color w:val="000000" w:themeColor="text1"/>
                <w:sz w:val="24"/>
                <w:szCs w:val="24"/>
              </w:rPr>
              <w:t>;</w:t>
            </w:r>
          </w:p>
          <w:p w14:paraId="371CF676" w14:textId="77777777" w:rsidR="00D55867" w:rsidRDefault="00D55867" w:rsidP="00D55867">
            <w:pPr>
              <w:pStyle w:val="af"/>
              <w:numPr>
                <w:ilvl w:val="0"/>
                <w:numId w:val="25"/>
              </w:numPr>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чувства гордости за достижения нашей страны в мировом и отечественном спорте</w:t>
            </w:r>
            <w:r>
              <w:rPr>
                <w:rFonts w:ascii="Times New Roman" w:hAnsi="Times New Roman" w:cs="Times New Roman"/>
                <w:color w:val="000000" w:themeColor="text1"/>
                <w:sz w:val="24"/>
                <w:szCs w:val="24"/>
              </w:rPr>
              <w:t>;</w:t>
            </w:r>
          </w:p>
          <w:p w14:paraId="53C1CFFE" w14:textId="6D27E2BC" w:rsidR="00A85582" w:rsidRPr="00D55867" w:rsidRDefault="00D55867" w:rsidP="00D55867">
            <w:pPr>
              <w:pStyle w:val="a3"/>
              <w:numPr>
                <w:ilvl w:val="0"/>
                <w:numId w:val="26"/>
              </w:numPr>
              <w:autoSpaceDE w:val="0"/>
              <w:autoSpaceDN w:val="0"/>
              <w:adjustRightInd w:val="0"/>
              <w:rPr>
                <w:rFonts w:ascii="Times New Roman" w:hAnsi="Times New Roman" w:cs="Times New Roman"/>
                <w:color w:val="000000" w:themeColor="text1"/>
                <w:sz w:val="24"/>
                <w:szCs w:val="24"/>
              </w:rPr>
            </w:pPr>
            <w:r w:rsidRPr="00D55867">
              <w:rPr>
                <w:rFonts w:ascii="Times New Roman" w:hAnsi="Times New Roman" w:cs="Times New Roman"/>
                <w:color w:val="000000" w:themeColor="text1"/>
                <w:sz w:val="24"/>
                <w:szCs w:val="24"/>
              </w:rPr>
              <w:t>уважения к российским спортсменам – героям спорта.</w:t>
            </w:r>
          </w:p>
        </w:tc>
        <w:tc>
          <w:tcPr>
            <w:tcW w:w="1816" w:type="dxa"/>
          </w:tcPr>
          <w:p w14:paraId="4D5518D7" w14:textId="77777777" w:rsidR="00A85582" w:rsidRPr="00B85263" w:rsidRDefault="003B1843"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В течение года</w:t>
            </w:r>
          </w:p>
        </w:tc>
      </w:tr>
      <w:tr w:rsidR="00B85263" w:rsidRPr="00B85263" w14:paraId="680BECE5" w14:textId="77777777" w:rsidTr="004E1433">
        <w:trPr>
          <w:trHeight w:val="2484"/>
        </w:trPr>
        <w:tc>
          <w:tcPr>
            <w:tcW w:w="691" w:type="dxa"/>
          </w:tcPr>
          <w:p w14:paraId="54F38D87" w14:textId="7522C215" w:rsidR="00C3099E" w:rsidRPr="00B85263" w:rsidRDefault="00C3099E" w:rsidP="0095284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3.</w:t>
            </w:r>
            <w:r w:rsidR="00D55867">
              <w:rPr>
                <w:rFonts w:ascii="Times New Roman" w:hAnsi="Times New Roman" w:cs="Times New Roman"/>
                <w:color w:val="000000" w:themeColor="text1"/>
                <w:sz w:val="24"/>
                <w:szCs w:val="24"/>
              </w:rPr>
              <w:t>2</w:t>
            </w:r>
            <w:r w:rsidRPr="00B85263">
              <w:rPr>
                <w:rFonts w:ascii="Times New Roman" w:hAnsi="Times New Roman" w:cs="Times New Roman"/>
                <w:color w:val="000000" w:themeColor="text1"/>
                <w:sz w:val="24"/>
                <w:szCs w:val="24"/>
              </w:rPr>
              <w:t>.</w:t>
            </w:r>
          </w:p>
        </w:tc>
        <w:tc>
          <w:tcPr>
            <w:tcW w:w="2641" w:type="dxa"/>
          </w:tcPr>
          <w:p w14:paraId="1E895228" w14:textId="77777777" w:rsidR="00C3099E" w:rsidRPr="00B85263" w:rsidRDefault="003B1843" w:rsidP="0095284C">
            <w:p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Практическая подготовка</w:t>
            </w:r>
          </w:p>
        </w:tc>
        <w:tc>
          <w:tcPr>
            <w:tcW w:w="4706" w:type="dxa"/>
          </w:tcPr>
          <w:p w14:paraId="41ABC681" w14:textId="77777777" w:rsidR="00D55867" w:rsidRDefault="00D55867" w:rsidP="00D55867">
            <w:pPr>
              <w:pStyle w:val="ConsPlusNormal"/>
              <w:rPr>
                <w:rFonts w:ascii="Times New Roman" w:hAnsi="Times New Roman" w:cs="Times New Roman"/>
                <w:color w:val="000000" w:themeColor="text1"/>
                <w:sz w:val="24"/>
                <w:szCs w:val="24"/>
              </w:rPr>
            </w:pPr>
            <w:r w:rsidRPr="00D87E48">
              <w:rPr>
                <w:rFonts w:ascii="Times New Roman" w:hAnsi="Times New Roman" w:cs="Times New Roman"/>
                <w:color w:val="000000" w:themeColor="text1"/>
                <w:sz w:val="24"/>
                <w:szCs w:val="24"/>
              </w:rPr>
              <w:t>Участие в:</w:t>
            </w:r>
            <w:r>
              <w:rPr>
                <w:rFonts w:ascii="Times New Roman" w:hAnsi="Times New Roman" w:cs="Times New Roman"/>
                <w:color w:val="000000" w:themeColor="text1"/>
                <w:sz w:val="24"/>
                <w:szCs w:val="24"/>
              </w:rPr>
              <w:t xml:space="preserve"> </w:t>
            </w:r>
          </w:p>
          <w:p w14:paraId="75EB2CBC" w14:textId="77777777" w:rsidR="00D55867" w:rsidRPr="00D87E48" w:rsidRDefault="00D55867" w:rsidP="00D55867">
            <w:pPr>
              <w:pStyle w:val="ConsPlusNormal"/>
              <w:numPr>
                <w:ilvl w:val="0"/>
                <w:numId w:val="27"/>
              </w:numPr>
              <w:rPr>
                <w:rFonts w:ascii="Times New Roman" w:hAnsi="Times New Roman" w:cs="Times New Roman"/>
                <w:color w:val="000000" w:themeColor="text1"/>
                <w:sz w:val="24"/>
                <w:szCs w:val="24"/>
              </w:rPr>
            </w:pPr>
            <w:r w:rsidRPr="00D87E48">
              <w:rPr>
                <w:rFonts w:ascii="Times New Roman" w:hAnsi="Times New Roman" w:cs="Times New Roman"/>
                <w:color w:val="000000" w:themeColor="text1"/>
                <w:sz w:val="24"/>
                <w:szCs w:val="24"/>
              </w:rPr>
              <w:t>спортивных соревнованиях, в том числе в парадах, церемониях открытия (закрытия), награждения;</w:t>
            </w:r>
          </w:p>
          <w:p w14:paraId="5A201B63" w14:textId="77777777" w:rsidR="00D55867" w:rsidRDefault="00D55867" w:rsidP="00D55867">
            <w:pPr>
              <w:pStyle w:val="ConsPlusNormal"/>
              <w:numPr>
                <w:ilvl w:val="0"/>
                <w:numId w:val="27"/>
              </w:numPr>
              <w:rPr>
                <w:rFonts w:ascii="Times New Roman" w:hAnsi="Times New Roman" w:cs="Times New Roman"/>
                <w:color w:val="000000" w:themeColor="text1"/>
                <w:sz w:val="24"/>
                <w:szCs w:val="24"/>
              </w:rPr>
            </w:pPr>
            <w:r w:rsidRPr="00D87E48">
              <w:rPr>
                <w:rFonts w:ascii="Times New Roman" w:hAnsi="Times New Roman" w:cs="Times New Roman"/>
                <w:color w:val="000000" w:themeColor="text1"/>
                <w:sz w:val="24"/>
                <w:szCs w:val="24"/>
              </w:rPr>
              <w:t>тематических физкультурно-спортивных праздниках</w:t>
            </w:r>
            <w:r>
              <w:rPr>
                <w:rFonts w:ascii="Times New Roman" w:hAnsi="Times New Roman" w:cs="Times New Roman"/>
                <w:color w:val="000000" w:themeColor="text1"/>
                <w:sz w:val="24"/>
                <w:szCs w:val="24"/>
              </w:rPr>
              <w:t>.</w:t>
            </w:r>
          </w:p>
          <w:p w14:paraId="1CC77ECE" w14:textId="77777777" w:rsidR="00D55867" w:rsidRDefault="00D55867" w:rsidP="00D55867">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Знание:</w:t>
            </w:r>
          </w:p>
          <w:p w14:paraId="2C587682" w14:textId="77777777" w:rsidR="00D55867" w:rsidRPr="00BB57D8" w:rsidRDefault="00D55867" w:rsidP="00D55867">
            <w:pPr>
              <w:pStyle w:val="ConsPlusNormal"/>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 проведения</w:t>
            </w:r>
            <w:r w:rsidRPr="00B85263">
              <w:rPr>
                <w:rFonts w:ascii="Times New Roman" w:hAnsi="Times New Roman" w:cs="Times New Roman"/>
                <w:color w:val="000000" w:themeColor="text1"/>
                <w:sz w:val="24"/>
                <w:szCs w:val="24"/>
              </w:rPr>
              <w:t xml:space="preserve"> церемоний открытия и закрытия физкультурных и спортивных мероприятий (подъем государственного флага, исполнение государственного гимна, проведение спортивного парада, вручение наград и наградной атрибутики и т.д.)</w:t>
            </w:r>
            <w:r>
              <w:rPr>
                <w:rFonts w:ascii="Times New Roman" w:hAnsi="Times New Roman" w:cs="Times New Roman"/>
                <w:color w:val="000000" w:themeColor="text1"/>
                <w:sz w:val="24"/>
                <w:szCs w:val="24"/>
              </w:rPr>
              <w:t>;</w:t>
            </w:r>
          </w:p>
          <w:p w14:paraId="58C7329D" w14:textId="77777777" w:rsidR="00D55867" w:rsidRDefault="00D55867" w:rsidP="00D55867">
            <w:pPr>
              <w:pStyle w:val="ConsPlusNormal"/>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B85263">
              <w:rPr>
                <w:rFonts w:ascii="Times New Roman" w:hAnsi="Times New Roman" w:cs="Times New Roman"/>
                <w:color w:val="000000" w:themeColor="text1"/>
                <w:sz w:val="24"/>
                <w:szCs w:val="24"/>
              </w:rPr>
              <w:t>спользование атрибутики, эмблемы физкультурных мероприятий и спортивных соревнований</w:t>
            </w:r>
            <w:r>
              <w:rPr>
                <w:rFonts w:ascii="Times New Roman" w:hAnsi="Times New Roman" w:cs="Times New Roman"/>
                <w:color w:val="000000" w:themeColor="text1"/>
                <w:sz w:val="24"/>
                <w:szCs w:val="24"/>
              </w:rPr>
              <w:t>;</w:t>
            </w:r>
          </w:p>
          <w:p w14:paraId="6CEDA59F" w14:textId="77777777" w:rsidR="00D55867" w:rsidRDefault="00D55867" w:rsidP="00D55867">
            <w:pPr>
              <w:pStyle w:val="ConsPlusNormal"/>
              <w:numPr>
                <w:ilvl w:val="0"/>
                <w:numId w:val="28"/>
              </w:numPr>
              <w:rPr>
                <w:rFonts w:ascii="Times New Roman" w:hAnsi="Times New Roman" w:cs="Times New Roman"/>
                <w:color w:val="000000" w:themeColor="text1"/>
                <w:sz w:val="24"/>
                <w:szCs w:val="24"/>
              </w:rPr>
            </w:pPr>
            <w:r w:rsidRPr="00D87E48">
              <w:rPr>
                <w:rFonts w:ascii="Times New Roman" w:hAnsi="Times New Roman" w:cs="Times New Roman"/>
                <w:color w:val="000000" w:themeColor="text1"/>
                <w:sz w:val="24"/>
                <w:szCs w:val="24"/>
              </w:rPr>
              <w:lastRenderedPageBreak/>
              <w:t>культур</w:t>
            </w:r>
            <w:r>
              <w:rPr>
                <w:rFonts w:ascii="Times New Roman" w:hAnsi="Times New Roman" w:cs="Times New Roman"/>
                <w:color w:val="000000" w:themeColor="text1"/>
                <w:sz w:val="24"/>
                <w:szCs w:val="24"/>
              </w:rPr>
              <w:t>ы</w:t>
            </w:r>
            <w:r w:rsidRPr="00D87E48">
              <w:rPr>
                <w:rFonts w:ascii="Times New Roman" w:hAnsi="Times New Roman" w:cs="Times New Roman"/>
                <w:color w:val="000000" w:themeColor="text1"/>
                <w:sz w:val="24"/>
                <w:szCs w:val="24"/>
              </w:rPr>
              <w:t xml:space="preserve"> поведения зрителей и спортсменов на соревнованиях</w:t>
            </w:r>
            <w:r>
              <w:rPr>
                <w:rFonts w:ascii="Times New Roman" w:hAnsi="Times New Roman" w:cs="Times New Roman"/>
                <w:color w:val="000000" w:themeColor="text1"/>
                <w:sz w:val="24"/>
                <w:szCs w:val="24"/>
              </w:rPr>
              <w:t>.</w:t>
            </w:r>
          </w:p>
          <w:p w14:paraId="73F7B6E0" w14:textId="77777777" w:rsidR="00D55867" w:rsidRDefault="00D55867" w:rsidP="00D55867">
            <w:pPr>
              <w:pStyle w:val="ConsPlusNormal"/>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Проведение физкультурных и спортивных мероприятий, посвященных дням воинской славы и памятным датам России</w:t>
            </w:r>
            <w:r>
              <w:rPr>
                <w:rFonts w:ascii="Times New Roman" w:hAnsi="Times New Roman" w:cs="Times New Roman"/>
                <w:color w:val="000000" w:themeColor="text1"/>
                <w:sz w:val="24"/>
                <w:szCs w:val="24"/>
              </w:rPr>
              <w:t>:</w:t>
            </w:r>
          </w:p>
          <w:p w14:paraId="012FA1CB" w14:textId="77777777" w:rsidR="00D55867" w:rsidRPr="00BB57D8" w:rsidRDefault="00D55867" w:rsidP="00D55867">
            <w:pPr>
              <w:pStyle w:val="ConsPlusNormal"/>
              <w:numPr>
                <w:ilvl w:val="0"/>
                <w:numId w:val="29"/>
              </w:numPr>
              <w:rPr>
                <w:rFonts w:ascii="Times New Roman" w:hAnsi="Times New Roman" w:cs="Times New Roman"/>
                <w:color w:val="000000" w:themeColor="text1"/>
                <w:sz w:val="24"/>
                <w:szCs w:val="24"/>
              </w:rPr>
            </w:pPr>
            <w:r w:rsidRPr="00BB57D8">
              <w:rPr>
                <w:rFonts w:ascii="Times New Roman" w:hAnsi="Times New Roman" w:cs="Times New Roman"/>
                <w:color w:val="000000" w:themeColor="text1"/>
                <w:sz w:val="24"/>
                <w:szCs w:val="24"/>
              </w:rPr>
              <w:t>23 февраля – День защитника Отечества</w:t>
            </w:r>
            <w:r>
              <w:rPr>
                <w:rFonts w:ascii="Times New Roman" w:hAnsi="Times New Roman" w:cs="Times New Roman"/>
                <w:color w:val="000000" w:themeColor="text1"/>
                <w:sz w:val="24"/>
                <w:szCs w:val="24"/>
              </w:rPr>
              <w:t>;</w:t>
            </w:r>
            <w:r w:rsidRPr="00BB57D8">
              <w:rPr>
                <w:rFonts w:ascii="Times New Roman" w:hAnsi="Times New Roman" w:cs="Times New Roman"/>
                <w:color w:val="000000" w:themeColor="text1"/>
                <w:sz w:val="24"/>
                <w:szCs w:val="24"/>
              </w:rPr>
              <w:tab/>
            </w:r>
          </w:p>
          <w:p w14:paraId="1B5EAA50" w14:textId="77777777" w:rsidR="00D55867" w:rsidRPr="00BB57D8" w:rsidRDefault="00D55867" w:rsidP="00D55867">
            <w:pPr>
              <w:pStyle w:val="ConsPlusNormal"/>
              <w:numPr>
                <w:ilvl w:val="0"/>
                <w:numId w:val="29"/>
              </w:numPr>
              <w:rPr>
                <w:rFonts w:ascii="Times New Roman" w:hAnsi="Times New Roman" w:cs="Times New Roman"/>
                <w:color w:val="000000" w:themeColor="text1"/>
                <w:sz w:val="24"/>
                <w:szCs w:val="24"/>
              </w:rPr>
            </w:pPr>
            <w:r w:rsidRPr="00BB57D8">
              <w:rPr>
                <w:rFonts w:ascii="Times New Roman" w:hAnsi="Times New Roman" w:cs="Times New Roman"/>
                <w:color w:val="000000" w:themeColor="text1"/>
                <w:sz w:val="24"/>
                <w:szCs w:val="24"/>
              </w:rPr>
              <w:t>12 апреля – День космонавтики</w:t>
            </w:r>
            <w:r>
              <w:rPr>
                <w:rFonts w:ascii="Times New Roman" w:hAnsi="Times New Roman" w:cs="Times New Roman"/>
                <w:color w:val="000000" w:themeColor="text1"/>
                <w:sz w:val="24"/>
                <w:szCs w:val="24"/>
              </w:rPr>
              <w:t>;</w:t>
            </w:r>
            <w:r w:rsidRPr="00BB57D8">
              <w:rPr>
                <w:rFonts w:ascii="Times New Roman" w:hAnsi="Times New Roman" w:cs="Times New Roman"/>
                <w:color w:val="000000" w:themeColor="text1"/>
                <w:sz w:val="24"/>
                <w:szCs w:val="24"/>
              </w:rPr>
              <w:tab/>
            </w:r>
          </w:p>
          <w:p w14:paraId="19B87012" w14:textId="77777777" w:rsidR="00D55867" w:rsidRPr="00BB57D8" w:rsidRDefault="00D55867" w:rsidP="00D55867">
            <w:pPr>
              <w:pStyle w:val="ConsPlusNormal"/>
              <w:numPr>
                <w:ilvl w:val="0"/>
                <w:numId w:val="29"/>
              </w:numPr>
              <w:rPr>
                <w:rFonts w:ascii="Times New Roman" w:hAnsi="Times New Roman" w:cs="Times New Roman"/>
                <w:color w:val="000000" w:themeColor="text1"/>
                <w:sz w:val="24"/>
                <w:szCs w:val="24"/>
              </w:rPr>
            </w:pPr>
            <w:r w:rsidRPr="00BB57D8">
              <w:rPr>
                <w:rFonts w:ascii="Times New Roman" w:hAnsi="Times New Roman" w:cs="Times New Roman"/>
                <w:color w:val="000000" w:themeColor="text1"/>
                <w:sz w:val="24"/>
                <w:szCs w:val="24"/>
              </w:rPr>
              <w:t>9 мая – День Победы советского народа в Великой Отечественной войне 1941 - 1945 годов</w:t>
            </w:r>
            <w:r>
              <w:rPr>
                <w:rFonts w:ascii="Times New Roman" w:hAnsi="Times New Roman" w:cs="Times New Roman"/>
                <w:color w:val="000000" w:themeColor="text1"/>
                <w:sz w:val="24"/>
                <w:szCs w:val="24"/>
              </w:rPr>
              <w:t>;</w:t>
            </w:r>
            <w:r w:rsidRPr="00BB57D8">
              <w:rPr>
                <w:rFonts w:ascii="Times New Roman" w:hAnsi="Times New Roman" w:cs="Times New Roman"/>
                <w:color w:val="000000" w:themeColor="text1"/>
                <w:sz w:val="24"/>
                <w:szCs w:val="24"/>
              </w:rPr>
              <w:tab/>
            </w:r>
          </w:p>
          <w:p w14:paraId="53B01993" w14:textId="77777777" w:rsidR="00D55867" w:rsidRDefault="00D55867" w:rsidP="00D55867">
            <w:pPr>
              <w:pStyle w:val="ConsPlusNormal"/>
              <w:numPr>
                <w:ilvl w:val="0"/>
                <w:numId w:val="29"/>
              </w:numPr>
              <w:rPr>
                <w:rFonts w:ascii="Times New Roman" w:hAnsi="Times New Roman" w:cs="Times New Roman"/>
                <w:color w:val="000000" w:themeColor="text1"/>
                <w:sz w:val="24"/>
                <w:szCs w:val="24"/>
              </w:rPr>
            </w:pPr>
            <w:r w:rsidRPr="00BB57D8">
              <w:rPr>
                <w:rFonts w:ascii="Times New Roman" w:hAnsi="Times New Roman" w:cs="Times New Roman"/>
                <w:color w:val="000000" w:themeColor="text1"/>
                <w:sz w:val="24"/>
                <w:szCs w:val="24"/>
              </w:rPr>
              <w:t>22 июня – День памяти и скорби – день начала Великой Отечественной войны;</w:t>
            </w:r>
          </w:p>
          <w:p w14:paraId="25D1F2FC" w14:textId="77777777" w:rsidR="00D55867" w:rsidRPr="00BB57D8" w:rsidRDefault="00D55867" w:rsidP="00D55867">
            <w:pPr>
              <w:pStyle w:val="ConsPlusNormal"/>
              <w:numPr>
                <w:ilvl w:val="0"/>
                <w:numId w:val="29"/>
              </w:numPr>
              <w:rPr>
                <w:rFonts w:ascii="Times New Roman" w:hAnsi="Times New Roman" w:cs="Times New Roman"/>
                <w:color w:val="000000" w:themeColor="text1"/>
                <w:sz w:val="24"/>
                <w:szCs w:val="24"/>
              </w:rPr>
            </w:pPr>
            <w:r w:rsidRPr="00BB57D8">
              <w:rPr>
                <w:rFonts w:ascii="Times New Roman" w:hAnsi="Times New Roman" w:cs="Times New Roman"/>
                <w:color w:val="000000" w:themeColor="text1"/>
                <w:sz w:val="24"/>
                <w:szCs w:val="24"/>
              </w:rPr>
              <w:t>4 ноября – День народного единства;</w:t>
            </w:r>
            <w:r w:rsidRPr="00BB57D8">
              <w:rPr>
                <w:rFonts w:ascii="Times New Roman" w:hAnsi="Times New Roman" w:cs="Times New Roman"/>
                <w:color w:val="000000" w:themeColor="text1"/>
                <w:sz w:val="24"/>
                <w:szCs w:val="24"/>
              </w:rPr>
              <w:tab/>
            </w:r>
          </w:p>
          <w:p w14:paraId="38F82C93" w14:textId="02636FCA" w:rsidR="00C3099E" w:rsidRPr="00B85263" w:rsidRDefault="00D55867" w:rsidP="00D55867">
            <w:pPr>
              <w:pStyle w:val="ConsPlusNormal"/>
              <w:rPr>
                <w:rFonts w:ascii="Times New Roman" w:hAnsi="Times New Roman" w:cs="Times New Roman"/>
                <w:color w:val="000000" w:themeColor="text1"/>
                <w:sz w:val="24"/>
                <w:szCs w:val="24"/>
              </w:rPr>
            </w:pPr>
            <w:r w:rsidRPr="00BB57D8">
              <w:rPr>
                <w:rFonts w:ascii="Times New Roman" w:hAnsi="Times New Roman" w:cs="Times New Roman"/>
                <w:color w:val="000000" w:themeColor="text1"/>
                <w:sz w:val="24"/>
                <w:szCs w:val="24"/>
              </w:rPr>
              <w:t>9 декабря – День Героев Отечества</w:t>
            </w:r>
            <w:r>
              <w:rPr>
                <w:rFonts w:ascii="Times New Roman" w:hAnsi="Times New Roman" w:cs="Times New Roman"/>
                <w:color w:val="000000" w:themeColor="text1"/>
                <w:sz w:val="24"/>
                <w:szCs w:val="24"/>
              </w:rPr>
              <w:t>.</w:t>
            </w:r>
          </w:p>
        </w:tc>
        <w:tc>
          <w:tcPr>
            <w:tcW w:w="1816" w:type="dxa"/>
          </w:tcPr>
          <w:p w14:paraId="23D2C63E" w14:textId="5FA4C146" w:rsidR="00C3099E" w:rsidRPr="00B85263" w:rsidRDefault="00D55867" w:rsidP="0095284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lastRenderedPageBreak/>
              <w:t>В течение года</w:t>
            </w:r>
          </w:p>
        </w:tc>
      </w:tr>
      <w:tr w:rsidR="00B85263" w:rsidRPr="00B85263" w14:paraId="5A5C9A08" w14:textId="77777777" w:rsidTr="004E1433">
        <w:trPr>
          <w:trHeight w:val="238"/>
        </w:trPr>
        <w:tc>
          <w:tcPr>
            <w:tcW w:w="691" w:type="dxa"/>
          </w:tcPr>
          <w:p w14:paraId="2C8C0C1F" w14:textId="77777777" w:rsidR="00E21C94" w:rsidRPr="00B85263" w:rsidRDefault="00E21C94" w:rsidP="009E406C">
            <w:pPr>
              <w:pStyle w:val="TableParagraph"/>
              <w:tabs>
                <w:tab w:val="left" w:pos="5812"/>
              </w:tabs>
              <w:contextualSpacing/>
              <w:jc w:val="center"/>
              <w:rPr>
                <w:b/>
                <w:color w:val="000000" w:themeColor="text1"/>
                <w:sz w:val="24"/>
                <w:szCs w:val="24"/>
              </w:rPr>
            </w:pPr>
            <w:r w:rsidRPr="00B85263">
              <w:rPr>
                <w:b/>
                <w:color w:val="000000" w:themeColor="text1"/>
                <w:sz w:val="24"/>
                <w:szCs w:val="24"/>
              </w:rPr>
              <w:t>4.</w:t>
            </w:r>
          </w:p>
        </w:tc>
        <w:tc>
          <w:tcPr>
            <w:tcW w:w="9163" w:type="dxa"/>
            <w:gridSpan w:val="3"/>
          </w:tcPr>
          <w:p w14:paraId="13B9CF91" w14:textId="77777777" w:rsidR="00E21C94" w:rsidRPr="00B85263" w:rsidRDefault="00E21C94" w:rsidP="00E21C94">
            <w:pPr>
              <w:pStyle w:val="TableParagraph"/>
              <w:tabs>
                <w:tab w:val="left" w:pos="5812"/>
              </w:tabs>
              <w:ind w:left="140"/>
              <w:contextualSpacing/>
              <w:rPr>
                <w:b/>
                <w:color w:val="000000" w:themeColor="text1"/>
                <w:sz w:val="24"/>
                <w:szCs w:val="24"/>
              </w:rPr>
            </w:pPr>
            <w:r w:rsidRPr="00B85263">
              <w:rPr>
                <w:b/>
                <w:color w:val="000000" w:themeColor="text1"/>
                <w:sz w:val="24"/>
                <w:szCs w:val="24"/>
              </w:rPr>
              <w:t>Развитие творческого мышления</w:t>
            </w:r>
          </w:p>
        </w:tc>
      </w:tr>
      <w:tr w:rsidR="00B85263" w:rsidRPr="00B85263" w14:paraId="45A6A5FF" w14:textId="77777777" w:rsidTr="004E1433">
        <w:trPr>
          <w:trHeight w:val="2484"/>
        </w:trPr>
        <w:tc>
          <w:tcPr>
            <w:tcW w:w="691" w:type="dxa"/>
          </w:tcPr>
          <w:p w14:paraId="2D8E1321" w14:textId="77777777" w:rsidR="00E21C94" w:rsidRPr="00B85263" w:rsidRDefault="00E21C94" w:rsidP="009E406C">
            <w:pPr>
              <w:pStyle w:val="TableParagraph"/>
              <w:tabs>
                <w:tab w:val="left" w:pos="5812"/>
              </w:tabs>
              <w:contextualSpacing/>
              <w:jc w:val="center"/>
              <w:rPr>
                <w:bCs/>
                <w:color w:val="000000" w:themeColor="text1"/>
                <w:sz w:val="24"/>
                <w:szCs w:val="24"/>
              </w:rPr>
            </w:pPr>
            <w:r w:rsidRPr="00B85263">
              <w:rPr>
                <w:bCs/>
                <w:color w:val="000000" w:themeColor="text1"/>
                <w:sz w:val="24"/>
                <w:szCs w:val="24"/>
              </w:rPr>
              <w:t>4.1.</w:t>
            </w:r>
          </w:p>
        </w:tc>
        <w:tc>
          <w:tcPr>
            <w:tcW w:w="2641" w:type="dxa"/>
          </w:tcPr>
          <w:p w14:paraId="3E8093E2" w14:textId="77777777" w:rsidR="00E21C94" w:rsidRPr="00B85263" w:rsidRDefault="00E21C94" w:rsidP="009E406C">
            <w:pPr>
              <w:pStyle w:val="TableParagraph"/>
              <w:tabs>
                <w:tab w:val="left" w:pos="5812"/>
              </w:tabs>
              <w:ind w:left="140"/>
              <w:contextualSpacing/>
              <w:rPr>
                <w:bCs/>
                <w:color w:val="000000" w:themeColor="text1"/>
                <w:sz w:val="24"/>
                <w:szCs w:val="24"/>
              </w:rPr>
            </w:pPr>
            <w:r w:rsidRPr="00B85263">
              <w:rPr>
                <w:bCs/>
                <w:color w:val="000000" w:themeColor="text1"/>
                <w:sz w:val="24"/>
                <w:szCs w:val="24"/>
              </w:rPr>
              <w:t xml:space="preserve">Практическая подготовка </w:t>
            </w:r>
          </w:p>
        </w:tc>
        <w:tc>
          <w:tcPr>
            <w:tcW w:w="4706" w:type="dxa"/>
          </w:tcPr>
          <w:p w14:paraId="678E9557" w14:textId="77777777" w:rsidR="002A78B5" w:rsidRPr="006D0DDE" w:rsidRDefault="002A78B5" w:rsidP="002A78B5">
            <w:pPr>
              <w:pStyle w:val="af"/>
              <w:rPr>
                <w:rFonts w:ascii="Times New Roman" w:hAnsi="Times New Roman" w:cs="Times New Roman"/>
                <w:sz w:val="24"/>
                <w:szCs w:val="24"/>
              </w:rPr>
            </w:pPr>
            <w:r w:rsidRPr="006D0DDE">
              <w:rPr>
                <w:rFonts w:ascii="Times New Roman" w:hAnsi="Times New Roman" w:cs="Times New Roman"/>
                <w:sz w:val="24"/>
                <w:szCs w:val="24"/>
              </w:rPr>
              <w:t xml:space="preserve">Проведение  </w:t>
            </w:r>
            <w:r w:rsidRPr="006D0DDE">
              <w:rPr>
                <w:rFonts w:ascii="Times New Roman" w:eastAsiaTheme="minorEastAsia" w:hAnsi="Times New Roman" w:cs="Times New Roman"/>
                <w:sz w:val="24"/>
                <w:szCs w:val="24"/>
                <w:shd w:val="clear" w:color="auto" w:fill="FFFFFF"/>
                <w:lang w:eastAsia="ar-SA"/>
              </w:rPr>
              <w:t>учебно-тренировочных занятий,</w:t>
            </w:r>
            <w:r>
              <w:rPr>
                <w:rFonts w:ascii="Times New Roman" w:eastAsiaTheme="minorEastAsia" w:hAnsi="Times New Roman" w:cs="Times New Roman"/>
                <w:sz w:val="24"/>
                <w:szCs w:val="24"/>
                <w:shd w:val="clear" w:color="auto" w:fill="FFFFFF"/>
                <w:lang w:eastAsia="ar-SA"/>
              </w:rPr>
              <w:t xml:space="preserve"> мастер-классов,</w:t>
            </w:r>
            <w:r w:rsidRPr="006D0DDE">
              <w:rPr>
                <w:rFonts w:ascii="Times New Roman" w:eastAsiaTheme="minorEastAsia" w:hAnsi="Times New Roman" w:cs="Times New Roman"/>
                <w:sz w:val="24"/>
                <w:szCs w:val="24"/>
                <w:shd w:val="clear" w:color="auto" w:fill="FFFFFF"/>
                <w:lang w:eastAsia="ar-SA"/>
              </w:rPr>
              <w:t xml:space="preserve"> </w:t>
            </w:r>
            <w:r w:rsidRPr="006D0DDE">
              <w:rPr>
                <w:rFonts w:ascii="Times New Roman" w:hAnsi="Times New Roman" w:cs="Times New Roman"/>
                <w:sz w:val="24"/>
                <w:szCs w:val="24"/>
              </w:rPr>
              <w:t>бесед, встреч, дискуссий, направленных на:</w:t>
            </w:r>
          </w:p>
          <w:p w14:paraId="640406D7" w14:textId="77777777" w:rsidR="002A78B5" w:rsidRPr="006D0DDE" w:rsidRDefault="002A78B5" w:rsidP="002A78B5">
            <w:pPr>
              <w:pStyle w:val="af"/>
              <w:numPr>
                <w:ilvl w:val="0"/>
                <w:numId w:val="30"/>
              </w:numPr>
              <w:ind w:left="354" w:hanging="284"/>
              <w:rPr>
                <w:rFonts w:ascii="Times New Roman" w:hAnsi="Times New Roman" w:cs="Times New Roman"/>
                <w:sz w:val="24"/>
                <w:szCs w:val="24"/>
              </w:rPr>
            </w:pPr>
            <w:r w:rsidRPr="006D0DDE">
              <w:rPr>
                <w:rFonts w:ascii="Times New Roman" w:hAnsi="Times New Roman" w:cs="Times New Roman"/>
                <w:sz w:val="24"/>
                <w:szCs w:val="24"/>
              </w:rPr>
              <w:t>развитие спортивного мышления у обучающихся, которое способствует достижению</w:t>
            </w:r>
            <w:r w:rsidRPr="006D0DDE">
              <w:rPr>
                <w:rFonts w:ascii="Times New Roman" w:hAnsi="Times New Roman" w:cs="Times New Roman"/>
                <w:spacing w:val="1"/>
                <w:sz w:val="24"/>
                <w:szCs w:val="24"/>
              </w:rPr>
              <w:t xml:space="preserve"> высоких </w:t>
            </w:r>
            <w:r w:rsidRPr="006D0DDE">
              <w:rPr>
                <w:rFonts w:ascii="Times New Roman" w:hAnsi="Times New Roman" w:cs="Times New Roman"/>
                <w:sz w:val="24"/>
                <w:szCs w:val="24"/>
              </w:rPr>
              <w:t>спортивных</w:t>
            </w:r>
            <w:r w:rsidRPr="006D0DDE">
              <w:rPr>
                <w:rFonts w:ascii="Times New Roman" w:hAnsi="Times New Roman" w:cs="Times New Roman"/>
                <w:spacing w:val="-1"/>
                <w:sz w:val="24"/>
                <w:szCs w:val="24"/>
              </w:rPr>
              <w:t xml:space="preserve"> </w:t>
            </w:r>
            <w:r w:rsidRPr="006D0DDE">
              <w:rPr>
                <w:rFonts w:ascii="Times New Roman" w:hAnsi="Times New Roman" w:cs="Times New Roman"/>
                <w:sz w:val="24"/>
                <w:szCs w:val="24"/>
              </w:rPr>
              <w:t>результатов;</w:t>
            </w:r>
          </w:p>
          <w:p w14:paraId="098756F3" w14:textId="77777777" w:rsidR="002A78B5" w:rsidRPr="00BB57D8" w:rsidRDefault="002A78B5" w:rsidP="002A78B5">
            <w:pPr>
              <w:pStyle w:val="af"/>
              <w:numPr>
                <w:ilvl w:val="0"/>
                <w:numId w:val="30"/>
              </w:numPr>
              <w:ind w:left="354" w:hanging="284"/>
              <w:rPr>
                <w:rFonts w:ascii="Times New Roman" w:hAnsi="Times New Roman" w:cs="Times New Roman"/>
                <w:sz w:val="24"/>
                <w:szCs w:val="24"/>
              </w:rPr>
            </w:pPr>
            <w:r w:rsidRPr="006D0DDE">
              <w:rPr>
                <w:rFonts w:ascii="Times New Roman" w:hAnsi="Times New Roman" w:cs="Times New Roman"/>
                <w:sz w:val="24"/>
                <w:szCs w:val="24"/>
              </w:rPr>
              <w:t>развитие навыков юных спортсменов и их мотивации к формированию культуры спортивного поведения, воспитания толерантности и взаимоуважения;</w:t>
            </w:r>
          </w:p>
          <w:p w14:paraId="281F70E2" w14:textId="77777777" w:rsidR="002A78B5" w:rsidRPr="006D0DDE" w:rsidRDefault="002A78B5" w:rsidP="002A78B5">
            <w:pPr>
              <w:pStyle w:val="af"/>
              <w:numPr>
                <w:ilvl w:val="0"/>
                <w:numId w:val="30"/>
              </w:numPr>
              <w:ind w:left="354" w:hanging="284"/>
              <w:rPr>
                <w:rFonts w:ascii="Times New Roman" w:hAnsi="Times New Roman" w:cs="Times New Roman"/>
                <w:sz w:val="24"/>
                <w:szCs w:val="24"/>
              </w:rPr>
            </w:pPr>
            <w:r w:rsidRPr="006D0DDE">
              <w:rPr>
                <w:rFonts w:ascii="Times New Roman" w:hAnsi="Times New Roman" w:cs="Times New Roman"/>
                <w:sz w:val="24"/>
                <w:szCs w:val="24"/>
              </w:rPr>
              <w:t>расширение общего кругозора юных спортсменов.</w:t>
            </w:r>
          </w:p>
          <w:p w14:paraId="593A6850" w14:textId="77777777" w:rsidR="002A78B5" w:rsidRPr="006D0DDE" w:rsidRDefault="002A78B5" w:rsidP="002A78B5">
            <w:pPr>
              <w:pStyle w:val="af"/>
              <w:rPr>
                <w:rFonts w:ascii="Times New Roman" w:hAnsi="Times New Roman" w:cs="Times New Roman"/>
                <w:sz w:val="24"/>
                <w:szCs w:val="24"/>
              </w:rPr>
            </w:pPr>
            <w:r w:rsidRPr="006D0DDE">
              <w:rPr>
                <w:rFonts w:ascii="Times New Roman" w:hAnsi="Times New Roman" w:cs="Times New Roman"/>
                <w:sz w:val="24"/>
                <w:szCs w:val="24"/>
              </w:rPr>
              <w:t>Просмотр и анализ (разбор) видеоматериалов учебно-тренировочных занятий, соревнований.</w:t>
            </w:r>
          </w:p>
          <w:p w14:paraId="77644B8D" w14:textId="30C0B994" w:rsidR="00E21C94" w:rsidRPr="00B85263" w:rsidRDefault="002A78B5" w:rsidP="002A78B5">
            <w:pPr>
              <w:pStyle w:val="TableParagraph"/>
              <w:tabs>
                <w:tab w:val="left" w:pos="5653"/>
              </w:tabs>
              <w:ind w:right="142"/>
              <w:contextualSpacing/>
              <w:jc w:val="both"/>
              <w:rPr>
                <w:color w:val="000000" w:themeColor="text1"/>
                <w:sz w:val="24"/>
                <w:szCs w:val="24"/>
              </w:rPr>
            </w:pPr>
            <w:r w:rsidRPr="006D0DDE">
              <w:rPr>
                <w:sz w:val="24"/>
                <w:szCs w:val="24"/>
              </w:rPr>
              <w:t>Просмотр обучающих видеороликов по видам спортивной подготовки.</w:t>
            </w:r>
          </w:p>
        </w:tc>
        <w:tc>
          <w:tcPr>
            <w:tcW w:w="1816" w:type="dxa"/>
          </w:tcPr>
          <w:p w14:paraId="5DB3613F" w14:textId="77777777" w:rsidR="00E21C94" w:rsidRPr="00B85263" w:rsidRDefault="00E21C94" w:rsidP="009E406C">
            <w:pPr>
              <w:pStyle w:val="TableParagraph"/>
              <w:tabs>
                <w:tab w:val="left" w:pos="5812"/>
              </w:tabs>
              <w:contextualSpacing/>
              <w:jc w:val="center"/>
              <w:rPr>
                <w:bCs/>
                <w:color w:val="000000" w:themeColor="text1"/>
                <w:sz w:val="24"/>
                <w:szCs w:val="24"/>
              </w:rPr>
            </w:pPr>
            <w:r w:rsidRPr="00B85263">
              <w:rPr>
                <w:color w:val="000000" w:themeColor="text1"/>
                <w:sz w:val="24"/>
                <w:szCs w:val="24"/>
              </w:rPr>
              <w:t>В течение года</w:t>
            </w:r>
          </w:p>
        </w:tc>
      </w:tr>
      <w:tr w:rsidR="00B85263" w:rsidRPr="00B85263" w14:paraId="1733C427" w14:textId="77777777" w:rsidTr="004E1433">
        <w:trPr>
          <w:trHeight w:val="303"/>
        </w:trPr>
        <w:tc>
          <w:tcPr>
            <w:tcW w:w="691" w:type="dxa"/>
          </w:tcPr>
          <w:p w14:paraId="253B07FF" w14:textId="77777777" w:rsidR="00E21C94" w:rsidRPr="00B85263" w:rsidRDefault="00E21C94" w:rsidP="009E406C">
            <w:pPr>
              <w:pStyle w:val="ConsPlusNormal"/>
              <w:rPr>
                <w:rFonts w:ascii="Times New Roman" w:hAnsi="Times New Roman" w:cs="Times New Roman"/>
                <w:b/>
                <w:color w:val="000000" w:themeColor="text1"/>
                <w:sz w:val="24"/>
                <w:szCs w:val="24"/>
              </w:rPr>
            </w:pPr>
            <w:r w:rsidRPr="00B85263">
              <w:rPr>
                <w:rFonts w:ascii="Times New Roman" w:hAnsi="Times New Roman" w:cs="Times New Roman"/>
                <w:b/>
                <w:color w:val="000000" w:themeColor="text1"/>
                <w:sz w:val="24"/>
                <w:szCs w:val="24"/>
              </w:rPr>
              <w:t xml:space="preserve">5. </w:t>
            </w:r>
          </w:p>
        </w:tc>
        <w:tc>
          <w:tcPr>
            <w:tcW w:w="9163" w:type="dxa"/>
            <w:gridSpan w:val="3"/>
          </w:tcPr>
          <w:p w14:paraId="64AE8BBD" w14:textId="77777777" w:rsidR="00E21C94" w:rsidRPr="00B85263" w:rsidRDefault="00E21C94" w:rsidP="009E406C">
            <w:pPr>
              <w:pStyle w:val="ConsPlusNormal"/>
              <w:rPr>
                <w:rFonts w:ascii="Times New Roman" w:hAnsi="Times New Roman" w:cs="Times New Roman"/>
                <w:b/>
                <w:color w:val="000000" w:themeColor="text1"/>
                <w:sz w:val="24"/>
                <w:szCs w:val="24"/>
              </w:rPr>
            </w:pPr>
            <w:r w:rsidRPr="00B85263">
              <w:rPr>
                <w:rFonts w:ascii="Times New Roman" w:hAnsi="Times New Roman" w:cs="Times New Roman"/>
                <w:b/>
                <w:color w:val="000000" w:themeColor="text1"/>
                <w:sz w:val="24"/>
                <w:szCs w:val="24"/>
              </w:rPr>
              <w:t>Нравственное воспитание</w:t>
            </w:r>
          </w:p>
        </w:tc>
      </w:tr>
      <w:tr w:rsidR="00B85263" w:rsidRPr="00B85263" w14:paraId="3261BA90" w14:textId="77777777" w:rsidTr="004E1433">
        <w:trPr>
          <w:trHeight w:val="2264"/>
        </w:trPr>
        <w:tc>
          <w:tcPr>
            <w:tcW w:w="691" w:type="dxa"/>
          </w:tcPr>
          <w:p w14:paraId="37F8D4A0" w14:textId="77777777" w:rsidR="00E21C94" w:rsidRPr="00B85263" w:rsidRDefault="00E21C94" w:rsidP="009E406C">
            <w:pPr>
              <w:pStyle w:val="ConsPlusNormal"/>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5.1.</w:t>
            </w:r>
          </w:p>
        </w:tc>
        <w:tc>
          <w:tcPr>
            <w:tcW w:w="2641" w:type="dxa"/>
          </w:tcPr>
          <w:p w14:paraId="6001CA66" w14:textId="77777777" w:rsidR="00E21C94" w:rsidRPr="00B85263" w:rsidRDefault="00E21C94" w:rsidP="00E21C94">
            <w:pPr>
              <w:pStyle w:val="ConsPlusNormal"/>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 xml:space="preserve">Воспитание коллективизма, чувства товарищества, готовности к взаимовыручке, честности, справедливости, ответственности, настойчивости, воли, дисциплинированности </w:t>
            </w:r>
          </w:p>
        </w:tc>
        <w:tc>
          <w:tcPr>
            <w:tcW w:w="4706" w:type="dxa"/>
          </w:tcPr>
          <w:p w14:paraId="10389A9A" w14:textId="77777777" w:rsidR="00E21C94" w:rsidRPr="00B85263" w:rsidRDefault="00E21C94" w:rsidP="00E21C94">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Проведение бесед с обучающимися, направленных на соблюдение этических норм поведения в спорте</w:t>
            </w:r>
          </w:p>
        </w:tc>
        <w:tc>
          <w:tcPr>
            <w:tcW w:w="1816" w:type="dxa"/>
          </w:tcPr>
          <w:p w14:paraId="668FB6B9" w14:textId="3B40547C" w:rsidR="00E21C94" w:rsidRPr="00B85263" w:rsidRDefault="002A78B5" w:rsidP="009E406C">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E21C94" w:rsidRPr="00B85263">
              <w:rPr>
                <w:rFonts w:ascii="Times New Roman" w:hAnsi="Times New Roman" w:cs="Times New Roman"/>
                <w:color w:val="000000" w:themeColor="text1"/>
                <w:sz w:val="24"/>
                <w:szCs w:val="24"/>
              </w:rPr>
              <w:t xml:space="preserve"> течение года</w:t>
            </w:r>
          </w:p>
        </w:tc>
      </w:tr>
    </w:tbl>
    <w:p w14:paraId="0D20F36A" w14:textId="77777777" w:rsidR="00684865" w:rsidRPr="00B85263" w:rsidRDefault="00684865" w:rsidP="0043390C">
      <w:pPr>
        <w:pStyle w:val="ConsPlusNormal"/>
        <w:jc w:val="both"/>
        <w:rPr>
          <w:rFonts w:ascii="Times New Roman" w:hAnsi="Times New Roman" w:cs="Times New Roman"/>
          <w:color w:val="000000" w:themeColor="text1"/>
          <w:sz w:val="24"/>
          <w:szCs w:val="24"/>
        </w:rPr>
      </w:pPr>
    </w:p>
    <w:p w14:paraId="4426DA96" w14:textId="77777777" w:rsidR="000F7AEC" w:rsidRDefault="001005D6" w:rsidP="008E1D14">
      <w:pPr>
        <w:pStyle w:val="ConsPlusNormal"/>
        <w:numPr>
          <w:ilvl w:val="0"/>
          <w:numId w:val="3"/>
        </w:numPr>
        <w:ind w:left="0" w:firstLine="709"/>
        <w:jc w:val="both"/>
        <w:rPr>
          <w:rFonts w:ascii="Times New Roman" w:hAnsi="Times New Roman" w:cs="Times New Roman"/>
          <w:sz w:val="24"/>
          <w:szCs w:val="24"/>
        </w:rPr>
      </w:pPr>
      <w:r w:rsidRPr="001005D6">
        <w:rPr>
          <w:rFonts w:ascii="Times New Roman" w:hAnsi="Times New Roman" w:cs="Times New Roman"/>
          <w:sz w:val="24"/>
          <w:szCs w:val="24"/>
        </w:rPr>
        <w:t xml:space="preserve">План мероприятий, направленный на предотвращение допинга в спорте и </w:t>
      </w:r>
      <w:r>
        <w:rPr>
          <w:rFonts w:ascii="Times New Roman" w:hAnsi="Times New Roman" w:cs="Times New Roman"/>
          <w:sz w:val="24"/>
          <w:szCs w:val="24"/>
        </w:rPr>
        <w:t xml:space="preserve">борьбу с </w:t>
      </w:r>
      <w:r w:rsidRPr="001005D6">
        <w:rPr>
          <w:rFonts w:ascii="Times New Roman" w:hAnsi="Times New Roman" w:cs="Times New Roman"/>
          <w:sz w:val="24"/>
          <w:szCs w:val="24"/>
        </w:rPr>
        <w:t>ним</w:t>
      </w:r>
      <w:r w:rsidR="00C34C8D">
        <w:rPr>
          <w:rFonts w:ascii="Times New Roman" w:hAnsi="Times New Roman" w:cs="Times New Roman"/>
          <w:sz w:val="24"/>
          <w:szCs w:val="24"/>
        </w:rPr>
        <w:t>.</w:t>
      </w:r>
    </w:p>
    <w:p w14:paraId="219C855C" w14:textId="77777777" w:rsidR="00C23B6A" w:rsidRPr="009E406C" w:rsidRDefault="00C23B6A" w:rsidP="00B358B1">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План направлен на решение следующих задач:</w:t>
      </w:r>
    </w:p>
    <w:p w14:paraId="0CB4DE3C"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1) ф</w:t>
      </w:r>
      <w:r w:rsidR="00C23B6A" w:rsidRPr="009E406C">
        <w:rPr>
          <w:rFonts w:ascii="Times New Roman" w:hAnsi="Times New Roman" w:cs="Times New Roman"/>
          <w:color w:val="000000" w:themeColor="text1"/>
          <w:sz w:val="24"/>
          <w:szCs w:val="24"/>
        </w:rPr>
        <w:t>ормирование ценностно-мотивационной сферы, способствующей привитию ч</w:t>
      </w:r>
      <w:r w:rsidRPr="009E406C">
        <w:rPr>
          <w:rFonts w:ascii="Times New Roman" w:hAnsi="Times New Roman" w:cs="Times New Roman"/>
          <w:color w:val="000000" w:themeColor="text1"/>
          <w:sz w:val="24"/>
          <w:szCs w:val="24"/>
        </w:rPr>
        <w:t>естных способов борьбы в спорте;</w:t>
      </w:r>
    </w:p>
    <w:p w14:paraId="11BE6609"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2) о</w:t>
      </w:r>
      <w:r w:rsidR="00C23B6A" w:rsidRPr="009E406C">
        <w:rPr>
          <w:rFonts w:ascii="Times New Roman" w:hAnsi="Times New Roman" w:cs="Times New Roman"/>
          <w:color w:val="000000" w:themeColor="text1"/>
          <w:sz w:val="24"/>
          <w:szCs w:val="24"/>
        </w:rPr>
        <w:t>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w:t>
      </w:r>
      <w:r w:rsidRPr="009E406C">
        <w:rPr>
          <w:rFonts w:ascii="Times New Roman" w:hAnsi="Times New Roman" w:cs="Times New Roman"/>
          <w:color w:val="000000" w:themeColor="text1"/>
          <w:sz w:val="24"/>
          <w:szCs w:val="24"/>
        </w:rPr>
        <w:t xml:space="preserve"> заменить тренировочный процесс;</w:t>
      </w:r>
    </w:p>
    <w:p w14:paraId="505D30A0"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lastRenderedPageBreak/>
        <w:t>3) р</w:t>
      </w:r>
      <w:r w:rsidR="00C23B6A" w:rsidRPr="009E406C">
        <w:rPr>
          <w:rFonts w:ascii="Times New Roman" w:hAnsi="Times New Roman" w:cs="Times New Roman"/>
          <w:color w:val="000000" w:themeColor="text1"/>
          <w:sz w:val="24"/>
          <w:szCs w:val="24"/>
        </w:rPr>
        <w:t>аскрытие перед занимающимися возможностей для роста результатов, которые дают обычные тренировочные средства, а также психологическая подготовка (развитие стресс</w:t>
      </w:r>
      <w:r w:rsidRPr="009E406C">
        <w:rPr>
          <w:rFonts w:ascii="Times New Roman" w:hAnsi="Times New Roman" w:cs="Times New Roman"/>
          <w:color w:val="000000" w:themeColor="text1"/>
          <w:sz w:val="24"/>
          <w:szCs w:val="24"/>
        </w:rPr>
        <w:t>оустойчивости, волевых качеств);</w:t>
      </w:r>
    </w:p>
    <w:p w14:paraId="221F3D4C"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4) ф</w:t>
      </w:r>
      <w:r w:rsidR="00C23B6A" w:rsidRPr="009E406C">
        <w:rPr>
          <w:rFonts w:ascii="Times New Roman" w:hAnsi="Times New Roman" w:cs="Times New Roman"/>
          <w:color w:val="000000" w:themeColor="text1"/>
          <w:sz w:val="24"/>
          <w:szCs w:val="24"/>
        </w:rPr>
        <w:t xml:space="preserve">ормирование у </w:t>
      </w:r>
      <w:r w:rsidR="009E406C" w:rsidRPr="009E406C">
        <w:rPr>
          <w:rFonts w:ascii="Times New Roman" w:hAnsi="Times New Roman" w:cs="Times New Roman"/>
          <w:color w:val="000000" w:themeColor="text1"/>
          <w:sz w:val="24"/>
          <w:szCs w:val="24"/>
        </w:rPr>
        <w:t>обучающихся</w:t>
      </w:r>
      <w:r w:rsidR="00C23B6A" w:rsidRPr="009E406C">
        <w:rPr>
          <w:rFonts w:ascii="Times New Roman" w:hAnsi="Times New Roman" w:cs="Times New Roman"/>
          <w:color w:val="000000" w:themeColor="text1"/>
          <w:sz w:val="24"/>
          <w:szCs w:val="24"/>
        </w:rPr>
        <w:t xml:space="preserve"> более широкого взгляда на жизненные и, в частности, профессиональные перспективы, где спорт будет не самоцелью, а лишь одной из ступенек на пути</w:t>
      </w:r>
      <w:r w:rsidRPr="009E406C">
        <w:rPr>
          <w:rFonts w:ascii="Times New Roman" w:hAnsi="Times New Roman" w:cs="Times New Roman"/>
          <w:color w:val="000000" w:themeColor="text1"/>
          <w:sz w:val="24"/>
          <w:szCs w:val="24"/>
        </w:rPr>
        <w:t xml:space="preserve"> к достижению жизненных успехов;</w:t>
      </w:r>
    </w:p>
    <w:p w14:paraId="237F57EA"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5) в</w:t>
      </w:r>
      <w:r w:rsidR="00C23B6A" w:rsidRPr="009E406C">
        <w:rPr>
          <w:rFonts w:ascii="Times New Roman" w:hAnsi="Times New Roman" w:cs="Times New Roman"/>
          <w:color w:val="000000" w:themeColor="text1"/>
          <w:sz w:val="24"/>
          <w:szCs w:val="24"/>
        </w:rPr>
        <w:t xml:space="preserve">оспитание ответственности, привычки самостоятельно принимать решения и прогнозировать их возможные последствия, избегание перекладывания </w:t>
      </w:r>
      <w:r w:rsidRPr="009E406C">
        <w:rPr>
          <w:rFonts w:ascii="Times New Roman" w:hAnsi="Times New Roman" w:cs="Times New Roman"/>
          <w:color w:val="000000" w:themeColor="text1"/>
          <w:sz w:val="24"/>
          <w:szCs w:val="24"/>
        </w:rPr>
        <w:t>ответственности на третьих лиц;</w:t>
      </w:r>
    </w:p>
    <w:p w14:paraId="675C7489"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6) п</w:t>
      </w:r>
      <w:r w:rsidR="00C23B6A" w:rsidRPr="009E406C">
        <w:rPr>
          <w:rFonts w:ascii="Times New Roman" w:hAnsi="Times New Roman" w:cs="Times New Roman"/>
          <w:color w:val="000000" w:themeColor="text1"/>
          <w:sz w:val="24"/>
          <w:szCs w:val="24"/>
        </w:rPr>
        <w:t>ропаганда принципов fair-play</w:t>
      </w:r>
      <w:r w:rsidR="006F1537" w:rsidRPr="009E406C">
        <w:rPr>
          <w:rFonts w:ascii="Times New Roman" w:hAnsi="Times New Roman" w:cs="Times New Roman"/>
          <w:color w:val="000000" w:themeColor="text1"/>
          <w:sz w:val="24"/>
          <w:szCs w:val="24"/>
        </w:rPr>
        <w:t xml:space="preserve"> («честная игра»)</w:t>
      </w:r>
      <w:r w:rsidR="00C23B6A" w:rsidRPr="009E406C">
        <w:rPr>
          <w:rFonts w:ascii="Times New Roman" w:hAnsi="Times New Roman" w:cs="Times New Roman"/>
          <w:color w:val="000000" w:themeColor="text1"/>
          <w:sz w:val="24"/>
          <w:szCs w:val="24"/>
        </w:rPr>
        <w:t>, отношения к спорту как к площадке для честной конкуренции и</w:t>
      </w:r>
      <w:r w:rsidRPr="009E406C">
        <w:rPr>
          <w:rFonts w:ascii="Times New Roman" w:hAnsi="Times New Roman" w:cs="Times New Roman"/>
          <w:color w:val="000000" w:themeColor="text1"/>
          <w:sz w:val="24"/>
          <w:szCs w:val="24"/>
        </w:rPr>
        <w:t xml:space="preserve"> воспитания личностных качеств;</w:t>
      </w:r>
    </w:p>
    <w:p w14:paraId="60EFA560"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7) п</w:t>
      </w:r>
      <w:r w:rsidR="00C23B6A" w:rsidRPr="009E406C">
        <w:rPr>
          <w:rFonts w:ascii="Times New Roman" w:hAnsi="Times New Roman" w:cs="Times New Roman"/>
          <w:color w:val="000000" w:themeColor="text1"/>
          <w:sz w:val="24"/>
          <w:szCs w:val="24"/>
        </w:rPr>
        <w:t>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14:paraId="64A84C82" w14:textId="77777777" w:rsidR="00583972" w:rsidRPr="00C20375" w:rsidRDefault="009E406C" w:rsidP="009E406C">
      <w:pPr>
        <w:pStyle w:val="af"/>
        <w:contextualSpacing/>
        <w:jc w:val="center"/>
        <w:rPr>
          <w:rFonts w:ascii="Times New Roman" w:hAnsi="Times New Roman" w:cs="Times New Roman"/>
          <w:b/>
          <w:bCs/>
          <w:i/>
          <w:sz w:val="24"/>
          <w:szCs w:val="24"/>
        </w:rPr>
      </w:pPr>
      <w:r w:rsidRPr="00C20375">
        <w:rPr>
          <w:rFonts w:ascii="Times New Roman" w:hAnsi="Times New Roman" w:cs="Times New Roman"/>
          <w:b/>
          <w:bCs/>
          <w:i/>
          <w:sz w:val="24"/>
          <w:szCs w:val="24"/>
        </w:rPr>
        <w:t xml:space="preserve">План мероприятий, направленный на предотвращение допинга </w:t>
      </w:r>
    </w:p>
    <w:p w14:paraId="278C0200" w14:textId="77777777" w:rsidR="009E406C" w:rsidRPr="00C20375" w:rsidRDefault="009E406C" w:rsidP="009E406C">
      <w:pPr>
        <w:pStyle w:val="af"/>
        <w:contextualSpacing/>
        <w:jc w:val="center"/>
        <w:rPr>
          <w:rFonts w:ascii="Times New Roman" w:hAnsi="Times New Roman" w:cs="Times New Roman"/>
          <w:b/>
          <w:bCs/>
          <w:i/>
          <w:sz w:val="24"/>
          <w:szCs w:val="24"/>
        </w:rPr>
      </w:pPr>
      <w:r w:rsidRPr="00C20375">
        <w:rPr>
          <w:rFonts w:ascii="Times New Roman" w:hAnsi="Times New Roman" w:cs="Times New Roman"/>
          <w:b/>
          <w:bCs/>
          <w:i/>
          <w:sz w:val="24"/>
          <w:szCs w:val="24"/>
        </w:rPr>
        <w:t>в спорте и борьбу с ним МБУ ДО «СШ «Авиатор»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5953"/>
      </w:tblGrid>
      <w:tr w:rsidR="005C662C" w:rsidRPr="009E406C" w14:paraId="2E8205D0" w14:textId="77777777" w:rsidTr="005C662C">
        <w:trPr>
          <w:trHeight w:val="20"/>
        </w:trPr>
        <w:tc>
          <w:tcPr>
            <w:tcW w:w="2552" w:type="dxa"/>
            <w:vAlign w:val="center"/>
          </w:tcPr>
          <w:p w14:paraId="56A006C2" w14:textId="77777777" w:rsidR="005C662C" w:rsidRPr="009E406C" w:rsidRDefault="005C662C" w:rsidP="009E406C">
            <w:pPr>
              <w:contextualSpacing/>
              <w:jc w:val="center"/>
              <w:rPr>
                <w:rFonts w:ascii="Times New Roman" w:hAnsi="Times New Roman" w:cs="Times New Roman"/>
                <w:sz w:val="24"/>
                <w:szCs w:val="24"/>
              </w:rPr>
            </w:pPr>
            <w:r w:rsidRPr="009E406C">
              <w:rPr>
                <w:rFonts w:ascii="Times New Roman" w:hAnsi="Times New Roman" w:cs="Times New Roman"/>
                <w:sz w:val="24"/>
                <w:szCs w:val="24"/>
              </w:rPr>
              <w:t>Содержание мероприятия и его форма</w:t>
            </w:r>
          </w:p>
        </w:tc>
        <w:tc>
          <w:tcPr>
            <w:tcW w:w="1134" w:type="dxa"/>
            <w:vAlign w:val="center"/>
          </w:tcPr>
          <w:p w14:paraId="543015F8" w14:textId="77777777" w:rsidR="005C662C" w:rsidRPr="009E406C" w:rsidRDefault="005C662C" w:rsidP="009E406C">
            <w:pPr>
              <w:contextualSpacing/>
              <w:jc w:val="center"/>
              <w:rPr>
                <w:rFonts w:ascii="Times New Roman" w:hAnsi="Times New Roman" w:cs="Times New Roman"/>
                <w:sz w:val="24"/>
                <w:szCs w:val="24"/>
              </w:rPr>
            </w:pPr>
            <w:r w:rsidRPr="009E406C">
              <w:rPr>
                <w:rFonts w:ascii="Times New Roman" w:hAnsi="Times New Roman" w:cs="Times New Roman"/>
                <w:sz w:val="24"/>
                <w:szCs w:val="24"/>
              </w:rPr>
              <w:t>Сроки проведения</w:t>
            </w:r>
          </w:p>
        </w:tc>
        <w:tc>
          <w:tcPr>
            <w:tcW w:w="5953" w:type="dxa"/>
            <w:vAlign w:val="center"/>
          </w:tcPr>
          <w:p w14:paraId="53C7AE99" w14:textId="77777777" w:rsidR="005C662C" w:rsidRPr="009E406C" w:rsidRDefault="005C662C" w:rsidP="009E406C">
            <w:pPr>
              <w:contextualSpacing/>
              <w:jc w:val="center"/>
              <w:rPr>
                <w:rFonts w:ascii="Times New Roman" w:hAnsi="Times New Roman" w:cs="Times New Roman"/>
                <w:sz w:val="24"/>
                <w:szCs w:val="24"/>
              </w:rPr>
            </w:pPr>
            <w:r w:rsidRPr="009E406C">
              <w:rPr>
                <w:rFonts w:ascii="Times New Roman" w:hAnsi="Times New Roman" w:cs="Times New Roman"/>
                <w:sz w:val="24"/>
                <w:szCs w:val="24"/>
              </w:rPr>
              <w:t>Рекомендации по проведению мероприятий</w:t>
            </w:r>
          </w:p>
        </w:tc>
      </w:tr>
      <w:tr w:rsidR="005C662C" w:rsidRPr="009E406C" w14:paraId="400F7BA3" w14:textId="77777777" w:rsidTr="005C662C">
        <w:trPr>
          <w:trHeight w:val="20"/>
        </w:trPr>
        <w:tc>
          <w:tcPr>
            <w:tcW w:w="9639" w:type="dxa"/>
            <w:gridSpan w:val="3"/>
            <w:vAlign w:val="center"/>
          </w:tcPr>
          <w:p w14:paraId="322B3EA8" w14:textId="7B00BDE8" w:rsidR="005C662C" w:rsidRPr="005C662C" w:rsidRDefault="005C662C" w:rsidP="009E406C">
            <w:pPr>
              <w:contextualSpacing/>
              <w:jc w:val="center"/>
              <w:rPr>
                <w:rFonts w:ascii="Times New Roman" w:hAnsi="Times New Roman" w:cs="Times New Roman"/>
                <w:b/>
                <w:sz w:val="24"/>
                <w:szCs w:val="24"/>
              </w:rPr>
            </w:pPr>
            <w:r w:rsidRPr="005C662C">
              <w:rPr>
                <w:rFonts w:ascii="Times New Roman" w:hAnsi="Times New Roman" w:cs="Times New Roman"/>
                <w:b/>
                <w:sz w:val="24"/>
                <w:szCs w:val="24"/>
              </w:rPr>
              <w:t>Этап начальной подготовки</w:t>
            </w:r>
          </w:p>
        </w:tc>
      </w:tr>
      <w:tr w:rsidR="005C662C" w:rsidRPr="009E406C" w14:paraId="32CECEB4" w14:textId="77777777" w:rsidTr="005C662C">
        <w:trPr>
          <w:trHeight w:val="20"/>
        </w:trPr>
        <w:tc>
          <w:tcPr>
            <w:tcW w:w="2552" w:type="dxa"/>
            <w:vAlign w:val="center"/>
          </w:tcPr>
          <w:p w14:paraId="4F48E132"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Онлайн-курс по ценностям чистого спорта</w:t>
            </w:r>
          </w:p>
        </w:tc>
        <w:tc>
          <w:tcPr>
            <w:tcW w:w="1134" w:type="dxa"/>
            <w:vAlign w:val="center"/>
          </w:tcPr>
          <w:p w14:paraId="39F42783"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февраль</w:t>
            </w:r>
          </w:p>
        </w:tc>
        <w:tc>
          <w:tcPr>
            <w:tcW w:w="5953" w:type="dxa"/>
            <w:vAlign w:val="center"/>
          </w:tcPr>
          <w:p w14:paraId="669C9917" w14:textId="77777777" w:rsidR="005C662C" w:rsidRPr="0060739F" w:rsidRDefault="005C662C" w:rsidP="0060739F">
            <w:pPr>
              <w:pStyle w:val="af"/>
              <w:rPr>
                <w:rFonts w:ascii="Times New Roman" w:eastAsia="Times New Roman" w:hAnsi="Times New Roman" w:cs="Times New Roman"/>
                <w:color w:val="000000"/>
                <w:sz w:val="24"/>
                <w:szCs w:val="24"/>
              </w:rPr>
            </w:pPr>
            <w:r w:rsidRPr="0060739F">
              <w:rPr>
                <w:rFonts w:ascii="Times New Roman" w:hAnsi="Times New Roman" w:cs="Times New Roman"/>
                <w:sz w:val="24"/>
                <w:szCs w:val="24"/>
              </w:rPr>
              <w:t xml:space="preserve">Для обучающихся 7 - 12 лет  на портале онлайн-образования РУСАДА. </w:t>
            </w:r>
            <w:r w:rsidRPr="0060739F">
              <w:rPr>
                <w:rFonts w:ascii="Times New Roman" w:eastAsia="Times New Roman" w:hAnsi="Times New Roman" w:cs="Times New Roman"/>
                <w:color w:val="000000"/>
                <w:sz w:val="24"/>
                <w:szCs w:val="24"/>
              </w:rPr>
              <w:t xml:space="preserve">Ссылка на образовательный курс: </w:t>
            </w:r>
          </w:p>
          <w:p w14:paraId="20A9F2A8" w14:textId="77777777" w:rsidR="005C662C" w:rsidRPr="0060739F" w:rsidRDefault="005C662C" w:rsidP="0060739F">
            <w:pPr>
              <w:pStyle w:val="af"/>
              <w:rPr>
                <w:rFonts w:ascii="Times New Roman" w:hAnsi="Times New Roman" w:cs="Times New Roman"/>
                <w:sz w:val="24"/>
                <w:szCs w:val="24"/>
              </w:rPr>
            </w:pPr>
            <w:hyperlink r:id="rId9">
              <w:r w:rsidRPr="0060739F">
                <w:rPr>
                  <w:rFonts w:ascii="Times New Roman" w:eastAsia="Times New Roman" w:hAnsi="Times New Roman" w:cs="Times New Roman"/>
                  <w:color w:val="0563C1"/>
                  <w:sz w:val="24"/>
                  <w:szCs w:val="24"/>
                  <w:u w:val="single" w:color="0563C1"/>
                  <w:lang w:val="en-US"/>
                </w:rPr>
                <w:t>https</w:t>
              </w:r>
              <w:r w:rsidRPr="0060739F">
                <w:rPr>
                  <w:rFonts w:ascii="Times New Roman" w:eastAsia="Times New Roman" w:hAnsi="Times New Roman" w:cs="Times New Roman"/>
                  <w:color w:val="0563C1"/>
                  <w:sz w:val="24"/>
                  <w:szCs w:val="24"/>
                  <w:u w:val="single" w:color="0563C1"/>
                </w:rPr>
                <w:t>://</w:t>
              </w:r>
              <w:r w:rsidRPr="0060739F">
                <w:rPr>
                  <w:rFonts w:ascii="Times New Roman" w:eastAsia="Times New Roman" w:hAnsi="Times New Roman" w:cs="Times New Roman"/>
                  <w:color w:val="0563C1"/>
                  <w:sz w:val="24"/>
                  <w:szCs w:val="24"/>
                  <w:u w:val="single" w:color="0563C1"/>
                  <w:lang w:val="en-US"/>
                </w:rPr>
                <w:t>newrusada</w:t>
              </w:r>
              <w:r w:rsidRPr="0060739F">
                <w:rPr>
                  <w:rFonts w:ascii="Times New Roman" w:eastAsia="Times New Roman" w:hAnsi="Times New Roman" w:cs="Times New Roman"/>
                  <w:color w:val="0563C1"/>
                  <w:sz w:val="24"/>
                  <w:szCs w:val="24"/>
                  <w:u w:val="single" w:color="0563C1"/>
                </w:rPr>
                <w:t>.</w:t>
              </w:r>
              <w:r w:rsidRPr="0060739F">
                <w:rPr>
                  <w:rFonts w:ascii="Times New Roman" w:eastAsia="Times New Roman" w:hAnsi="Times New Roman" w:cs="Times New Roman"/>
                  <w:color w:val="0563C1"/>
                  <w:sz w:val="24"/>
                  <w:szCs w:val="24"/>
                  <w:u w:val="single" w:color="0563C1"/>
                  <w:lang w:val="en-US"/>
                </w:rPr>
                <w:t>triago</w:t>
              </w:r>
            </w:hyperlink>
            <w:hyperlink r:id="rId10">
              <w:r w:rsidRPr="0060739F">
                <w:rPr>
                  <w:rFonts w:ascii="Times New Roman" w:eastAsia="Times New Roman" w:hAnsi="Times New Roman" w:cs="Times New Roman"/>
                  <w:color w:val="0563C1"/>
                  <w:sz w:val="24"/>
                  <w:szCs w:val="24"/>
                  <w:u w:val="single" w:color="0563C1"/>
                  <w:lang w:val="en-US"/>
                </w:rPr>
                <w:t>nal</w:t>
              </w:r>
              <w:r w:rsidRPr="0060739F">
                <w:rPr>
                  <w:rFonts w:ascii="Times New Roman" w:eastAsia="Times New Roman" w:hAnsi="Times New Roman" w:cs="Times New Roman"/>
                  <w:color w:val="0563C1"/>
                  <w:sz w:val="24"/>
                  <w:szCs w:val="24"/>
                  <w:u w:val="single" w:color="0563C1"/>
                </w:rPr>
                <w:t>.</w:t>
              </w:r>
              <w:r w:rsidRPr="0060739F">
                <w:rPr>
                  <w:rFonts w:ascii="Times New Roman" w:eastAsia="Times New Roman" w:hAnsi="Times New Roman" w:cs="Times New Roman"/>
                  <w:color w:val="0563C1"/>
                  <w:sz w:val="24"/>
                  <w:szCs w:val="24"/>
                  <w:u w:val="single" w:color="0563C1"/>
                  <w:lang w:val="en-US"/>
                </w:rPr>
                <w:t>net</w:t>
              </w:r>
            </w:hyperlink>
            <w:hyperlink r:id="rId11">
              <w:r w:rsidRPr="0060739F">
                <w:rPr>
                  <w:rFonts w:ascii="Times New Roman" w:eastAsia="Times New Roman" w:hAnsi="Times New Roman" w:cs="Times New Roman"/>
                  <w:color w:val="000000"/>
                  <w:sz w:val="24"/>
                  <w:szCs w:val="24"/>
                </w:rPr>
                <w:t xml:space="preserve"> </w:t>
              </w:r>
            </w:hyperlink>
            <w:r w:rsidRPr="0060739F">
              <w:rPr>
                <w:rFonts w:ascii="Times New Roman" w:hAnsi="Times New Roman" w:cs="Times New Roman"/>
                <w:sz w:val="24"/>
                <w:szCs w:val="24"/>
              </w:rPr>
              <w:t xml:space="preserve"> </w:t>
            </w:r>
          </w:p>
        </w:tc>
      </w:tr>
      <w:tr w:rsidR="005C662C" w:rsidRPr="009E406C" w14:paraId="59EC8D28" w14:textId="77777777" w:rsidTr="005C662C">
        <w:trPr>
          <w:trHeight w:val="20"/>
        </w:trPr>
        <w:tc>
          <w:tcPr>
            <w:tcW w:w="2552" w:type="dxa"/>
            <w:vAlign w:val="center"/>
          </w:tcPr>
          <w:p w14:paraId="2618B0D3"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 xml:space="preserve">Теоретические занятия </w:t>
            </w:r>
            <w:r w:rsidRPr="0060739F">
              <w:rPr>
                <w:rFonts w:ascii="Times New Roman" w:eastAsia="Times New Roman" w:hAnsi="Times New Roman" w:cs="Times New Roman"/>
                <w:color w:val="000000"/>
                <w:sz w:val="24"/>
                <w:szCs w:val="24"/>
                <w:lang w:eastAsia="ru-RU"/>
              </w:rPr>
              <w:t>«Спорт, свободный от допинга»</w:t>
            </w:r>
            <w:r w:rsidRPr="0060739F">
              <w:rPr>
                <w:rFonts w:ascii="Times New Roman" w:hAnsi="Times New Roman" w:cs="Times New Roman"/>
                <w:sz w:val="24"/>
                <w:szCs w:val="24"/>
              </w:rPr>
              <w:t xml:space="preserve"> </w:t>
            </w:r>
          </w:p>
          <w:p w14:paraId="1C444B7F" w14:textId="77777777" w:rsidR="005C662C" w:rsidRPr="0060739F" w:rsidRDefault="005C662C" w:rsidP="0060739F">
            <w:pPr>
              <w:pStyle w:val="af"/>
              <w:rPr>
                <w:rFonts w:ascii="Times New Roman" w:hAnsi="Times New Roman" w:cs="Times New Roman"/>
                <w:sz w:val="24"/>
                <w:szCs w:val="24"/>
              </w:rPr>
            </w:pPr>
          </w:p>
        </w:tc>
        <w:tc>
          <w:tcPr>
            <w:tcW w:w="1134" w:type="dxa"/>
            <w:vAlign w:val="center"/>
          </w:tcPr>
          <w:p w14:paraId="03110D80"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март, октябрь</w:t>
            </w:r>
          </w:p>
        </w:tc>
        <w:tc>
          <w:tcPr>
            <w:tcW w:w="5953" w:type="dxa"/>
          </w:tcPr>
          <w:p w14:paraId="403F8A1E"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Дать определение понятий «ДОПИНГ», «ДОПИНГ-КОНТРОЛЬ». </w:t>
            </w:r>
          </w:p>
          <w:p w14:paraId="60A27797" w14:textId="77777777" w:rsidR="005C662C" w:rsidRPr="0060739F" w:rsidRDefault="005C662C" w:rsidP="0060739F">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t>Доведение до спортсменов информации о допинге: и</w:t>
            </w:r>
            <w:r w:rsidRPr="0060739F">
              <w:rPr>
                <w:rFonts w:ascii="Times New Roman" w:hAnsi="Times New Roman" w:cs="Times New Roman"/>
                <w:sz w:val="24"/>
                <w:szCs w:val="24"/>
              </w:rPr>
              <w:t>сторический обзор проблемы допинга (как появился?), причины борьбы с допингом, последствия допинга для здоровья, допинг и зависимое поведение, профилактика допинга, как повысить спортивные результаты без допинга.</w:t>
            </w:r>
          </w:p>
          <w:p w14:paraId="53D2D2C4" w14:textId="77777777" w:rsidR="005C662C" w:rsidRPr="0060739F" w:rsidRDefault="005C662C" w:rsidP="0060739F">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t>Привитие принципов ЗОЖ в ответ на применение допинга</w:t>
            </w:r>
          </w:p>
        </w:tc>
      </w:tr>
      <w:tr w:rsidR="005C662C" w:rsidRPr="009E406C" w14:paraId="5F0D192B" w14:textId="77777777" w:rsidTr="005C662C">
        <w:trPr>
          <w:trHeight w:val="20"/>
        </w:trPr>
        <w:tc>
          <w:tcPr>
            <w:tcW w:w="2552" w:type="dxa"/>
            <w:vAlign w:val="center"/>
          </w:tcPr>
          <w:p w14:paraId="309D66C0" w14:textId="77777777" w:rsidR="005C662C" w:rsidRPr="0060739F" w:rsidRDefault="005C662C" w:rsidP="0060739F">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t>Интеллектуальная настольная игра с карточками «Спортивное поведение»</w:t>
            </w:r>
          </w:p>
        </w:tc>
        <w:tc>
          <w:tcPr>
            <w:tcW w:w="1134" w:type="dxa"/>
            <w:vAlign w:val="center"/>
          </w:tcPr>
          <w:p w14:paraId="217BAE31"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апрель, ноябрь</w:t>
            </w:r>
          </w:p>
        </w:tc>
        <w:tc>
          <w:tcPr>
            <w:tcW w:w="5953" w:type="dxa"/>
          </w:tcPr>
          <w:p w14:paraId="20D64A7F"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Доведение до спортсменов информации по принципам спортивного поведения: «Спортивное поведение тесно связано с самодисциплиной, уважением, контролем над собой, выдержкой и игрой по правилам». </w:t>
            </w:r>
          </w:p>
          <w:p w14:paraId="57F4A28E" w14:textId="77777777" w:rsidR="005C662C" w:rsidRPr="0060739F" w:rsidRDefault="005C662C" w:rsidP="0060739F">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t xml:space="preserve">Спортсмены делятся на две команды. До каждого спортсмена доводится информация по заполнению карточки «Спортивное поведение». Не торопясь, спортсмен должен распределить данные в бланке понятия в нужный столбец таблицы. По окончании мероприятия ответственный за антидопинговую работу в учреждении вместе со спортсменами делают выводы о спортивном и неспортивном поведении с примерами.  </w:t>
            </w:r>
          </w:p>
        </w:tc>
      </w:tr>
      <w:tr w:rsidR="005C662C" w:rsidRPr="009E406C" w14:paraId="5B2F2335" w14:textId="77777777" w:rsidTr="005C662C">
        <w:trPr>
          <w:trHeight w:val="20"/>
        </w:trPr>
        <w:tc>
          <w:tcPr>
            <w:tcW w:w="2552" w:type="dxa"/>
            <w:vAlign w:val="center"/>
          </w:tcPr>
          <w:p w14:paraId="472AA50D" w14:textId="13E8A572"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Интеллектуальная настольная игра с карточками «Чистый спорт» </w:t>
            </w:r>
          </w:p>
        </w:tc>
        <w:tc>
          <w:tcPr>
            <w:tcW w:w="1134" w:type="dxa"/>
            <w:vAlign w:val="center"/>
          </w:tcPr>
          <w:p w14:paraId="4A0AAD3A"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февраль, октябрь</w:t>
            </w:r>
          </w:p>
        </w:tc>
        <w:tc>
          <w:tcPr>
            <w:tcW w:w="5953" w:type="dxa"/>
          </w:tcPr>
          <w:p w14:paraId="16A46B2E"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Доведение до спортсменов информации о ценностях чистого спорта: «спорт без обмана, равные возможности выступать, победа определяется естественными возможностями, усилием и желанием». </w:t>
            </w:r>
          </w:p>
          <w:p w14:paraId="3CB086C6"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Спортсмены делятся на две команды. До каждого спортсмена доводится информация по заполнению </w:t>
            </w:r>
            <w:r w:rsidRPr="0060739F">
              <w:rPr>
                <w:rFonts w:ascii="Times New Roman" w:eastAsia="Times New Roman" w:hAnsi="Times New Roman" w:cs="Times New Roman"/>
                <w:color w:val="000000"/>
                <w:sz w:val="24"/>
                <w:szCs w:val="24"/>
                <w:lang w:eastAsia="ru-RU"/>
              </w:rPr>
              <w:lastRenderedPageBreak/>
              <w:t xml:space="preserve">карточки «Чистый спорт». Не торопясь, спортсмен должен найти в представленном бланке все представленные для поиска слова и отметить их галочкой. По окончании мероприятия ответственный за антидопинговую работу в учреждении вместе со спортсменами делают выводы о ценностях спорта.  </w:t>
            </w:r>
          </w:p>
        </w:tc>
      </w:tr>
      <w:tr w:rsidR="005C662C" w:rsidRPr="009E406C" w14:paraId="26B1CC10" w14:textId="77777777" w:rsidTr="005C662C">
        <w:trPr>
          <w:trHeight w:val="20"/>
        </w:trPr>
        <w:tc>
          <w:tcPr>
            <w:tcW w:w="2552" w:type="dxa"/>
            <w:vAlign w:val="center"/>
          </w:tcPr>
          <w:p w14:paraId="0D4E39B7"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lastRenderedPageBreak/>
              <w:t>Веселые старты «Честная игра»</w:t>
            </w:r>
          </w:p>
        </w:tc>
        <w:tc>
          <w:tcPr>
            <w:tcW w:w="1134" w:type="dxa"/>
            <w:vAlign w:val="center"/>
          </w:tcPr>
          <w:p w14:paraId="0D08E9A4"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май</w:t>
            </w:r>
          </w:p>
        </w:tc>
        <w:tc>
          <w:tcPr>
            <w:tcW w:w="5953" w:type="dxa"/>
          </w:tcPr>
          <w:p w14:paraId="29F7E8FC"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Доведение до спортсменов информации по принципам честной игры: «Спортивные результаты могут быть изменены честным образом, если они будут для всех едины».</w:t>
            </w:r>
          </w:p>
        </w:tc>
      </w:tr>
      <w:tr w:rsidR="005C662C" w:rsidRPr="009E406C" w14:paraId="521BFCB2" w14:textId="77777777" w:rsidTr="005C662C">
        <w:trPr>
          <w:trHeight w:val="3136"/>
        </w:trPr>
        <w:tc>
          <w:tcPr>
            <w:tcW w:w="2552" w:type="dxa"/>
            <w:vAlign w:val="center"/>
          </w:tcPr>
          <w:p w14:paraId="08C0EF90"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1.Пропаганда принципов фэйр плэй, отношения к спорту как к площадке для честной конкуренции.</w:t>
            </w:r>
          </w:p>
          <w:p w14:paraId="6CB329FF" w14:textId="4BD2706D"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2. Семинар «Профилактика употребления запрещенных субстанций в спорте. Роль тренера</w:t>
            </w:r>
            <w:r>
              <w:rPr>
                <w:rFonts w:ascii="Times New Roman" w:eastAsia="Times New Roman" w:hAnsi="Times New Roman" w:cs="Times New Roman"/>
                <w:color w:val="000000"/>
                <w:sz w:val="24"/>
                <w:szCs w:val="24"/>
                <w:lang w:eastAsia="ru-RU"/>
              </w:rPr>
              <w:t xml:space="preserve"> и</w:t>
            </w:r>
            <w:r w:rsidRPr="0060739F">
              <w:rPr>
                <w:rFonts w:ascii="Times New Roman" w:eastAsia="Times New Roman" w:hAnsi="Times New Roman" w:cs="Times New Roman"/>
                <w:color w:val="000000"/>
                <w:sz w:val="24"/>
                <w:szCs w:val="24"/>
                <w:lang w:eastAsia="ru-RU"/>
              </w:rPr>
              <w:t xml:space="preserve"> семьи».</w:t>
            </w:r>
          </w:p>
        </w:tc>
        <w:tc>
          <w:tcPr>
            <w:tcW w:w="1134" w:type="dxa"/>
            <w:vAlign w:val="center"/>
          </w:tcPr>
          <w:p w14:paraId="305F0ECE"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январь, июль</w:t>
            </w:r>
          </w:p>
        </w:tc>
        <w:tc>
          <w:tcPr>
            <w:tcW w:w="5953" w:type="dxa"/>
          </w:tcPr>
          <w:p w14:paraId="0C9F0A95" w14:textId="23ABEBE6"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Показ презентации на тему «Профилактика употребления запрещенных субстанций в спорте</w:t>
            </w:r>
            <w:r>
              <w:rPr>
                <w:rFonts w:ascii="Times New Roman" w:eastAsia="Times New Roman" w:hAnsi="Times New Roman" w:cs="Times New Roman"/>
                <w:color w:val="000000"/>
                <w:sz w:val="24"/>
                <w:szCs w:val="24"/>
                <w:lang w:eastAsia="ru-RU"/>
              </w:rPr>
              <w:t>» о</w:t>
            </w:r>
            <w:r w:rsidRPr="0060739F">
              <w:rPr>
                <w:rFonts w:ascii="Times New Roman" w:eastAsia="Times New Roman" w:hAnsi="Times New Roman" w:cs="Times New Roman"/>
                <w:color w:val="000000"/>
                <w:sz w:val="24"/>
                <w:szCs w:val="24"/>
                <w:lang w:eastAsia="ru-RU"/>
              </w:rPr>
              <w:t xml:space="preserve"> роли, основных задачах тренера и семьи по профилактике употребления запрещенных субстанций в спорте. </w:t>
            </w:r>
          </w:p>
          <w:p w14:paraId="4C65A569"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Раздаточный материал: «Памятка для тренера РУСАДА» и «Памятка для родителей РУСАДА».</w:t>
            </w:r>
          </w:p>
          <w:p w14:paraId="72877838"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p>
        </w:tc>
      </w:tr>
      <w:tr w:rsidR="005C662C" w:rsidRPr="009E406C" w14:paraId="6798ECD1" w14:textId="77777777" w:rsidTr="005C662C">
        <w:trPr>
          <w:trHeight w:val="20"/>
        </w:trPr>
        <w:tc>
          <w:tcPr>
            <w:tcW w:w="2552" w:type="dxa"/>
          </w:tcPr>
          <w:p w14:paraId="7C44E672" w14:textId="77777777" w:rsidR="005C662C" w:rsidRPr="0060739F" w:rsidRDefault="005C662C" w:rsidP="0060739F">
            <w:pPr>
              <w:pStyle w:val="af"/>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02"/>
            </w:tblGrid>
            <w:tr w:rsidR="005C662C" w:rsidRPr="0060739F" w14:paraId="73D7D002" w14:textId="77777777" w:rsidTr="0060739F">
              <w:trPr>
                <w:trHeight w:val="795"/>
              </w:trPr>
              <w:tc>
                <w:tcPr>
                  <w:tcW w:w="2302" w:type="dxa"/>
                  <w:vAlign w:val="center"/>
                </w:tcPr>
                <w:p w14:paraId="7A4994A1" w14:textId="77777777" w:rsidR="005C662C" w:rsidRPr="0060739F" w:rsidRDefault="005C662C" w:rsidP="0060739F">
                  <w:pPr>
                    <w:pStyle w:val="af"/>
                    <w:rPr>
                      <w:rFonts w:ascii="Times New Roman" w:hAnsi="Times New Roman" w:cs="Times New Roman"/>
                      <w:sz w:val="24"/>
                      <w:szCs w:val="24"/>
                    </w:rPr>
                  </w:pPr>
                  <w:r w:rsidRPr="0060739F">
                    <w:rPr>
                      <w:rFonts w:ascii="Times New Roman" w:eastAsia="Times New Roman" w:hAnsi="Times New Roman" w:cs="Times New Roman"/>
                      <w:sz w:val="24"/>
                      <w:szCs w:val="24"/>
                      <w:lang w:eastAsia="ru-RU"/>
                    </w:rPr>
                    <w:t xml:space="preserve">Беседа </w:t>
                  </w:r>
                  <w:r w:rsidRPr="0060739F">
                    <w:rPr>
                      <w:rFonts w:ascii="Times New Roman" w:hAnsi="Times New Roman" w:cs="Times New Roman"/>
                      <w:sz w:val="24"/>
                      <w:szCs w:val="24"/>
                    </w:rPr>
                    <w:t xml:space="preserve">«Роль родителей в процессе формирования антидопинговой культуры» </w:t>
                  </w:r>
                </w:p>
              </w:tc>
            </w:tr>
          </w:tbl>
          <w:p w14:paraId="3953CFBE"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p>
        </w:tc>
        <w:tc>
          <w:tcPr>
            <w:tcW w:w="1134" w:type="dxa"/>
            <w:vAlign w:val="center"/>
          </w:tcPr>
          <w:p w14:paraId="5F557EF8"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июль</w:t>
            </w:r>
          </w:p>
        </w:tc>
        <w:tc>
          <w:tcPr>
            <w:tcW w:w="5953" w:type="dxa"/>
          </w:tcPr>
          <w:tbl>
            <w:tblPr>
              <w:tblW w:w="5136" w:type="dxa"/>
              <w:tblBorders>
                <w:top w:val="nil"/>
                <w:left w:val="nil"/>
                <w:bottom w:val="nil"/>
                <w:right w:val="nil"/>
              </w:tblBorders>
              <w:tblLayout w:type="fixed"/>
              <w:tblLook w:val="0000" w:firstRow="0" w:lastRow="0" w:firstColumn="0" w:lastColumn="0" w:noHBand="0" w:noVBand="0"/>
            </w:tblPr>
            <w:tblGrid>
              <w:gridCol w:w="5136"/>
            </w:tblGrid>
            <w:tr w:rsidR="005C662C" w:rsidRPr="0060739F" w14:paraId="6363C273" w14:textId="77777777" w:rsidTr="00096164">
              <w:trPr>
                <w:trHeight w:val="68"/>
              </w:trPr>
              <w:tc>
                <w:tcPr>
                  <w:tcW w:w="5136" w:type="dxa"/>
                </w:tcPr>
                <w:p w14:paraId="6DF4CCDA" w14:textId="77777777" w:rsidR="005C662C" w:rsidRPr="0060739F" w:rsidRDefault="005C662C" w:rsidP="00C21C24">
                  <w:pPr>
                    <w:pStyle w:val="af"/>
                    <w:ind w:left="-69"/>
                    <w:rPr>
                      <w:rFonts w:ascii="Times New Roman" w:hAnsi="Times New Roman" w:cs="Times New Roman"/>
                      <w:b/>
                      <w:i/>
                      <w:color w:val="000000"/>
                      <w:sz w:val="24"/>
                      <w:szCs w:val="24"/>
                    </w:rPr>
                  </w:pPr>
                  <w:r w:rsidRPr="0060739F">
                    <w:rPr>
                      <w:rFonts w:ascii="Times New Roman" w:eastAsia="Times New Roman" w:hAnsi="Times New Roman" w:cs="Times New Roman"/>
                      <w:color w:val="000000"/>
                      <w:sz w:val="24"/>
                      <w:szCs w:val="24"/>
                      <w:lang w:eastAsia="ru-RU"/>
                    </w:rPr>
                    <w:t>Беседа с родителями по вопросам борьбы с допингом</w:t>
                  </w:r>
                  <w:r w:rsidRPr="0060739F">
                    <w:rPr>
                      <w:rFonts w:ascii="Times New Roman" w:hAnsi="Times New Roman" w:cs="Times New Roman"/>
                      <w:b/>
                      <w:i/>
                      <w:color w:val="000000"/>
                      <w:sz w:val="24"/>
                      <w:szCs w:val="24"/>
                    </w:rPr>
                    <w:t xml:space="preserve">. </w:t>
                  </w:r>
                </w:p>
              </w:tc>
            </w:tr>
          </w:tbl>
          <w:p w14:paraId="0527AE57"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Научить родителей пользоваться сервисом по проверке препаратов на сайте РАА «РУСАДА»:  </w:t>
            </w:r>
            <w:hyperlink r:id="rId12" w:history="1">
              <w:r w:rsidRPr="0060739F">
                <w:rPr>
                  <w:rStyle w:val="a8"/>
                  <w:rFonts w:ascii="Times New Roman" w:eastAsia="Times New Roman" w:hAnsi="Times New Roman" w:cs="Times New Roman"/>
                  <w:sz w:val="24"/>
                  <w:szCs w:val="24"/>
                  <w:lang w:eastAsia="ru-RU"/>
                </w:rPr>
                <w:t>http://list.rusada.ru/</w:t>
              </w:r>
            </w:hyperlink>
          </w:p>
          <w:p w14:paraId="5E57FD0C"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Собрания можно проводить в онлайн формате с показом презентации</w:t>
            </w:r>
            <w:r w:rsidRPr="0060739F">
              <w:rPr>
                <w:rFonts w:ascii="Times New Roman" w:eastAsia="Times New Roman" w:hAnsi="Times New Roman" w:cs="Times New Roman"/>
                <w:b/>
                <w:i/>
                <w:color w:val="000000"/>
                <w:sz w:val="24"/>
                <w:szCs w:val="24"/>
                <w:lang w:eastAsia="ru-RU"/>
              </w:rPr>
              <w:t>.</w:t>
            </w:r>
          </w:p>
          <w:p w14:paraId="70938D19"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Раздаточный материал: памятки для родителей, брошюры для совместного ознакомления с детьми.</w:t>
            </w:r>
          </w:p>
        </w:tc>
      </w:tr>
      <w:tr w:rsidR="005C662C" w:rsidRPr="009E406C" w14:paraId="531E625A" w14:textId="77777777" w:rsidTr="005C662C">
        <w:trPr>
          <w:trHeight w:val="20"/>
        </w:trPr>
        <w:tc>
          <w:tcPr>
            <w:tcW w:w="9639" w:type="dxa"/>
            <w:gridSpan w:val="3"/>
          </w:tcPr>
          <w:p w14:paraId="4C6B801B" w14:textId="2574AB93" w:rsidR="005C662C" w:rsidRPr="005C662C" w:rsidRDefault="005C662C" w:rsidP="005C662C">
            <w:pPr>
              <w:pStyle w:val="af"/>
              <w:ind w:left="-69"/>
              <w:jc w:val="center"/>
              <w:rPr>
                <w:rFonts w:ascii="Times New Roman" w:eastAsia="Times New Roman" w:hAnsi="Times New Roman" w:cs="Times New Roman"/>
                <w:b/>
                <w:bCs/>
                <w:color w:val="000000"/>
                <w:sz w:val="24"/>
                <w:szCs w:val="24"/>
                <w:lang w:eastAsia="ru-RU"/>
              </w:rPr>
            </w:pPr>
            <w:r w:rsidRPr="005C662C">
              <w:rPr>
                <w:rFonts w:ascii="Times New Roman" w:hAnsi="Times New Roman" w:cs="Times New Roman"/>
                <w:b/>
                <w:bCs/>
                <w:sz w:val="24"/>
                <w:szCs w:val="24"/>
              </w:rPr>
              <w:t>Учебно-тренировочный этап (этап спортивной специализации)</w:t>
            </w:r>
          </w:p>
        </w:tc>
      </w:tr>
      <w:tr w:rsidR="005C662C" w:rsidRPr="009E406C" w14:paraId="188D2CA3" w14:textId="77777777" w:rsidTr="005C662C">
        <w:trPr>
          <w:trHeight w:val="20"/>
        </w:trPr>
        <w:tc>
          <w:tcPr>
            <w:tcW w:w="2552" w:type="dxa"/>
            <w:vAlign w:val="center"/>
          </w:tcPr>
          <w:p w14:paraId="563A09FC"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p>
          <w:p w14:paraId="0B9DF26D"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Онлайн обучение на сайте РУСАДА</w:t>
            </w:r>
          </w:p>
          <w:p w14:paraId="4569E5F6"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p>
        </w:tc>
        <w:tc>
          <w:tcPr>
            <w:tcW w:w="1134" w:type="dxa"/>
            <w:vAlign w:val="center"/>
          </w:tcPr>
          <w:p w14:paraId="0AA7E836"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январь, февраль</w:t>
            </w:r>
          </w:p>
        </w:tc>
        <w:tc>
          <w:tcPr>
            <w:tcW w:w="5953" w:type="dxa"/>
          </w:tcPr>
          <w:p w14:paraId="66840AEC"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Антидопинговый курс (для спортсменов старше 12 лет). Прохождение онлайн-курса (1 раз в год) – получение сертификата для участия в официальных спортивных мероприятиях.</w:t>
            </w:r>
          </w:p>
          <w:p w14:paraId="72A3FF7C"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Ссылка на образовательный курс: </w:t>
            </w:r>
            <w:hyperlink r:id="rId13" w:history="1">
              <w:r w:rsidRPr="0060739F">
                <w:rPr>
                  <w:rStyle w:val="a8"/>
                  <w:rFonts w:ascii="Times New Roman" w:eastAsia="Times New Roman" w:hAnsi="Times New Roman" w:cs="Times New Roman"/>
                  <w:sz w:val="24"/>
                  <w:szCs w:val="24"/>
                  <w:lang w:eastAsia="ru-RU"/>
                </w:rPr>
                <w:t>https://newrusada.triagonal.net</w:t>
              </w:r>
            </w:hyperlink>
          </w:p>
        </w:tc>
      </w:tr>
      <w:tr w:rsidR="005C662C" w:rsidRPr="009E406C" w14:paraId="4F8A598A" w14:textId="77777777" w:rsidTr="005C662C">
        <w:trPr>
          <w:trHeight w:val="20"/>
        </w:trPr>
        <w:tc>
          <w:tcPr>
            <w:tcW w:w="2552" w:type="dxa"/>
          </w:tcPr>
          <w:p w14:paraId="525ADA12"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Веселые старты «Честная игра»</w:t>
            </w:r>
          </w:p>
        </w:tc>
        <w:tc>
          <w:tcPr>
            <w:tcW w:w="1134" w:type="dxa"/>
          </w:tcPr>
          <w:p w14:paraId="026CC593"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июнь</w:t>
            </w:r>
          </w:p>
        </w:tc>
        <w:tc>
          <w:tcPr>
            <w:tcW w:w="5953" w:type="dxa"/>
          </w:tcPr>
          <w:p w14:paraId="21E4547F"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Доведение до спортсменов информации по принципам честной игры: «Спортивные результаты могут быть изменены честным образом, если они будут для всех едины».</w:t>
            </w:r>
          </w:p>
        </w:tc>
      </w:tr>
      <w:tr w:rsidR="005C662C" w:rsidRPr="009E406C" w14:paraId="07882A31" w14:textId="77777777" w:rsidTr="005C662C">
        <w:trPr>
          <w:trHeight w:val="20"/>
        </w:trPr>
        <w:tc>
          <w:tcPr>
            <w:tcW w:w="2552" w:type="dxa"/>
            <w:vAlign w:val="center"/>
          </w:tcPr>
          <w:p w14:paraId="7017FE9B"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Проверка лекарственных препаратов (знакомство с международным стандартом «Запрещенный список»)</w:t>
            </w:r>
          </w:p>
        </w:tc>
        <w:tc>
          <w:tcPr>
            <w:tcW w:w="1134" w:type="dxa"/>
            <w:vAlign w:val="center"/>
          </w:tcPr>
          <w:p w14:paraId="638F8441"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март</w:t>
            </w:r>
          </w:p>
        </w:tc>
        <w:tc>
          <w:tcPr>
            <w:tcW w:w="5953" w:type="dxa"/>
          </w:tcPr>
          <w:p w14:paraId="13D1ACE0"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p w14:paraId="6DE1B921" w14:textId="77777777" w:rsidR="005C662C" w:rsidRPr="0060739F" w:rsidRDefault="005C662C" w:rsidP="0060739F">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Сервис по проверке препаратов на сайте РАА «РУСАДА»: </w:t>
            </w:r>
            <w:hyperlink r:id="rId14" w:history="1">
              <w:r w:rsidRPr="0060739F">
                <w:rPr>
                  <w:rStyle w:val="a8"/>
                  <w:rFonts w:ascii="Times New Roman" w:eastAsia="Times New Roman" w:hAnsi="Times New Roman" w:cs="Times New Roman"/>
                  <w:sz w:val="24"/>
                  <w:szCs w:val="24"/>
                  <w:lang w:eastAsia="ru-RU"/>
                </w:rPr>
                <w:t>http://list.rusada.ru/</w:t>
              </w:r>
            </w:hyperlink>
            <w:r w:rsidRPr="0060739F">
              <w:rPr>
                <w:rFonts w:ascii="Times New Roman" w:eastAsia="Times New Roman" w:hAnsi="Times New Roman" w:cs="Times New Roman"/>
                <w:color w:val="000000"/>
                <w:sz w:val="24"/>
                <w:szCs w:val="24"/>
                <w:lang w:eastAsia="ru-RU"/>
              </w:rPr>
              <w:t xml:space="preserve"> (приложение №2). </w:t>
            </w:r>
          </w:p>
        </w:tc>
      </w:tr>
      <w:tr w:rsidR="005C662C" w:rsidRPr="009E406C" w14:paraId="740FF51D" w14:textId="77777777" w:rsidTr="005C662C">
        <w:trPr>
          <w:trHeight w:val="20"/>
        </w:trPr>
        <w:tc>
          <w:tcPr>
            <w:tcW w:w="2552" w:type="dxa"/>
          </w:tcPr>
          <w:p w14:paraId="323CEAD8"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Семинар: «Понятие персонала спортсмена. Ответственность спортсмена за нару</w:t>
            </w:r>
            <w:r w:rsidRPr="0060739F">
              <w:rPr>
                <w:rFonts w:ascii="Times New Roman" w:hAnsi="Times New Roman" w:cs="Times New Roman"/>
                <w:sz w:val="24"/>
                <w:szCs w:val="24"/>
              </w:rPr>
              <w:lastRenderedPageBreak/>
              <w:t>шение антидопинговых правил. Ответственность тренеров и персонала спортсменов за нарушения антидопинговых правил»</w:t>
            </w:r>
          </w:p>
        </w:tc>
        <w:tc>
          <w:tcPr>
            <w:tcW w:w="1134" w:type="dxa"/>
          </w:tcPr>
          <w:p w14:paraId="660A398E"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lastRenderedPageBreak/>
              <w:t>апрель</w:t>
            </w:r>
          </w:p>
        </w:tc>
        <w:tc>
          <w:tcPr>
            <w:tcW w:w="5953" w:type="dxa"/>
          </w:tcPr>
          <w:p w14:paraId="314EFBAA" w14:textId="77777777" w:rsidR="005C662C" w:rsidRPr="0060739F" w:rsidRDefault="005C662C" w:rsidP="0060739F">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t>Обучающий семинар с презентацией о пунктах нарушений антидопинговых правил со стороны тренера. Административная и уголовная ответственность тренера и персонала спортсмена.</w:t>
            </w:r>
            <w:r w:rsidRPr="0060739F">
              <w:rPr>
                <w:rFonts w:ascii="Times New Roman" w:hAnsi="Times New Roman" w:cs="Times New Roman"/>
                <w:sz w:val="24"/>
                <w:szCs w:val="24"/>
              </w:rPr>
              <w:t xml:space="preserve"> </w:t>
            </w:r>
          </w:p>
          <w:p w14:paraId="3E1984FF" w14:textId="77777777" w:rsidR="005C662C" w:rsidRPr="0060739F" w:rsidRDefault="005C662C" w:rsidP="0060739F">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lastRenderedPageBreak/>
              <w:t>Беседа со спортсменами о факторах, влияющих на формирование образа современного российского спортсмена, ответственность спортсмена за нарушение антидопинговых правил.</w:t>
            </w:r>
          </w:p>
        </w:tc>
      </w:tr>
      <w:tr w:rsidR="005C662C" w:rsidRPr="009E406C" w14:paraId="21CE6E56" w14:textId="77777777" w:rsidTr="005C662C">
        <w:trPr>
          <w:trHeight w:val="20"/>
        </w:trPr>
        <w:tc>
          <w:tcPr>
            <w:tcW w:w="2552" w:type="dxa"/>
          </w:tcPr>
          <w:p w14:paraId="34595727"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lastRenderedPageBreak/>
              <w:t xml:space="preserve">Антидопинговое законодательство, административная и уголовная ответственность за нарушения закона. </w:t>
            </w:r>
          </w:p>
        </w:tc>
        <w:tc>
          <w:tcPr>
            <w:tcW w:w="1134" w:type="dxa"/>
          </w:tcPr>
          <w:p w14:paraId="62714849"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август</w:t>
            </w:r>
          </w:p>
        </w:tc>
        <w:tc>
          <w:tcPr>
            <w:tcW w:w="5953" w:type="dxa"/>
          </w:tcPr>
          <w:p w14:paraId="2EEEFF8C"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Лекция с презентацией о дисквалификации за нарушения антидопинговых правил.</w:t>
            </w:r>
          </w:p>
        </w:tc>
      </w:tr>
      <w:tr w:rsidR="005C662C" w:rsidRPr="009E406C" w14:paraId="751B556A" w14:textId="77777777" w:rsidTr="005C662C">
        <w:trPr>
          <w:trHeight w:val="20"/>
        </w:trPr>
        <w:tc>
          <w:tcPr>
            <w:tcW w:w="2552" w:type="dxa"/>
          </w:tcPr>
          <w:p w14:paraId="447AFB15"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Списки запрещеных субстанций. Риски и последствия использования биологически активных добавок. Ст.2.4.Всемирного АД-кодекса о порядке предоставления информации о местоположении спортсмена. Роль тренера и родителей в процессе формирования антидопинговой культуры.</w:t>
            </w:r>
          </w:p>
        </w:tc>
        <w:tc>
          <w:tcPr>
            <w:tcW w:w="1134" w:type="dxa"/>
          </w:tcPr>
          <w:p w14:paraId="3CFF40C0"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сентябрь</w:t>
            </w:r>
          </w:p>
        </w:tc>
        <w:tc>
          <w:tcPr>
            <w:tcW w:w="5953" w:type="dxa"/>
          </w:tcPr>
          <w:p w14:paraId="2763E3B6" w14:textId="4AE026FB" w:rsidR="005C662C" w:rsidRPr="0060739F" w:rsidRDefault="005C662C" w:rsidP="0060739F">
            <w:pPr>
              <w:pStyle w:val="af"/>
              <w:rPr>
                <w:rFonts w:ascii="Times New Roman" w:hAnsi="Times New Roman" w:cs="Times New Roman"/>
                <w:b/>
                <w:i/>
                <w:sz w:val="24"/>
                <w:szCs w:val="24"/>
              </w:rPr>
            </w:pPr>
            <w:r w:rsidRPr="0060739F">
              <w:rPr>
                <w:rFonts w:ascii="Times New Roman" w:hAnsi="Times New Roman" w:cs="Times New Roman"/>
                <w:sz w:val="24"/>
                <w:szCs w:val="24"/>
              </w:rPr>
              <w:t>Показ презентаций</w:t>
            </w:r>
            <w:r>
              <w:rPr>
                <w:rFonts w:ascii="Times New Roman" w:hAnsi="Times New Roman" w:cs="Times New Roman"/>
                <w:b/>
                <w:i/>
                <w:sz w:val="24"/>
                <w:szCs w:val="24"/>
              </w:rPr>
              <w:t xml:space="preserve"> </w:t>
            </w:r>
            <w:r w:rsidRPr="00C21C24">
              <w:rPr>
                <w:rFonts w:ascii="Times New Roman" w:hAnsi="Times New Roman" w:cs="Times New Roman"/>
                <w:bCs/>
                <w:iCs/>
                <w:sz w:val="24"/>
                <w:szCs w:val="24"/>
              </w:rPr>
              <w:t>т</w:t>
            </w:r>
            <w:r w:rsidRPr="009E406C">
              <w:rPr>
                <w:rFonts w:ascii="Times New Roman" w:hAnsi="Times New Roman" w:cs="Times New Roman"/>
                <w:sz w:val="24"/>
                <w:szCs w:val="24"/>
              </w:rPr>
              <w:t>ренер</w:t>
            </w:r>
            <w:r>
              <w:rPr>
                <w:rFonts w:ascii="Times New Roman" w:hAnsi="Times New Roman" w:cs="Times New Roman"/>
                <w:sz w:val="24"/>
                <w:szCs w:val="24"/>
              </w:rPr>
              <w:t>ам-преподавателям и</w:t>
            </w:r>
            <w:r w:rsidRPr="009E406C">
              <w:rPr>
                <w:rFonts w:ascii="Times New Roman" w:hAnsi="Times New Roman" w:cs="Times New Roman"/>
                <w:sz w:val="24"/>
                <w:szCs w:val="24"/>
              </w:rPr>
              <w:t xml:space="preserve"> родител</w:t>
            </w:r>
            <w:r>
              <w:rPr>
                <w:rFonts w:ascii="Times New Roman" w:hAnsi="Times New Roman" w:cs="Times New Roman"/>
                <w:sz w:val="24"/>
                <w:szCs w:val="24"/>
              </w:rPr>
              <w:t>ям</w:t>
            </w:r>
          </w:p>
          <w:p w14:paraId="3E238E6A" w14:textId="77777777" w:rsidR="005C662C" w:rsidRPr="0060739F" w:rsidRDefault="005C662C" w:rsidP="0060739F">
            <w:pPr>
              <w:pStyle w:val="af"/>
              <w:rPr>
                <w:rFonts w:ascii="Times New Roman" w:hAnsi="Times New Roman" w:cs="Times New Roman"/>
                <w:sz w:val="24"/>
                <w:szCs w:val="24"/>
              </w:rPr>
            </w:pPr>
          </w:p>
        </w:tc>
      </w:tr>
      <w:tr w:rsidR="005C662C" w:rsidRPr="009E406C" w14:paraId="0CDB3355" w14:textId="77777777" w:rsidTr="005C662C">
        <w:trPr>
          <w:trHeight w:val="20"/>
        </w:trPr>
        <w:tc>
          <w:tcPr>
            <w:tcW w:w="9639" w:type="dxa"/>
            <w:gridSpan w:val="3"/>
          </w:tcPr>
          <w:p w14:paraId="3E4F8CD9" w14:textId="384593D0" w:rsidR="005C662C" w:rsidRPr="005C662C" w:rsidRDefault="005C662C" w:rsidP="005C662C">
            <w:pPr>
              <w:pStyle w:val="af"/>
              <w:jc w:val="center"/>
              <w:rPr>
                <w:rFonts w:ascii="Times New Roman" w:hAnsi="Times New Roman" w:cs="Times New Roman"/>
                <w:b/>
                <w:sz w:val="24"/>
                <w:szCs w:val="24"/>
              </w:rPr>
            </w:pPr>
            <w:r w:rsidRPr="005C662C">
              <w:rPr>
                <w:rFonts w:ascii="Times New Roman" w:hAnsi="Times New Roman" w:cs="Times New Roman"/>
                <w:b/>
                <w:sz w:val="24"/>
                <w:szCs w:val="24"/>
              </w:rPr>
              <w:t>Этап совершенствования спортивного мастерства</w:t>
            </w:r>
          </w:p>
        </w:tc>
      </w:tr>
      <w:tr w:rsidR="005C662C" w:rsidRPr="009E406C" w14:paraId="1F005A76" w14:textId="77777777" w:rsidTr="005C662C">
        <w:trPr>
          <w:trHeight w:val="20"/>
        </w:trPr>
        <w:tc>
          <w:tcPr>
            <w:tcW w:w="2552" w:type="dxa"/>
            <w:vAlign w:val="center"/>
          </w:tcPr>
          <w:p w14:paraId="076D4062"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 xml:space="preserve">Онлайн обучение на сайте РУСАДА </w:t>
            </w:r>
          </w:p>
        </w:tc>
        <w:tc>
          <w:tcPr>
            <w:tcW w:w="1134" w:type="dxa"/>
            <w:vAlign w:val="center"/>
          </w:tcPr>
          <w:p w14:paraId="054B94C5"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январь, февраль</w:t>
            </w:r>
          </w:p>
        </w:tc>
        <w:tc>
          <w:tcPr>
            <w:tcW w:w="5953" w:type="dxa"/>
            <w:vAlign w:val="center"/>
          </w:tcPr>
          <w:p w14:paraId="3F9700A4"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 xml:space="preserve">Прохождение онлайн-курса (1 раз в год) – это неотъемлемая часть системы антидопингового образования. Получение сертификата для участия в официальных спортивных мероприятиях. Ссылка на образовательный курс: </w:t>
            </w:r>
            <w:hyperlink r:id="rId15" w:history="1">
              <w:r w:rsidRPr="0060739F">
                <w:rPr>
                  <w:rStyle w:val="a8"/>
                  <w:rFonts w:ascii="Times New Roman" w:hAnsi="Times New Roman" w:cs="Times New Roman"/>
                  <w:sz w:val="24"/>
                  <w:szCs w:val="24"/>
                </w:rPr>
                <w:t>https://newrusada.triagonal.net</w:t>
              </w:r>
            </w:hyperlink>
          </w:p>
        </w:tc>
      </w:tr>
      <w:tr w:rsidR="005C662C" w:rsidRPr="009E406C" w14:paraId="5DC5B5BB" w14:textId="77777777" w:rsidTr="005C662C">
        <w:trPr>
          <w:trHeight w:val="20"/>
        </w:trPr>
        <w:tc>
          <w:tcPr>
            <w:tcW w:w="2552" w:type="dxa"/>
            <w:vAlign w:val="center"/>
          </w:tcPr>
          <w:p w14:paraId="3C30CE8C"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Семинар: «Виды нарушений антидопинговых правил» «Процедура допинг-контроля» «Подача запроса на ТИ» «Система АДАМС»</w:t>
            </w:r>
          </w:p>
        </w:tc>
        <w:tc>
          <w:tcPr>
            <w:tcW w:w="1134" w:type="dxa"/>
            <w:vAlign w:val="center"/>
          </w:tcPr>
          <w:p w14:paraId="3770B364"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март, сентябрь</w:t>
            </w:r>
          </w:p>
        </w:tc>
        <w:tc>
          <w:tcPr>
            <w:tcW w:w="5953" w:type="dxa"/>
            <w:vAlign w:val="center"/>
          </w:tcPr>
          <w:p w14:paraId="799ED7B2" w14:textId="77777777" w:rsidR="005C662C" w:rsidRPr="0060739F" w:rsidRDefault="005C662C" w:rsidP="0060739F">
            <w:pPr>
              <w:pStyle w:val="af"/>
              <w:rPr>
                <w:rFonts w:ascii="Times New Roman" w:hAnsi="Times New Roman" w:cs="Times New Roman"/>
                <w:sz w:val="24"/>
                <w:szCs w:val="24"/>
              </w:rPr>
            </w:pPr>
            <w:r w:rsidRPr="0060739F">
              <w:rPr>
                <w:rFonts w:ascii="Times New Roman" w:hAnsi="Times New Roman" w:cs="Times New Roman"/>
                <w:sz w:val="24"/>
                <w:szCs w:val="24"/>
              </w:rPr>
              <w:t>Доведение до аудитории информации по теме семинара с демонстрацией материала официального сайта «РУСАДА»). Актуализация сведений у спортсменов об 11 видах нарушений антидопинговых правил. Организация процедуры-допинг-контроля. Порядок действий спортсмена во время проведения процедуры допинг контроля. Терапевтическое использование методов и субстанций, входящих в запрещённый список.</w:t>
            </w:r>
          </w:p>
        </w:tc>
      </w:tr>
    </w:tbl>
    <w:p w14:paraId="04D9C0B2" w14:textId="77777777" w:rsidR="000947CE" w:rsidRDefault="000947CE" w:rsidP="00B358B1">
      <w:pPr>
        <w:pStyle w:val="ConsPlusNormal"/>
        <w:ind w:firstLine="709"/>
        <w:jc w:val="both"/>
        <w:rPr>
          <w:rFonts w:ascii="Times New Roman" w:hAnsi="Times New Roman" w:cs="Times New Roman"/>
          <w:color w:val="00B050"/>
          <w:sz w:val="24"/>
          <w:szCs w:val="24"/>
        </w:rPr>
      </w:pPr>
    </w:p>
    <w:p w14:paraId="30C22683" w14:textId="77777777" w:rsidR="00AA11EE" w:rsidRDefault="00AA11EE" w:rsidP="008E1D14">
      <w:pPr>
        <w:pStyle w:val="ConsPlusNormal"/>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Планы инструкторской и судейской практики.</w:t>
      </w:r>
    </w:p>
    <w:p w14:paraId="234C2BC2" w14:textId="77777777" w:rsidR="00412CEC" w:rsidRDefault="00412CEC" w:rsidP="006337AE">
      <w:pPr>
        <w:pStyle w:val="ConsPlusNormal"/>
        <w:ind w:firstLine="709"/>
        <w:jc w:val="both"/>
        <w:rPr>
          <w:rFonts w:ascii="Times New Roman" w:hAnsi="Times New Roman" w:cs="Times New Roman"/>
          <w:color w:val="000000" w:themeColor="text1"/>
          <w:sz w:val="24"/>
          <w:szCs w:val="24"/>
        </w:rPr>
      </w:pPr>
    </w:p>
    <w:p w14:paraId="3C3785D9" w14:textId="77777777" w:rsidR="004E644A" w:rsidRPr="007D649D" w:rsidRDefault="004E644A" w:rsidP="006337AE">
      <w:pPr>
        <w:pStyle w:val="ConsPlusNormal"/>
        <w:ind w:firstLine="709"/>
        <w:jc w:val="both"/>
        <w:rPr>
          <w:rFonts w:ascii="Times New Roman" w:hAnsi="Times New Roman" w:cs="Times New Roman"/>
          <w:color w:val="000000" w:themeColor="text1"/>
          <w:sz w:val="24"/>
          <w:szCs w:val="24"/>
        </w:rPr>
      </w:pPr>
      <w:r w:rsidRPr="007D649D">
        <w:rPr>
          <w:rFonts w:ascii="Times New Roman" w:hAnsi="Times New Roman" w:cs="Times New Roman"/>
          <w:color w:val="000000" w:themeColor="text1"/>
          <w:sz w:val="24"/>
          <w:szCs w:val="24"/>
        </w:rPr>
        <w:t>Инструкторская и судейская практика на начал</w:t>
      </w:r>
      <w:r w:rsidR="00A9330D" w:rsidRPr="007D649D">
        <w:rPr>
          <w:rFonts w:ascii="Times New Roman" w:hAnsi="Times New Roman" w:cs="Times New Roman"/>
          <w:color w:val="000000" w:themeColor="text1"/>
          <w:sz w:val="24"/>
          <w:szCs w:val="24"/>
        </w:rPr>
        <w:t>ьном этапе спортивной подготовки</w:t>
      </w:r>
      <w:r w:rsidRPr="007D649D">
        <w:rPr>
          <w:rFonts w:ascii="Times New Roman" w:hAnsi="Times New Roman" w:cs="Times New Roman"/>
          <w:color w:val="000000" w:themeColor="text1"/>
          <w:sz w:val="24"/>
          <w:szCs w:val="24"/>
        </w:rPr>
        <w:t xml:space="preserve"> не предусмотрена.</w:t>
      </w:r>
    </w:p>
    <w:p w14:paraId="39169D8A" w14:textId="77777777" w:rsidR="00C1308F" w:rsidRDefault="00C1308F" w:rsidP="00880CBE">
      <w:pPr>
        <w:pStyle w:val="ConsPlusNormal"/>
        <w:jc w:val="both"/>
        <w:rPr>
          <w:rFonts w:ascii="Times New Roman" w:hAnsi="Times New Roman" w:cs="Times New Roman"/>
          <w:color w:val="00B050"/>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131"/>
        <w:gridCol w:w="5064"/>
        <w:gridCol w:w="1788"/>
      </w:tblGrid>
      <w:tr w:rsidR="00C1308F" w:rsidRPr="00C1308F" w14:paraId="029BA7E2" w14:textId="77777777" w:rsidTr="00492CD4">
        <w:tc>
          <w:tcPr>
            <w:tcW w:w="393" w:type="pct"/>
            <w:vAlign w:val="center"/>
          </w:tcPr>
          <w:p w14:paraId="33A68A74"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r w:rsidRPr="00C1308F">
              <w:rPr>
                <w:rFonts w:ascii="Times New Roman" w:eastAsia="Calibri" w:hAnsi="Times New Roman" w:cs="Times New Roman"/>
                <w:b/>
                <w:sz w:val="24"/>
                <w:szCs w:val="24"/>
                <w:lang w:eastAsia="ru-RU"/>
              </w:rPr>
              <w:t>№ п/п</w:t>
            </w:r>
          </w:p>
        </w:tc>
        <w:tc>
          <w:tcPr>
            <w:tcW w:w="1093" w:type="pct"/>
          </w:tcPr>
          <w:p w14:paraId="171A5D62"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r w:rsidRPr="00C1308F">
              <w:rPr>
                <w:rFonts w:ascii="Times New Roman" w:eastAsia="Calibri" w:hAnsi="Times New Roman" w:cs="Times New Roman"/>
                <w:b/>
                <w:sz w:val="24"/>
                <w:szCs w:val="24"/>
                <w:lang w:eastAsia="ru-RU"/>
              </w:rPr>
              <w:t>Задачи</w:t>
            </w:r>
          </w:p>
        </w:tc>
        <w:tc>
          <w:tcPr>
            <w:tcW w:w="2597" w:type="pct"/>
          </w:tcPr>
          <w:p w14:paraId="697D38E3"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r w:rsidRPr="00C1308F">
              <w:rPr>
                <w:rFonts w:ascii="Times New Roman" w:eastAsia="Calibri" w:hAnsi="Times New Roman" w:cs="Times New Roman"/>
                <w:b/>
                <w:sz w:val="24"/>
                <w:szCs w:val="24"/>
                <w:lang w:eastAsia="ru-RU"/>
              </w:rPr>
              <w:t>Виды практических заданий</w:t>
            </w:r>
          </w:p>
        </w:tc>
        <w:tc>
          <w:tcPr>
            <w:tcW w:w="917" w:type="pct"/>
          </w:tcPr>
          <w:p w14:paraId="03FC56D4"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r w:rsidRPr="00C1308F">
              <w:rPr>
                <w:rFonts w:ascii="Times New Roman" w:eastAsia="Calibri" w:hAnsi="Times New Roman" w:cs="Times New Roman"/>
                <w:b/>
                <w:sz w:val="24"/>
                <w:szCs w:val="24"/>
                <w:lang w:eastAsia="ru-RU"/>
              </w:rPr>
              <w:t>Сроки проведения</w:t>
            </w:r>
          </w:p>
        </w:tc>
      </w:tr>
      <w:tr w:rsidR="003E6EB9" w:rsidRPr="00C1308F" w14:paraId="58833B86" w14:textId="77777777" w:rsidTr="003E6EB9">
        <w:tc>
          <w:tcPr>
            <w:tcW w:w="393" w:type="pct"/>
            <w:vAlign w:val="center"/>
          </w:tcPr>
          <w:p w14:paraId="28844AAA" w14:textId="77777777" w:rsidR="003E6EB9" w:rsidRPr="00C1308F" w:rsidRDefault="003E6EB9"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p>
        </w:tc>
        <w:tc>
          <w:tcPr>
            <w:tcW w:w="4607" w:type="pct"/>
            <w:gridSpan w:val="3"/>
          </w:tcPr>
          <w:p w14:paraId="76313320" w14:textId="77777777" w:rsidR="003E6EB9" w:rsidRPr="00C1308F" w:rsidRDefault="003E6EB9"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r w:rsidRPr="00C1308F">
              <w:rPr>
                <w:rFonts w:ascii="Times New Roman" w:eastAsia="Times New Roman" w:hAnsi="Times New Roman" w:cs="Times New Roman"/>
                <w:b/>
                <w:sz w:val="24"/>
                <w:szCs w:val="24"/>
                <w:lang w:eastAsia="ru-RU"/>
              </w:rPr>
              <w:t>Учебно-тренировочный этап (этап спортивной специализации)</w:t>
            </w:r>
          </w:p>
        </w:tc>
      </w:tr>
      <w:tr w:rsidR="00C1308F" w:rsidRPr="00C1308F" w14:paraId="6BA00B5D" w14:textId="77777777" w:rsidTr="00492CD4">
        <w:tc>
          <w:tcPr>
            <w:tcW w:w="393" w:type="pct"/>
            <w:vMerge w:val="restart"/>
          </w:tcPr>
          <w:p w14:paraId="3D8F68E9"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lastRenderedPageBreak/>
              <w:t>1</w:t>
            </w:r>
          </w:p>
        </w:tc>
        <w:tc>
          <w:tcPr>
            <w:tcW w:w="1093" w:type="pct"/>
            <w:vMerge w:val="restart"/>
          </w:tcPr>
          <w:p w14:paraId="41B87555"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Освоение обязанностей судей при проведении спортивных мероприятий</w:t>
            </w:r>
          </w:p>
        </w:tc>
        <w:tc>
          <w:tcPr>
            <w:tcW w:w="2597" w:type="pct"/>
          </w:tcPr>
          <w:p w14:paraId="5C7A0AAE"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Изучение этики поведения спортивных судей, овладение спортивной терминологией</w:t>
            </w:r>
          </w:p>
        </w:tc>
        <w:tc>
          <w:tcPr>
            <w:tcW w:w="917" w:type="pct"/>
          </w:tcPr>
          <w:p w14:paraId="50F89605"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617D692D" w14:textId="77777777" w:rsidTr="00492CD4">
        <w:tc>
          <w:tcPr>
            <w:tcW w:w="393" w:type="pct"/>
            <w:vMerge/>
          </w:tcPr>
          <w:p w14:paraId="75E0EEE9"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513A51DC"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p>
        </w:tc>
        <w:tc>
          <w:tcPr>
            <w:tcW w:w="2597" w:type="pct"/>
          </w:tcPr>
          <w:p w14:paraId="45635072"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Изучение правил соревнований по избранному виду спорта</w:t>
            </w:r>
          </w:p>
        </w:tc>
        <w:tc>
          <w:tcPr>
            <w:tcW w:w="917" w:type="pct"/>
          </w:tcPr>
          <w:p w14:paraId="0E11F1FF"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32D89D5A" w14:textId="77777777" w:rsidTr="00492CD4">
        <w:tc>
          <w:tcPr>
            <w:tcW w:w="393" w:type="pct"/>
            <w:vMerge/>
          </w:tcPr>
          <w:p w14:paraId="2338BD44"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52C18BFB"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p>
        </w:tc>
        <w:tc>
          <w:tcPr>
            <w:tcW w:w="2597" w:type="pct"/>
            <w:vAlign w:val="center"/>
          </w:tcPr>
          <w:p w14:paraId="6623F173" w14:textId="77777777" w:rsidR="00C1308F" w:rsidRPr="00C1308F" w:rsidRDefault="00C1308F" w:rsidP="00C1308F">
            <w:pPr>
              <w:shd w:val="clear" w:color="auto" w:fill="FFFFFF"/>
              <w:contextualSpacing/>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 xml:space="preserve">Изучение обязанностей и прав участников соревнований. </w:t>
            </w:r>
          </w:p>
          <w:p w14:paraId="0BF2BDBE"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Изучение общих обязанностей судей в главной судейской коллегии и других бригад спортивных судей</w:t>
            </w:r>
          </w:p>
        </w:tc>
        <w:tc>
          <w:tcPr>
            <w:tcW w:w="917" w:type="pct"/>
          </w:tcPr>
          <w:p w14:paraId="7A65EA40"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7CD1A3E5" w14:textId="77777777" w:rsidTr="00492CD4">
        <w:tc>
          <w:tcPr>
            <w:tcW w:w="393" w:type="pct"/>
            <w:vMerge/>
          </w:tcPr>
          <w:p w14:paraId="3B19422A"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530C0F23"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p>
        </w:tc>
        <w:tc>
          <w:tcPr>
            <w:tcW w:w="2597" w:type="pct"/>
            <w:vAlign w:val="center"/>
          </w:tcPr>
          <w:p w14:paraId="10AD8F4E" w14:textId="77777777" w:rsidR="00C1308F" w:rsidRPr="00C1308F" w:rsidRDefault="00C1308F" w:rsidP="00C1308F">
            <w:pPr>
              <w:shd w:val="clear" w:color="auto" w:fill="FFFFFF"/>
              <w:contextualSpacing/>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ar-SA"/>
              </w:rPr>
              <w:t>Знакомство и изучение с подготовкой и оформлением мест проведения соревнований</w:t>
            </w:r>
          </w:p>
        </w:tc>
        <w:tc>
          <w:tcPr>
            <w:tcW w:w="917" w:type="pct"/>
          </w:tcPr>
          <w:p w14:paraId="6D5F51CA"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7E3A5FC7" w14:textId="77777777" w:rsidTr="00492CD4">
        <w:tc>
          <w:tcPr>
            <w:tcW w:w="393" w:type="pct"/>
            <w:vMerge w:val="restart"/>
          </w:tcPr>
          <w:p w14:paraId="11898F97"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2</w:t>
            </w:r>
          </w:p>
        </w:tc>
        <w:tc>
          <w:tcPr>
            <w:tcW w:w="1093" w:type="pct"/>
            <w:vMerge w:val="restart"/>
          </w:tcPr>
          <w:p w14:paraId="65565005"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Освоение методики проведения учебно-тренировочных занятий по избранному виду спорта</w:t>
            </w:r>
          </w:p>
        </w:tc>
        <w:tc>
          <w:tcPr>
            <w:tcW w:w="2597" w:type="pct"/>
            <w:vAlign w:val="center"/>
          </w:tcPr>
          <w:p w14:paraId="3B48CA8D"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Разработка комплексов упражнений для развития основных физических качеств спортсменов</w:t>
            </w:r>
          </w:p>
        </w:tc>
        <w:tc>
          <w:tcPr>
            <w:tcW w:w="917" w:type="pct"/>
          </w:tcPr>
          <w:p w14:paraId="728F4AED"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1A6EC9A3" w14:textId="77777777" w:rsidTr="00492CD4">
        <w:tc>
          <w:tcPr>
            <w:tcW w:w="393" w:type="pct"/>
            <w:vMerge/>
          </w:tcPr>
          <w:p w14:paraId="207954E6"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69BABBEA"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p>
        </w:tc>
        <w:tc>
          <w:tcPr>
            <w:tcW w:w="2597" w:type="pct"/>
            <w:vAlign w:val="center"/>
          </w:tcPr>
          <w:p w14:paraId="3BC80156"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Показ простых упражнений для совершенствования технической подготовки</w:t>
            </w:r>
          </w:p>
        </w:tc>
        <w:tc>
          <w:tcPr>
            <w:tcW w:w="917" w:type="pct"/>
          </w:tcPr>
          <w:p w14:paraId="02E8075A"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14D82BEF" w14:textId="77777777" w:rsidTr="00492CD4">
        <w:tc>
          <w:tcPr>
            <w:tcW w:w="393" w:type="pct"/>
            <w:vMerge/>
          </w:tcPr>
          <w:p w14:paraId="273A1FB3"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7BDEEA51"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p>
        </w:tc>
        <w:tc>
          <w:tcPr>
            <w:tcW w:w="2597" w:type="pct"/>
            <w:vAlign w:val="center"/>
          </w:tcPr>
          <w:p w14:paraId="31D032E4" w14:textId="77777777" w:rsidR="00C1308F" w:rsidRPr="00C1308F" w:rsidRDefault="00C1308F" w:rsidP="00C1308F">
            <w:pPr>
              <w:shd w:val="clear" w:color="auto" w:fill="FFFFFF"/>
              <w:contextualSpacing/>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С</w:t>
            </w:r>
            <w:r w:rsidRPr="00C1308F">
              <w:rPr>
                <w:rFonts w:ascii="Times New Roman" w:eastAsia="Calibri" w:hAnsi="Times New Roman" w:cs="Times New Roman"/>
                <w:sz w:val="24"/>
                <w:szCs w:val="24"/>
                <w:lang w:eastAsia="ar-SA"/>
              </w:rPr>
              <w:t>оставление комплексов упражнений для подготовительной, основной и заключительной частей занятия, разминки перед соревнованиями.</w:t>
            </w:r>
          </w:p>
        </w:tc>
        <w:tc>
          <w:tcPr>
            <w:tcW w:w="917" w:type="pct"/>
          </w:tcPr>
          <w:p w14:paraId="1B3D2C46"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2AF68201" w14:textId="77777777" w:rsidTr="00492CD4">
        <w:tc>
          <w:tcPr>
            <w:tcW w:w="393" w:type="pct"/>
            <w:vMerge w:val="restart"/>
          </w:tcPr>
          <w:p w14:paraId="441A33A2"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3</w:t>
            </w:r>
          </w:p>
        </w:tc>
        <w:tc>
          <w:tcPr>
            <w:tcW w:w="1093" w:type="pct"/>
            <w:vMerge w:val="restart"/>
          </w:tcPr>
          <w:p w14:paraId="3C3BB674"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Судейство спор</w:t>
            </w:r>
            <w:r>
              <w:rPr>
                <w:rFonts w:ascii="Times New Roman" w:eastAsia="Calibri" w:hAnsi="Times New Roman" w:cs="Times New Roman"/>
                <w:sz w:val="24"/>
                <w:szCs w:val="24"/>
                <w:lang w:eastAsia="ru-RU"/>
              </w:rPr>
              <w:t>тивно-</w:t>
            </w:r>
            <w:r w:rsidRPr="00C1308F">
              <w:rPr>
                <w:rFonts w:ascii="Times New Roman" w:eastAsia="Calibri" w:hAnsi="Times New Roman" w:cs="Times New Roman"/>
                <w:sz w:val="24"/>
                <w:szCs w:val="24"/>
                <w:lang w:eastAsia="ru-RU"/>
              </w:rPr>
              <w:t>массовых мероприятий и соревнований</w:t>
            </w:r>
          </w:p>
        </w:tc>
        <w:tc>
          <w:tcPr>
            <w:tcW w:w="2597" w:type="pct"/>
            <w:vAlign w:val="center"/>
          </w:tcPr>
          <w:p w14:paraId="59D3497F"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ar-SA"/>
              </w:rPr>
            </w:pPr>
            <w:r w:rsidRPr="00C1308F">
              <w:rPr>
                <w:rFonts w:ascii="Times New Roman" w:eastAsia="Calibri" w:hAnsi="Times New Roman" w:cs="Times New Roman"/>
                <w:sz w:val="24"/>
                <w:szCs w:val="24"/>
                <w:lang w:eastAsia="ru-RU"/>
              </w:rPr>
              <w:t>Выполнение обязанностей спортивных судей на различных позициях.</w:t>
            </w:r>
          </w:p>
        </w:tc>
        <w:tc>
          <w:tcPr>
            <w:tcW w:w="917" w:type="pct"/>
          </w:tcPr>
          <w:p w14:paraId="19B7604F"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201268EA" w14:textId="77777777" w:rsidTr="00492CD4">
        <w:tc>
          <w:tcPr>
            <w:tcW w:w="393" w:type="pct"/>
            <w:vMerge/>
          </w:tcPr>
          <w:p w14:paraId="4DE628E5"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11BBAC71"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597" w:type="pct"/>
          </w:tcPr>
          <w:p w14:paraId="67D316F5" w14:textId="77777777" w:rsidR="00C1308F" w:rsidRPr="00C1308F" w:rsidRDefault="00C1308F" w:rsidP="00C1308F">
            <w:pPr>
              <w:shd w:val="clear" w:color="auto" w:fill="FFFFFF"/>
              <w:contextualSpacing/>
              <w:rPr>
                <w:rFonts w:ascii="Times New Roman" w:eastAsia="Calibri" w:hAnsi="Times New Roman" w:cs="Times New Roman"/>
                <w:sz w:val="24"/>
                <w:szCs w:val="24"/>
                <w:lang w:eastAsia="ar-SA"/>
              </w:rPr>
            </w:pPr>
            <w:r w:rsidRPr="00C1308F">
              <w:rPr>
                <w:rFonts w:ascii="Times New Roman" w:eastAsia="Calibri" w:hAnsi="Times New Roman" w:cs="Times New Roman"/>
                <w:sz w:val="24"/>
                <w:szCs w:val="24"/>
                <w:lang w:eastAsia="ar-SA"/>
              </w:rPr>
              <w:t xml:space="preserve">Оказание помощи в оформлении мест проведения </w:t>
            </w:r>
            <w:r w:rsidRPr="00C1308F">
              <w:rPr>
                <w:rFonts w:ascii="Times New Roman" w:eastAsia="Calibri" w:hAnsi="Times New Roman" w:cs="Times New Roman"/>
                <w:sz w:val="24"/>
                <w:szCs w:val="24"/>
                <w:lang w:eastAsia="ru-RU"/>
              </w:rPr>
              <w:t>спортивно - массовых мероприятий и соревнований</w:t>
            </w:r>
          </w:p>
        </w:tc>
        <w:tc>
          <w:tcPr>
            <w:tcW w:w="917" w:type="pct"/>
          </w:tcPr>
          <w:p w14:paraId="28249FC7"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5C662C" w:rsidRPr="00C1308F" w14:paraId="3C56A861" w14:textId="77777777" w:rsidTr="005C662C">
        <w:tc>
          <w:tcPr>
            <w:tcW w:w="393" w:type="pct"/>
          </w:tcPr>
          <w:p w14:paraId="3B4BA1E0" w14:textId="77777777" w:rsidR="005C662C" w:rsidRPr="00C1308F" w:rsidRDefault="005C662C"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4607" w:type="pct"/>
            <w:gridSpan w:val="3"/>
          </w:tcPr>
          <w:p w14:paraId="597D70A1" w14:textId="39DA9B55" w:rsidR="005C662C" w:rsidRPr="00C1308F" w:rsidRDefault="005C662C"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5C662C">
              <w:rPr>
                <w:rFonts w:ascii="Times New Roman" w:eastAsia="Times New Roman" w:hAnsi="Times New Roman" w:cs="Times New Roman"/>
                <w:b/>
                <w:sz w:val="24"/>
                <w:szCs w:val="24"/>
                <w:lang w:eastAsia="ru-RU"/>
              </w:rPr>
              <w:t>Этап совершенствования спортивного мастерства</w:t>
            </w:r>
          </w:p>
        </w:tc>
      </w:tr>
      <w:tr w:rsidR="00C1308F" w:rsidRPr="00C1308F" w14:paraId="1CD484F9" w14:textId="77777777" w:rsidTr="00492CD4">
        <w:tc>
          <w:tcPr>
            <w:tcW w:w="393" w:type="pct"/>
            <w:vMerge w:val="restart"/>
          </w:tcPr>
          <w:p w14:paraId="3937A3A5"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1</w:t>
            </w:r>
          </w:p>
        </w:tc>
        <w:tc>
          <w:tcPr>
            <w:tcW w:w="1093" w:type="pct"/>
            <w:vMerge w:val="restart"/>
          </w:tcPr>
          <w:p w14:paraId="268DD1FA"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Освоение обязанностей судей при проведении спортивных мероприятий</w:t>
            </w:r>
          </w:p>
        </w:tc>
        <w:tc>
          <w:tcPr>
            <w:tcW w:w="2597" w:type="pct"/>
          </w:tcPr>
          <w:p w14:paraId="29BD1FEA"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Применение и совершенствование этики поведения спортивных судей, овладение спортивной терминологией</w:t>
            </w:r>
          </w:p>
        </w:tc>
        <w:tc>
          <w:tcPr>
            <w:tcW w:w="917" w:type="pct"/>
          </w:tcPr>
          <w:p w14:paraId="577E2168"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2AB118AB" w14:textId="77777777" w:rsidTr="00492CD4">
        <w:tc>
          <w:tcPr>
            <w:tcW w:w="393" w:type="pct"/>
            <w:vMerge/>
          </w:tcPr>
          <w:p w14:paraId="1FFE1768"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71D4A72D"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p>
        </w:tc>
        <w:tc>
          <w:tcPr>
            <w:tcW w:w="2597" w:type="pct"/>
          </w:tcPr>
          <w:p w14:paraId="061E649C"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Изучение и применение правил соревнований по избранному виду спорта</w:t>
            </w:r>
          </w:p>
        </w:tc>
        <w:tc>
          <w:tcPr>
            <w:tcW w:w="917" w:type="pct"/>
          </w:tcPr>
          <w:p w14:paraId="57066081"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398B8434" w14:textId="77777777" w:rsidTr="00492CD4">
        <w:tc>
          <w:tcPr>
            <w:tcW w:w="393" w:type="pct"/>
            <w:vMerge/>
          </w:tcPr>
          <w:p w14:paraId="670C2FDC"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5994FFA9"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p>
        </w:tc>
        <w:tc>
          <w:tcPr>
            <w:tcW w:w="2597" w:type="pct"/>
            <w:vAlign w:val="center"/>
          </w:tcPr>
          <w:p w14:paraId="4420D015" w14:textId="77777777" w:rsidR="00C1308F" w:rsidRPr="00C1308F" w:rsidRDefault="00C1308F" w:rsidP="00C1308F">
            <w:pPr>
              <w:shd w:val="clear" w:color="auto" w:fill="FFFFFF"/>
              <w:contextualSpacing/>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Изучение обязанностей и прав участников соревнований</w:t>
            </w:r>
          </w:p>
        </w:tc>
        <w:tc>
          <w:tcPr>
            <w:tcW w:w="917" w:type="pct"/>
          </w:tcPr>
          <w:p w14:paraId="39DB9FBA"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34C46C7C" w14:textId="77777777" w:rsidTr="00492CD4">
        <w:tc>
          <w:tcPr>
            <w:tcW w:w="393" w:type="pct"/>
            <w:vMerge w:val="restart"/>
          </w:tcPr>
          <w:p w14:paraId="385B8C5E"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2</w:t>
            </w:r>
          </w:p>
        </w:tc>
        <w:tc>
          <w:tcPr>
            <w:tcW w:w="1093" w:type="pct"/>
            <w:vMerge w:val="restart"/>
          </w:tcPr>
          <w:p w14:paraId="2B24C4F2"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Судейство спортивно- массовых мероприятий и соревнований</w:t>
            </w:r>
          </w:p>
        </w:tc>
        <w:tc>
          <w:tcPr>
            <w:tcW w:w="2597" w:type="pct"/>
            <w:vAlign w:val="center"/>
          </w:tcPr>
          <w:p w14:paraId="3CA446BD"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 xml:space="preserve">Выполнение обязанностей спортивных судей на различных позициях в судейской бригаде </w:t>
            </w:r>
          </w:p>
        </w:tc>
        <w:tc>
          <w:tcPr>
            <w:tcW w:w="917" w:type="pct"/>
          </w:tcPr>
          <w:p w14:paraId="053A9DCD"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3825258B" w14:textId="77777777" w:rsidTr="00492CD4">
        <w:tc>
          <w:tcPr>
            <w:tcW w:w="393" w:type="pct"/>
            <w:vMerge/>
          </w:tcPr>
          <w:p w14:paraId="6E828E8F"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21A40906"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p>
        </w:tc>
        <w:tc>
          <w:tcPr>
            <w:tcW w:w="2597" w:type="pct"/>
          </w:tcPr>
          <w:p w14:paraId="2CFAF56F" w14:textId="77777777" w:rsidR="00C1308F" w:rsidRPr="00C1308F" w:rsidRDefault="00C1308F" w:rsidP="00C1308F">
            <w:pPr>
              <w:shd w:val="clear" w:color="auto" w:fill="FFFFFF"/>
              <w:contextualSpacing/>
              <w:rPr>
                <w:rFonts w:ascii="Times New Roman" w:eastAsia="Calibri" w:hAnsi="Times New Roman" w:cs="Times New Roman"/>
                <w:sz w:val="24"/>
                <w:szCs w:val="24"/>
                <w:lang w:eastAsia="ar-SA"/>
              </w:rPr>
            </w:pPr>
            <w:r w:rsidRPr="00C1308F">
              <w:rPr>
                <w:rFonts w:ascii="Times New Roman" w:eastAsia="Calibri" w:hAnsi="Times New Roman" w:cs="Times New Roman"/>
                <w:sz w:val="24"/>
                <w:szCs w:val="24"/>
                <w:lang w:eastAsia="ar-SA"/>
              </w:rPr>
              <w:t xml:space="preserve">Оформление мест проведения </w:t>
            </w:r>
            <w:r w:rsidRPr="00C1308F">
              <w:rPr>
                <w:rFonts w:ascii="Times New Roman" w:eastAsia="Calibri" w:hAnsi="Times New Roman" w:cs="Times New Roman"/>
                <w:sz w:val="24"/>
                <w:szCs w:val="24"/>
                <w:lang w:eastAsia="ru-RU"/>
              </w:rPr>
              <w:t>спортивно - массовых мероприятий и соревнований</w:t>
            </w:r>
          </w:p>
        </w:tc>
        <w:tc>
          <w:tcPr>
            <w:tcW w:w="917" w:type="pct"/>
          </w:tcPr>
          <w:p w14:paraId="32A67D64"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53D7A1CF" w14:textId="77777777" w:rsidTr="00492CD4">
        <w:tc>
          <w:tcPr>
            <w:tcW w:w="393" w:type="pct"/>
            <w:vMerge w:val="restart"/>
          </w:tcPr>
          <w:p w14:paraId="041E1287"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3</w:t>
            </w:r>
          </w:p>
        </w:tc>
        <w:tc>
          <w:tcPr>
            <w:tcW w:w="1093" w:type="pct"/>
            <w:vMerge w:val="restart"/>
          </w:tcPr>
          <w:p w14:paraId="10B96E08" w14:textId="39D0BC62"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 xml:space="preserve">Освоение методики проведения учебно-тренировочных занятий по </w:t>
            </w:r>
            <w:r w:rsidR="009E2C4E">
              <w:rPr>
                <w:rFonts w:ascii="Times New Roman" w:eastAsia="Calibri" w:hAnsi="Times New Roman" w:cs="Times New Roman"/>
                <w:sz w:val="24"/>
                <w:szCs w:val="24"/>
                <w:lang w:eastAsia="ru-RU"/>
              </w:rPr>
              <w:t>пуле</w:t>
            </w:r>
            <w:r w:rsidR="009E2C4E">
              <w:rPr>
                <w:rFonts w:ascii="Times New Roman" w:eastAsia="Calibri" w:hAnsi="Times New Roman" w:cs="Times New Roman"/>
                <w:sz w:val="24"/>
                <w:szCs w:val="24"/>
                <w:lang w:eastAsia="ru-RU"/>
              </w:rPr>
              <w:lastRenderedPageBreak/>
              <w:t>вой стрельбе.</w:t>
            </w:r>
          </w:p>
        </w:tc>
        <w:tc>
          <w:tcPr>
            <w:tcW w:w="2597" w:type="pct"/>
            <w:vAlign w:val="center"/>
          </w:tcPr>
          <w:p w14:paraId="34BEEA18"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lastRenderedPageBreak/>
              <w:t>Проведение подготовительной (разминочной), основной, заключительной частей учебно-тренировочного занятия</w:t>
            </w:r>
          </w:p>
        </w:tc>
        <w:tc>
          <w:tcPr>
            <w:tcW w:w="917" w:type="pct"/>
          </w:tcPr>
          <w:p w14:paraId="1B27759C"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1ECF1C60" w14:textId="77777777" w:rsidTr="00492CD4">
        <w:tc>
          <w:tcPr>
            <w:tcW w:w="393" w:type="pct"/>
            <w:vMerge/>
          </w:tcPr>
          <w:p w14:paraId="12676EA0"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vAlign w:val="center"/>
          </w:tcPr>
          <w:p w14:paraId="250B9D3C"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597" w:type="pct"/>
            <w:vAlign w:val="center"/>
          </w:tcPr>
          <w:p w14:paraId="499BC79C"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Составление комплексов упражнений для развития основных физических качеств спортс</w:t>
            </w:r>
            <w:r w:rsidRPr="00C1308F">
              <w:rPr>
                <w:rFonts w:ascii="Times New Roman" w:eastAsia="Calibri" w:hAnsi="Times New Roman" w:cs="Times New Roman"/>
                <w:sz w:val="24"/>
                <w:szCs w:val="24"/>
                <w:lang w:eastAsia="ru-RU"/>
              </w:rPr>
              <w:lastRenderedPageBreak/>
              <w:t>менов</w:t>
            </w:r>
          </w:p>
        </w:tc>
        <w:tc>
          <w:tcPr>
            <w:tcW w:w="917" w:type="pct"/>
          </w:tcPr>
          <w:p w14:paraId="78458A14"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lastRenderedPageBreak/>
              <w:t>В течение года</w:t>
            </w:r>
          </w:p>
        </w:tc>
      </w:tr>
      <w:tr w:rsidR="00C1308F" w:rsidRPr="00C1308F" w14:paraId="02BC02B4" w14:textId="77777777" w:rsidTr="00492CD4">
        <w:tc>
          <w:tcPr>
            <w:tcW w:w="393" w:type="pct"/>
            <w:vMerge/>
          </w:tcPr>
          <w:p w14:paraId="0A805323"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vAlign w:val="center"/>
          </w:tcPr>
          <w:p w14:paraId="78022B65"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597" w:type="pct"/>
            <w:vAlign w:val="center"/>
          </w:tcPr>
          <w:p w14:paraId="0647BF0D"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Показ упражнений для совершенствования отдельных элементов технической подготовки спортсменов</w:t>
            </w:r>
          </w:p>
        </w:tc>
        <w:tc>
          <w:tcPr>
            <w:tcW w:w="917" w:type="pct"/>
          </w:tcPr>
          <w:p w14:paraId="097904DB"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3075E11C" w14:textId="77777777" w:rsidTr="00492CD4">
        <w:tc>
          <w:tcPr>
            <w:tcW w:w="393" w:type="pct"/>
            <w:vMerge/>
          </w:tcPr>
          <w:p w14:paraId="01C06F43"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vAlign w:val="center"/>
          </w:tcPr>
          <w:p w14:paraId="4E7915D6"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597" w:type="pct"/>
            <w:vAlign w:val="center"/>
          </w:tcPr>
          <w:p w14:paraId="1647A1EF" w14:textId="77777777" w:rsidR="00C1308F" w:rsidRPr="00C1308F" w:rsidRDefault="00C1308F" w:rsidP="00C1308F">
            <w:pPr>
              <w:tabs>
                <w:tab w:val="left" w:pos="1276"/>
              </w:tabs>
              <w:autoSpaceDE w:val="0"/>
              <w:autoSpaceDN w:val="0"/>
              <w:adjustRightInd w:val="0"/>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ar-SA"/>
              </w:rPr>
              <w:t xml:space="preserve">Составление планов-конспектов учебно-тренировочных занятий </w:t>
            </w:r>
          </w:p>
        </w:tc>
        <w:tc>
          <w:tcPr>
            <w:tcW w:w="917" w:type="pct"/>
          </w:tcPr>
          <w:p w14:paraId="551C0EF0"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r w:rsidR="00C1308F" w:rsidRPr="00C1308F" w14:paraId="465F54E0" w14:textId="77777777" w:rsidTr="00492CD4">
        <w:tc>
          <w:tcPr>
            <w:tcW w:w="393" w:type="pct"/>
            <w:vMerge/>
          </w:tcPr>
          <w:p w14:paraId="3549B36F"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vAlign w:val="center"/>
          </w:tcPr>
          <w:p w14:paraId="67756F01"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2597" w:type="pct"/>
            <w:vAlign w:val="center"/>
          </w:tcPr>
          <w:p w14:paraId="1F3076B8" w14:textId="77777777" w:rsidR="00C1308F" w:rsidRPr="00C1308F" w:rsidRDefault="00C1308F" w:rsidP="00C1308F">
            <w:pPr>
              <w:shd w:val="clear" w:color="auto" w:fill="FFFFFF"/>
              <w:contextualSpacing/>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917" w:type="pct"/>
          </w:tcPr>
          <w:p w14:paraId="21474644"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В течение года</w:t>
            </w:r>
          </w:p>
        </w:tc>
      </w:tr>
    </w:tbl>
    <w:p w14:paraId="5247FBBA" w14:textId="77777777" w:rsidR="00C1308F" w:rsidRDefault="00C1308F" w:rsidP="00C1308F">
      <w:pPr>
        <w:pStyle w:val="ConsPlusNormal"/>
        <w:ind w:left="709"/>
        <w:jc w:val="both"/>
        <w:rPr>
          <w:rFonts w:ascii="Times New Roman" w:hAnsi="Times New Roman" w:cs="Times New Roman"/>
          <w:sz w:val="24"/>
          <w:szCs w:val="24"/>
        </w:rPr>
      </w:pPr>
    </w:p>
    <w:p w14:paraId="2E90ED0E" w14:textId="77777777" w:rsidR="00B358B1" w:rsidRPr="00C1308F" w:rsidRDefault="00B358B1" w:rsidP="008E1D14">
      <w:pPr>
        <w:pStyle w:val="ConsPlusNormal"/>
        <w:numPr>
          <w:ilvl w:val="0"/>
          <w:numId w:val="3"/>
        </w:numPr>
        <w:ind w:left="0" w:firstLine="709"/>
        <w:jc w:val="both"/>
        <w:rPr>
          <w:rFonts w:ascii="Times New Roman" w:hAnsi="Times New Roman" w:cs="Times New Roman"/>
          <w:sz w:val="24"/>
          <w:szCs w:val="24"/>
        </w:rPr>
      </w:pPr>
      <w:r w:rsidRPr="00C1308F">
        <w:rPr>
          <w:rFonts w:ascii="Times New Roman" w:hAnsi="Times New Roman" w:cs="Times New Roman"/>
          <w:sz w:val="24"/>
          <w:szCs w:val="24"/>
        </w:rPr>
        <w:t>Планы медицинских, медико-биологических мероприятий и применения восстановительных средств</w:t>
      </w:r>
      <w:r w:rsidR="00D709D8" w:rsidRPr="00C1308F">
        <w:rPr>
          <w:rFonts w:ascii="Times New Roman" w:hAnsi="Times New Roman" w:cs="Times New Roman"/>
          <w:sz w:val="24"/>
          <w:szCs w:val="24"/>
        </w:rPr>
        <w:t>.</w:t>
      </w:r>
    </w:p>
    <w:p w14:paraId="08E30DCD" w14:textId="77777777" w:rsidR="003E32B2" w:rsidRPr="003E32B2" w:rsidRDefault="003E32B2" w:rsidP="003E32B2">
      <w:pPr>
        <w:ind w:firstLine="708"/>
        <w:jc w:val="both"/>
        <w:rPr>
          <w:rFonts w:ascii="Times New Roman" w:eastAsia="Calibri" w:hAnsi="Times New Roman" w:cs="Times New Roman"/>
          <w:sz w:val="24"/>
          <w:szCs w:val="24"/>
        </w:rPr>
      </w:pPr>
      <w:r w:rsidRPr="003E32B2">
        <w:rPr>
          <w:rFonts w:ascii="Times New Roman" w:eastAsia="Calibri" w:hAnsi="Times New Roman" w:cs="Times New Roman"/>
          <w:sz w:val="24"/>
          <w:szCs w:val="24"/>
        </w:rPr>
        <w:t>Медицинское, медико-биологическое  сопровождение спортсменов</w:t>
      </w:r>
      <w:r w:rsidRPr="003E32B2">
        <w:rPr>
          <w:rFonts w:ascii="Times New Roman" w:eastAsia="Calibri" w:hAnsi="Times New Roman" w:cs="Times New Roman"/>
          <w:b/>
          <w:sz w:val="24"/>
          <w:szCs w:val="24"/>
        </w:rPr>
        <w:t xml:space="preserve"> </w:t>
      </w:r>
      <w:r w:rsidRPr="003E32B2">
        <w:rPr>
          <w:rFonts w:ascii="Times New Roman" w:eastAsia="Calibri" w:hAnsi="Times New Roman" w:cs="Times New Roman"/>
          <w:sz w:val="24"/>
          <w:szCs w:val="24"/>
        </w:rPr>
        <w:t xml:space="preserve"> </w:t>
      </w:r>
      <w:r>
        <w:rPr>
          <w:rFonts w:ascii="Times New Roman" w:eastAsia="Calibri" w:hAnsi="Times New Roman" w:cs="Times New Roman"/>
          <w:sz w:val="24"/>
          <w:szCs w:val="24"/>
        </w:rPr>
        <w:t>МБУ ДО «Спортивная школа «Авиатор»</w:t>
      </w:r>
      <w:r w:rsidRPr="003E32B2">
        <w:rPr>
          <w:rFonts w:ascii="Times New Roman" w:eastAsia="Calibri" w:hAnsi="Times New Roman" w:cs="Times New Roman"/>
          <w:sz w:val="24"/>
          <w:szCs w:val="24"/>
        </w:rPr>
        <w:t xml:space="preserve">  осуществляет  </w:t>
      </w:r>
      <w:r w:rsidR="00D130E3">
        <w:rPr>
          <w:rFonts w:ascii="Times New Roman" w:eastAsia="Calibri" w:hAnsi="Times New Roman" w:cs="Times New Roman"/>
          <w:sz w:val="24"/>
          <w:szCs w:val="24"/>
        </w:rPr>
        <w:t>Государственное автономное учреждение здравоохранения Свердловской области «Врачебно-физкультурный диспансер город Нижний Тагил»</w:t>
      </w:r>
      <w:r w:rsidRPr="003E32B2">
        <w:rPr>
          <w:rFonts w:ascii="Times New Roman" w:eastAsia="Calibri" w:hAnsi="Times New Roman" w:cs="Times New Roman"/>
          <w:sz w:val="24"/>
          <w:szCs w:val="24"/>
        </w:rPr>
        <w:t>, в структуре которого организована работа профильных медицинских кабинетов, медицинских работников, включая спортивных врачей по спортивной медицине по видами спорта.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48"/>
        <w:gridCol w:w="5032"/>
      </w:tblGrid>
      <w:tr w:rsidR="003E32B2" w:rsidRPr="003E32B2" w14:paraId="0D526E6A" w14:textId="77777777" w:rsidTr="00754263">
        <w:tc>
          <w:tcPr>
            <w:tcW w:w="343" w:type="pct"/>
          </w:tcPr>
          <w:p w14:paraId="0995318A"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w:t>
            </w:r>
          </w:p>
        </w:tc>
        <w:tc>
          <w:tcPr>
            <w:tcW w:w="2076" w:type="pct"/>
            <w:shd w:val="clear" w:color="auto" w:fill="EDEDED" w:themeFill="accent3" w:themeFillTint="33"/>
          </w:tcPr>
          <w:p w14:paraId="3B9A3A39" w14:textId="77777777" w:rsidR="003E32B2" w:rsidRPr="003E32B2" w:rsidRDefault="003E32B2" w:rsidP="006172B0">
            <w:pPr>
              <w:jc w:val="center"/>
              <w:rPr>
                <w:rFonts w:ascii="Times New Roman" w:eastAsia="Calibri" w:hAnsi="Times New Roman" w:cs="Times New Roman"/>
                <w:sz w:val="24"/>
                <w:szCs w:val="24"/>
              </w:rPr>
            </w:pPr>
            <w:r w:rsidRPr="003E32B2">
              <w:rPr>
                <w:rFonts w:ascii="Times New Roman" w:eastAsia="Calibri" w:hAnsi="Times New Roman" w:cs="Times New Roman"/>
                <w:sz w:val="24"/>
                <w:szCs w:val="24"/>
              </w:rPr>
              <w:t>Мероприятие</w:t>
            </w:r>
          </w:p>
        </w:tc>
        <w:tc>
          <w:tcPr>
            <w:tcW w:w="2582" w:type="pct"/>
            <w:shd w:val="clear" w:color="auto" w:fill="EDEDED" w:themeFill="accent3" w:themeFillTint="33"/>
          </w:tcPr>
          <w:p w14:paraId="26B8744D" w14:textId="77777777" w:rsidR="003E32B2" w:rsidRPr="003E32B2" w:rsidRDefault="003E32B2" w:rsidP="006172B0">
            <w:pPr>
              <w:jc w:val="center"/>
              <w:rPr>
                <w:rFonts w:ascii="Times New Roman" w:eastAsia="Calibri" w:hAnsi="Times New Roman" w:cs="Times New Roman"/>
                <w:sz w:val="24"/>
                <w:szCs w:val="24"/>
              </w:rPr>
            </w:pPr>
            <w:r w:rsidRPr="003E32B2">
              <w:rPr>
                <w:rFonts w:ascii="Times New Roman" w:eastAsia="Calibri" w:hAnsi="Times New Roman" w:cs="Times New Roman"/>
                <w:sz w:val="24"/>
                <w:szCs w:val="24"/>
              </w:rPr>
              <w:t>Содержание</w:t>
            </w:r>
          </w:p>
        </w:tc>
      </w:tr>
      <w:tr w:rsidR="003E32B2" w:rsidRPr="003E32B2" w14:paraId="15D560C7" w14:textId="77777777" w:rsidTr="00754263">
        <w:tc>
          <w:tcPr>
            <w:tcW w:w="343" w:type="pct"/>
          </w:tcPr>
          <w:p w14:paraId="2E629414"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1.</w:t>
            </w:r>
          </w:p>
        </w:tc>
        <w:tc>
          <w:tcPr>
            <w:tcW w:w="2076" w:type="pct"/>
          </w:tcPr>
          <w:p w14:paraId="16D78641"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Организация и проведение медицинских обследований спортсменов поступающих</w:t>
            </w:r>
          </w:p>
        </w:tc>
        <w:tc>
          <w:tcPr>
            <w:tcW w:w="2582" w:type="pct"/>
          </w:tcPr>
          <w:p w14:paraId="65462DEC"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Проведение комплексного анализа и оценки ряда медико-биологических показателей спортсменов по следующим критериям: </w:t>
            </w:r>
          </w:p>
          <w:p w14:paraId="505CAD6C"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оценка состояния здоровья и медицинских противопоказаний к занятиям в избранном виде спорта;</w:t>
            </w:r>
          </w:p>
          <w:p w14:paraId="0E75D749"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анализ факторов лимитирующих физическую работоспособность и достижение максимального спортивного результата;</w:t>
            </w:r>
          </w:p>
          <w:p w14:paraId="59D0D732"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оценка функционального состояния и уровня физической работоспособности;</w:t>
            </w:r>
          </w:p>
          <w:p w14:paraId="3BDC8489" w14:textId="77777777" w:rsidR="003E32B2" w:rsidRPr="003E32B2" w:rsidRDefault="003E32B2" w:rsidP="00A3687C">
            <w:pPr>
              <w:pStyle w:val="af"/>
            </w:pPr>
            <w:r w:rsidRPr="00A3687C">
              <w:rPr>
                <w:rFonts w:ascii="Times New Roman" w:hAnsi="Times New Roman" w:cs="Times New Roman"/>
                <w:sz w:val="24"/>
                <w:szCs w:val="24"/>
              </w:rPr>
              <w:t>- анализ физиологических резервов и адаптационно-приспособительных возможностей организма.</w:t>
            </w:r>
          </w:p>
        </w:tc>
      </w:tr>
      <w:tr w:rsidR="003E32B2" w:rsidRPr="003E32B2" w14:paraId="460E510A" w14:textId="77777777" w:rsidTr="00754263">
        <w:trPr>
          <w:trHeight w:val="1381"/>
        </w:trPr>
        <w:tc>
          <w:tcPr>
            <w:tcW w:w="343" w:type="pct"/>
          </w:tcPr>
          <w:p w14:paraId="35EE6013"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2.</w:t>
            </w:r>
          </w:p>
        </w:tc>
        <w:tc>
          <w:tcPr>
            <w:tcW w:w="2076" w:type="pct"/>
          </w:tcPr>
          <w:p w14:paraId="14E89212"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 xml:space="preserve">Организация </w:t>
            </w:r>
            <w:r w:rsidR="00D130E3" w:rsidRPr="003E32B2">
              <w:rPr>
                <w:rFonts w:ascii="Times New Roman" w:eastAsia="Calibri" w:hAnsi="Times New Roman" w:cs="Times New Roman"/>
                <w:sz w:val="24"/>
                <w:szCs w:val="24"/>
              </w:rPr>
              <w:t>углублённых</w:t>
            </w:r>
            <w:r w:rsidRPr="003E32B2">
              <w:rPr>
                <w:rFonts w:ascii="Times New Roman" w:eastAsia="Calibri" w:hAnsi="Times New Roman" w:cs="Times New Roman"/>
                <w:sz w:val="24"/>
                <w:szCs w:val="24"/>
              </w:rPr>
              <w:t xml:space="preserve"> медицинских обследований спортсменов</w:t>
            </w:r>
          </w:p>
        </w:tc>
        <w:tc>
          <w:tcPr>
            <w:tcW w:w="2582" w:type="pct"/>
          </w:tcPr>
          <w:p w14:paraId="393875DC" w14:textId="77777777" w:rsidR="003E32B2" w:rsidRPr="003E32B2" w:rsidRDefault="00D130E3" w:rsidP="00D130E3">
            <w:pPr>
              <w:jc w:val="both"/>
              <w:rPr>
                <w:rFonts w:ascii="Times New Roman" w:hAnsi="Times New Roman" w:cs="Times New Roman"/>
                <w:bCs/>
                <w:color w:val="4472C4"/>
                <w:sz w:val="24"/>
                <w:szCs w:val="24"/>
              </w:rPr>
            </w:pPr>
            <w:r w:rsidRPr="003E32B2">
              <w:rPr>
                <w:rFonts w:ascii="Times New Roman" w:eastAsia="Calibri" w:hAnsi="Times New Roman" w:cs="Times New Roman"/>
                <w:sz w:val="24"/>
                <w:szCs w:val="24"/>
              </w:rPr>
              <w:t>Углублённые</w:t>
            </w:r>
            <w:r w:rsidR="003E32B2" w:rsidRPr="003E32B2">
              <w:rPr>
                <w:rFonts w:ascii="Times New Roman" w:eastAsia="Calibri" w:hAnsi="Times New Roman" w:cs="Times New Roman"/>
                <w:sz w:val="24"/>
                <w:szCs w:val="24"/>
              </w:rPr>
              <w:t xml:space="preserve"> медицинские обследования спортсмены проходят согласно </w:t>
            </w:r>
            <w:bookmarkStart w:id="24" w:name="_Toc126927617"/>
            <w:r w:rsidR="003E32B2" w:rsidRPr="003E32B2">
              <w:rPr>
                <w:rFonts w:ascii="Times New Roman" w:hAnsi="Times New Roman" w:cs="Times New Roman"/>
                <w:bCs/>
                <w:sz w:val="24"/>
                <w:szCs w:val="24"/>
              </w:rPr>
              <w:t>Приказу Министерства здравоохранения РФ от 23.10.2020г. № 1144н</w:t>
            </w:r>
            <w:bookmarkEnd w:id="24"/>
            <w:r w:rsidR="003E32B2" w:rsidRPr="003E32B2">
              <w:rPr>
                <w:rFonts w:ascii="Times New Roman" w:hAnsi="Times New Roman" w:cs="Times New Roman"/>
                <w:bCs/>
                <w:sz w:val="24"/>
                <w:szCs w:val="24"/>
              </w:rPr>
              <w:t xml:space="preserve"> </w:t>
            </w:r>
          </w:p>
        </w:tc>
      </w:tr>
      <w:tr w:rsidR="003E32B2" w:rsidRPr="003E32B2" w14:paraId="7FBFC4AE" w14:textId="77777777" w:rsidTr="00754263">
        <w:tc>
          <w:tcPr>
            <w:tcW w:w="343" w:type="pct"/>
          </w:tcPr>
          <w:p w14:paraId="2E47B77D"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3.</w:t>
            </w:r>
          </w:p>
        </w:tc>
        <w:tc>
          <w:tcPr>
            <w:tcW w:w="2076" w:type="pct"/>
          </w:tcPr>
          <w:p w14:paraId="1056FB7F" w14:textId="77777777" w:rsidR="003E32B2" w:rsidRPr="00A3687C" w:rsidRDefault="003E32B2" w:rsidP="00A3687C">
            <w:pPr>
              <w:pStyle w:val="af"/>
              <w:jc w:val="both"/>
              <w:rPr>
                <w:rFonts w:ascii="Times New Roman" w:hAnsi="Times New Roman" w:cs="Times New Roman"/>
                <w:sz w:val="24"/>
                <w:szCs w:val="24"/>
              </w:rPr>
            </w:pPr>
            <w:r w:rsidRPr="00A3687C">
              <w:rPr>
                <w:rFonts w:ascii="Times New Roman" w:hAnsi="Times New Roman" w:cs="Times New Roman"/>
                <w:sz w:val="24"/>
                <w:szCs w:val="24"/>
              </w:rPr>
              <w:t xml:space="preserve">Организация и проведение комплексных, этапных, текущих медицинских обследований </w:t>
            </w:r>
          </w:p>
          <w:p w14:paraId="73FAFCBE" w14:textId="69397AAF" w:rsidR="003E32B2" w:rsidRPr="003E32B2" w:rsidRDefault="003E32B2" w:rsidP="00A3687C">
            <w:pPr>
              <w:pStyle w:val="af"/>
              <w:jc w:val="both"/>
            </w:pPr>
            <w:r w:rsidRPr="00A3687C">
              <w:rPr>
                <w:rFonts w:ascii="Times New Roman" w:hAnsi="Times New Roman" w:cs="Times New Roman"/>
                <w:sz w:val="24"/>
                <w:szCs w:val="24"/>
              </w:rPr>
              <w:t>спортсменов и</w:t>
            </w:r>
            <w:r w:rsidR="009E2C4E">
              <w:rPr>
                <w:rFonts w:ascii="Times New Roman" w:hAnsi="Times New Roman" w:cs="Times New Roman"/>
                <w:sz w:val="24"/>
                <w:szCs w:val="24"/>
              </w:rPr>
              <w:t xml:space="preserve"> </w:t>
            </w:r>
            <w:r w:rsidRPr="00A3687C">
              <w:rPr>
                <w:rFonts w:ascii="Times New Roman" w:hAnsi="Times New Roman" w:cs="Times New Roman"/>
                <w:sz w:val="24"/>
                <w:szCs w:val="24"/>
              </w:rPr>
              <w:t>врачебно-педагогических наблюдений</w:t>
            </w:r>
          </w:p>
        </w:tc>
        <w:tc>
          <w:tcPr>
            <w:tcW w:w="2582" w:type="pct"/>
          </w:tcPr>
          <w:p w14:paraId="7EBEFB68" w14:textId="77777777" w:rsidR="003E32B2" w:rsidRPr="003E32B2" w:rsidRDefault="003E32B2" w:rsidP="00D130E3">
            <w:pPr>
              <w:jc w:val="both"/>
              <w:rPr>
                <w:rFonts w:ascii="Times New Roman" w:eastAsia="Calibri" w:hAnsi="Times New Roman" w:cs="Times New Roman"/>
                <w:sz w:val="24"/>
                <w:szCs w:val="24"/>
              </w:rPr>
            </w:pPr>
            <w:r w:rsidRPr="003E32B2">
              <w:rPr>
                <w:rFonts w:ascii="Times New Roman" w:eastAsia="Calibri" w:hAnsi="Times New Roman" w:cs="Times New Roman"/>
                <w:sz w:val="24"/>
                <w:szCs w:val="24"/>
              </w:rPr>
              <w:t>Проведение медицинских обследований осуществляется в рамках системы медико-биологического обеспечения спортсменов в соответствии с планом спорти</w:t>
            </w:r>
            <w:r w:rsidR="00D130E3">
              <w:rPr>
                <w:rFonts w:ascii="Times New Roman" w:eastAsia="Calibri" w:hAnsi="Times New Roman" w:cs="Times New Roman"/>
                <w:sz w:val="24"/>
                <w:szCs w:val="24"/>
              </w:rPr>
              <w:t>вной подготовки по видам спорта.</w:t>
            </w:r>
          </w:p>
        </w:tc>
      </w:tr>
      <w:tr w:rsidR="003E32B2" w:rsidRPr="003E32B2" w14:paraId="28B7C0EC" w14:textId="77777777" w:rsidTr="00754263">
        <w:tc>
          <w:tcPr>
            <w:tcW w:w="343" w:type="pct"/>
          </w:tcPr>
          <w:p w14:paraId="7AE949CF"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5.</w:t>
            </w:r>
          </w:p>
        </w:tc>
        <w:tc>
          <w:tcPr>
            <w:tcW w:w="2076" w:type="pct"/>
          </w:tcPr>
          <w:p w14:paraId="62C17B1D" w14:textId="77777777" w:rsidR="003E32B2" w:rsidRPr="003E32B2" w:rsidRDefault="003E32B2" w:rsidP="00D130E3">
            <w:pPr>
              <w:rPr>
                <w:rFonts w:ascii="Times New Roman" w:eastAsia="Calibri" w:hAnsi="Times New Roman" w:cs="Times New Roman"/>
                <w:sz w:val="24"/>
                <w:szCs w:val="24"/>
              </w:rPr>
            </w:pPr>
            <w:r w:rsidRPr="003E32B2">
              <w:rPr>
                <w:rFonts w:ascii="Times New Roman" w:eastAsia="Calibri" w:hAnsi="Times New Roman" w:cs="Times New Roman"/>
                <w:sz w:val="24"/>
                <w:szCs w:val="24"/>
              </w:rPr>
              <w:t>Медицинское обеспечение тренировочных мероприятий и соревнова</w:t>
            </w:r>
            <w:r w:rsidRPr="003E32B2">
              <w:rPr>
                <w:rFonts w:ascii="Times New Roman" w:eastAsia="Calibri" w:hAnsi="Times New Roman" w:cs="Times New Roman"/>
                <w:sz w:val="24"/>
                <w:szCs w:val="24"/>
              </w:rPr>
              <w:lastRenderedPageBreak/>
              <w:t>ний спортсменов</w:t>
            </w:r>
          </w:p>
        </w:tc>
        <w:tc>
          <w:tcPr>
            <w:tcW w:w="2582" w:type="pct"/>
          </w:tcPr>
          <w:p w14:paraId="339CFD8C" w14:textId="77777777" w:rsidR="003E32B2" w:rsidRPr="003E32B2" w:rsidRDefault="003E32B2" w:rsidP="00D130E3">
            <w:pPr>
              <w:rPr>
                <w:rFonts w:ascii="Times New Roman" w:eastAsia="Calibri" w:hAnsi="Times New Roman" w:cs="Times New Roman"/>
                <w:sz w:val="24"/>
                <w:szCs w:val="24"/>
              </w:rPr>
            </w:pPr>
            <w:r w:rsidRPr="003E32B2">
              <w:rPr>
                <w:rFonts w:ascii="Times New Roman" w:eastAsia="Calibri" w:hAnsi="Times New Roman" w:cs="Times New Roman"/>
                <w:sz w:val="24"/>
                <w:szCs w:val="24"/>
              </w:rPr>
              <w:lastRenderedPageBreak/>
              <w:t xml:space="preserve">Проводится </w:t>
            </w:r>
            <w:r w:rsidR="00D130E3">
              <w:rPr>
                <w:rFonts w:ascii="Times New Roman" w:eastAsia="Calibri" w:hAnsi="Times New Roman" w:cs="Times New Roman"/>
                <w:sz w:val="24"/>
                <w:szCs w:val="24"/>
              </w:rPr>
              <w:t>вне</w:t>
            </w:r>
            <w:r w:rsidRPr="003E32B2">
              <w:rPr>
                <w:rFonts w:ascii="Times New Roman" w:eastAsia="Calibri" w:hAnsi="Times New Roman" w:cs="Times New Roman"/>
                <w:sz w:val="24"/>
                <w:szCs w:val="24"/>
              </w:rPr>
              <w:t>штатными медицинскими работниками, в том числе в выездной форме, в соответствии с планом спортивной подготов</w:t>
            </w:r>
            <w:r w:rsidRPr="003E32B2">
              <w:rPr>
                <w:rFonts w:ascii="Times New Roman" w:eastAsia="Calibri" w:hAnsi="Times New Roman" w:cs="Times New Roman"/>
                <w:sz w:val="24"/>
                <w:szCs w:val="24"/>
              </w:rPr>
              <w:lastRenderedPageBreak/>
              <w:t>ки по видам спорта.</w:t>
            </w:r>
          </w:p>
        </w:tc>
      </w:tr>
      <w:tr w:rsidR="003E32B2" w:rsidRPr="003E32B2" w14:paraId="31666C1C" w14:textId="77777777" w:rsidTr="00754263">
        <w:tc>
          <w:tcPr>
            <w:tcW w:w="343" w:type="pct"/>
          </w:tcPr>
          <w:p w14:paraId="2C70E824"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lastRenderedPageBreak/>
              <w:t>6.</w:t>
            </w:r>
          </w:p>
        </w:tc>
        <w:tc>
          <w:tcPr>
            <w:tcW w:w="2076" w:type="pct"/>
          </w:tcPr>
          <w:p w14:paraId="02866EB8"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Лечебная работа со спортсменами при возникновении заболеваний и травм</w:t>
            </w:r>
          </w:p>
        </w:tc>
        <w:tc>
          <w:tcPr>
            <w:tcW w:w="2582" w:type="pct"/>
          </w:tcPr>
          <w:p w14:paraId="7A5240D0"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Лечебная работа проводится в рамках лицензированных видов деятельности и включает комплекс лечебно-диагностических мероприятий:</w:t>
            </w:r>
          </w:p>
          <w:p w14:paraId="408D5FB4" w14:textId="77777777" w:rsidR="003E32B2" w:rsidRPr="00A3687C" w:rsidRDefault="00F667EA" w:rsidP="00A3687C">
            <w:pPr>
              <w:pStyle w:val="af"/>
              <w:rPr>
                <w:rFonts w:ascii="Times New Roman" w:hAnsi="Times New Roman" w:cs="Times New Roman"/>
                <w:sz w:val="24"/>
                <w:szCs w:val="24"/>
              </w:rPr>
            </w:pPr>
            <w:r w:rsidRPr="00A3687C">
              <w:rPr>
                <w:rFonts w:ascii="Times New Roman" w:hAnsi="Times New Roman" w:cs="Times New Roman"/>
                <w:sz w:val="24"/>
                <w:szCs w:val="24"/>
              </w:rPr>
              <w:t>- консультативный приё</w:t>
            </w:r>
            <w:r w:rsidR="003E32B2" w:rsidRPr="00A3687C">
              <w:rPr>
                <w:rFonts w:ascii="Times New Roman" w:hAnsi="Times New Roman" w:cs="Times New Roman"/>
                <w:sz w:val="24"/>
                <w:szCs w:val="24"/>
              </w:rPr>
              <w:t>м врачей специалистов и среднего медицинского персонала;</w:t>
            </w:r>
          </w:p>
          <w:p w14:paraId="0A9D5BC7"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диагностика (функциональная и лабораторная диагностика); </w:t>
            </w:r>
          </w:p>
          <w:p w14:paraId="51D69D89" w14:textId="77777777" w:rsidR="003E32B2" w:rsidRPr="003E32B2" w:rsidRDefault="003E32B2" w:rsidP="00A3687C">
            <w:pPr>
              <w:pStyle w:val="af"/>
            </w:pPr>
            <w:r w:rsidRPr="00A3687C">
              <w:rPr>
                <w:rFonts w:ascii="Times New Roman" w:hAnsi="Times New Roman" w:cs="Times New Roman"/>
                <w:sz w:val="24"/>
                <w:szCs w:val="24"/>
              </w:rPr>
              <w:t>- назначение лечебно-восстановительных мероприятий.</w:t>
            </w:r>
          </w:p>
        </w:tc>
      </w:tr>
      <w:tr w:rsidR="003E32B2" w:rsidRPr="003E32B2" w14:paraId="6FE6EF6F" w14:textId="77777777" w:rsidTr="00754263">
        <w:tc>
          <w:tcPr>
            <w:tcW w:w="343" w:type="pct"/>
          </w:tcPr>
          <w:p w14:paraId="414E31C2"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7.</w:t>
            </w:r>
          </w:p>
        </w:tc>
        <w:tc>
          <w:tcPr>
            <w:tcW w:w="2076" w:type="pct"/>
          </w:tcPr>
          <w:p w14:paraId="6FD7B32B"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Восстановление спортсменов</w:t>
            </w:r>
          </w:p>
        </w:tc>
        <w:tc>
          <w:tcPr>
            <w:tcW w:w="2582" w:type="pct"/>
          </w:tcPr>
          <w:p w14:paraId="410174B4"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 xml:space="preserve">Проведение восстановительных мероприятий осуществляется после </w:t>
            </w:r>
            <w:r w:rsidR="00F667EA" w:rsidRPr="003E32B2">
              <w:rPr>
                <w:rFonts w:ascii="Times New Roman" w:eastAsia="Calibri" w:hAnsi="Times New Roman" w:cs="Times New Roman"/>
                <w:sz w:val="24"/>
                <w:szCs w:val="24"/>
              </w:rPr>
              <w:t>перенесённых</w:t>
            </w:r>
            <w:r w:rsidRPr="003E32B2">
              <w:rPr>
                <w:rFonts w:ascii="Times New Roman" w:eastAsia="Calibri" w:hAnsi="Times New Roman" w:cs="Times New Roman"/>
                <w:sz w:val="24"/>
                <w:szCs w:val="24"/>
              </w:rPr>
              <w:t xml:space="preserve"> заболеваний и травм и период интенсивной спортивной подготовки.</w:t>
            </w:r>
          </w:p>
        </w:tc>
      </w:tr>
      <w:tr w:rsidR="003E32B2" w:rsidRPr="003E32B2" w14:paraId="35E59CC3" w14:textId="77777777" w:rsidTr="00754263">
        <w:tc>
          <w:tcPr>
            <w:tcW w:w="343" w:type="pct"/>
          </w:tcPr>
          <w:p w14:paraId="097C718F"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8.</w:t>
            </w:r>
          </w:p>
        </w:tc>
        <w:tc>
          <w:tcPr>
            <w:tcW w:w="2076" w:type="pct"/>
          </w:tcPr>
          <w:p w14:paraId="061D34B9" w14:textId="77777777" w:rsidR="003E32B2" w:rsidRPr="00A3687C" w:rsidRDefault="003E32B2" w:rsidP="00A3687C">
            <w:pPr>
              <w:pStyle w:val="af"/>
              <w:jc w:val="both"/>
              <w:rPr>
                <w:rFonts w:ascii="Times New Roman" w:hAnsi="Times New Roman" w:cs="Times New Roman"/>
                <w:sz w:val="24"/>
                <w:szCs w:val="24"/>
              </w:rPr>
            </w:pPr>
            <w:r w:rsidRPr="00A3687C">
              <w:rPr>
                <w:rFonts w:ascii="Times New Roman" w:hAnsi="Times New Roman" w:cs="Times New Roman"/>
                <w:sz w:val="24"/>
                <w:szCs w:val="24"/>
              </w:rPr>
              <w:t xml:space="preserve">Фармакологическое обеспечение и применение специализированных </w:t>
            </w:r>
          </w:p>
          <w:p w14:paraId="297C5268" w14:textId="77777777" w:rsidR="003E32B2" w:rsidRPr="003E32B2" w:rsidRDefault="003E32B2" w:rsidP="00A3687C">
            <w:pPr>
              <w:pStyle w:val="af"/>
              <w:jc w:val="both"/>
            </w:pPr>
            <w:r w:rsidRPr="00A3687C">
              <w:rPr>
                <w:rFonts w:ascii="Times New Roman" w:hAnsi="Times New Roman" w:cs="Times New Roman"/>
                <w:sz w:val="24"/>
                <w:szCs w:val="24"/>
              </w:rPr>
              <w:t>продуктов питания при подготовке спортсменов</w:t>
            </w:r>
          </w:p>
        </w:tc>
        <w:tc>
          <w:tcPr>
            <w:tcW w:w="2582" w:type="pct"/>
          </w:tcPr>
          <w:p w14:paraId="21723846"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Осуществляется в рамках системы медико-биологического обеспечения в основные периоды спортивной подготовки в соответствии с требованиями антидопингового законодательства РФ.</w:t>
            </w:r>
          </w:p>
        </w:tc>
      </w:tr>
      <w:tr w:rsidR="003E32B2" w:rsidRPr="003E32B2" w14:paraId="6E5C561F" w14:textId="77777777" w:rsidTr="00754263">
        <w:tc>
          <w:tcPr>
            <w:tcW w:w="343" w:type="pct"/>
          </w:tcPr>
          <w:p w14:paraId="44BBBBAF"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9.</w:t>
            </w:r>
          </w:p>
        </w:tc>
        <w:tc>
          <w:tcPr>
            <w:tcW w:w="2076" w:type="pct"/>
          </w:tcPr>
          <w:p w14:paraId="711BF00E" w14:textId="77777777" w:rsidR="003E32B2" w:rsidRPr="003E32B2" w:rsidRDefault="003E32B2" w:rsidP="00F667EA">
            <w:pPr>
              <w:rPr>
                <w:rFonts w:ascii="Times New Roman" w:eastAsia="Calibri" w:hAnsi="Times New Roman" w:cs="Times New Roman"/>
                <w:sz w:val="24"/>
                <w:szCs w:val="24"/>
              </w:rPr>
            </w:pPr>
            <w:r w:rsidRPr="003E32B2">
              <w:rPr>
                <w:rFonts w:ascii="Times New Roman" w:eastAsia="Calibri" w:hAnsi="Times New Roman" w:cs="Times New Roman"/>
                <w:sz w:val="24"/>
                <w:szCs w:val="24"/>
              </w:rPr>
              <w:t>Профилактическая и санитарно-просветительная работа при подготовке спортсменов</w:t>
            </w:r>
          </w:p>
        </w:tc>
        <w:tc>
          <w:tcPr>
            <w:tcW w:w="2582" w:type="pct"/>
          </w:tcPr>
          <w:p w14:paraId="57D52DDD"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Осуществляется по следующим направлениям:</w:t>
            </w:r>
          </w:p>
          <w:p w14:paraId="284D5CF7"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организация и проведение мероприятий специфической (вакцинация) и не специфической профилактики заболеваний;</w:t>
            </w:r>
          </w:p>
          <w:p w14:paraId="3AF435DD"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контроль рационов питания;</w:t>
            </w:r>
          </w:p>
          <w:p w14:paraId="45C339B9"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контроль соблюдения антидопинговых правил; </w:t>
            </w:r>
          </w:p>
          <w:p w14:paraId="6D8A5143" w14:textId="77777777" w:rsidR="003E32B2" w:rsidRPr="003E32B2" w:rsidRDefault="003E32B2" w:rsidP="00A3687C">
            <w:pPr>
              <w:pStyle w:val="af"/>
            </w:pPr>
            <w:r w:rsidRPr="00A3687C">
              <w:rPr>
                <w:rFonts w:ascii="Times New Roman" w:hAnsi="Times New Roman" w:cs="Times New Roman"/>
                <w:sz w:val="24"/>
                <w:szCs w:val="24"/>
              </w:rPr>
              <w:t>- консультативный прием с тренерами и спортсменами.</w:t>
            </w:r>
          </w:p>
        </w:tc>
      </w:tr>
      <w:tr w:rsidR="003E32B2" w:rsidRPr="003E32B2" w14:paraId="63FF4C0F" w14:textId="77777777" w:rsidTr="00754263">
        <w:tc>
          <w:tcPr>
            <w:tcW w:w="343" w:type="pct"/>
          </w:tcPr>
          <w:p w14:paraId="6760DAEC"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10.</w:t>
            </w:r>
          </w:p>
        </w:tc>
        <w:tc>
          <w:tcPr>
            <w:tcW w:w="2076" w:type="pct"/>
          </w:tcPr>
          <w:p w14:paraId="09BB6CB9" w14:textId="77777777" w:rsidR="003E32B2" w:rsidRPr="005C662C" w:rsidRDefault="003E32B2" w:rsidP="005C662C">
            <w:pPr>
              <w:pStyle w:val="af"/>
              <w:jc w:val="both"/>
              <w:rPr>
                <w:rFonts w:ascii="Times New Roman" w:hAnsi="Times New Roman" w:cs="Times New Roman"/>
                <w:sz w:val="24"/>
                <w:szCs w:val="24"/>
              </w:rPr>
            </w:pPr>
            <w:r w:rsidRPr="005C662C">
              <w:rPr>
                <w:rFonts w:ascii="Times New Roman" w:hAnsi="Times New Roman" w:cs="Times New Roman"/>
                <w:sz w:val="24"/>
                <w:szCs w:val="24"/>
              </w:rPr>
              <w:t xml:space="preserve">Медико-биологическое обеспечение спортсменов входящих в состав спортивных сборных команд </w:t>
            </w:r>
          </w:p>
          <w:p w14:paraId="7646B8A4" w14:textId="77777777" w:rsidR="003E32B2" w:rsidRPr="003E32B2" w:rsidRDefault="003E32B2" w:rsidP="005C662C">
            <w:pPr>
              <w:pStyle w:val="af"/>
              <w:jc w:val="both"/>
            </w:pPr>
            <w:r w:rsidRPr="005C662C">
              <w:rPr>
                <w:rFonts w:ascii="Times New Roman" w:hAnsi="Times New Roman" w:cs="Times New Roman"/>
                <w:sz w:val="24"/>
                <w:szCs w:val="24"/>
              </w:rPr>
              <w:t>Российской Федерации.</w:t>
            </w:r>
          </w:p>
        </w:tc>
        <w:tc>
          <w:tcPr>
            <w:tcW w:w="2582" w:type="pct"/>
          </w:tcPr>
          <w:p w14:paraId="122657B4"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 xml:space="preserve">Предусматривается только медицинское обеспечение по показаниям в рамках лечебной и восстановительной работы в </w:t>
            </w:r>
            <w:r w:rsidR="00F667EA" w:rsidRPr="003E32B2">
              <w:rPr>
                <w:rFonts w:ascii="Times New Roman" w:eastAsia="Calibri" w:hAnsi="Times New Roman" w:cs="Times New Roman"/>
                <w:sz w:val="24"/>
                <w:szCs w:val="24"/>
              </w:rPr>
              <w:t>объёме</w:t>
            </w:r>
            <w:r w:rsidRPr="003E32B2">
              <w:rPr>
                <w:rFonts w:ascii="Times New Roman" w:eastAsia="Calibri" w:hAnsi="Times New Roman" w:cs="Times New Roman"/>
                <w:sz w:val="24"/>
                <w:szCs w:val="24"/>
              </w:rPr>
              <w:t xml:space="preserve"> первичной доврачебной, врачебной и специализированной медико-санитарной помощи по лицензированным видам медицинской деятельности.</w:t>
            </w:r>
          </w:p>
        </w:tc>
      </w:tr>
    </w:tbl>
    <w:p w14:paraId="5415DA14" w14:textId="77777777" w:rsidR="00003248" w:rsidRPr="003E32B2" w:rsidRDefault="00003248" w:rsidP="00003248">
      <w:pPr>
        <w:autoSpaceDE w:val="0"/>
        <w:autoSpaceDN w:val="0"/>
        <w:adjustRightInd w:val="0"/>
        <w:spacing w:after="0" w:line="240" w:lineRule="auto"/>
        <w:rPr>
          <w:rFonts w:ascii="Times New Roman" w:hAnsi="Times New Roman" w:cs="Times New Roman"/>
          <w:color w:val="000000"/>
          <w:sz w:val="24"/>
          <w:szCs w:val="24"/>
        </w:rPr>
      </w:pPr>
    </w:p>
    <w:p w14:paraId="655C0A0E" w14:textId="77777777" w:rsidR="00C1308F" w:rsidRPr="006D17B7" w:rsidRDefault="00C1308F" w:rsidP="00C1308F">
      <w:pPr>
        <w:pStyle w:val="Default"/>
        <w:ind w:firstLine="708"/>
        <w:jc w:val="both"/>
        <w:rPr>
          <w:color w:val="auto"/>
        </w:rPr>
      </w:pPr>
      <w:r w:rsidRPr="006D17B7">
        <w:rPr>
          <w:color w:val="auto"/>
        </w:rPr>
        <w:t xml:space="preserve">На этапе начальной подготовки </w:t>
      </w:r>
      <w:r w:rsidR="006678DF">
        <w:rPr>
          <w:color w:val="auto"/>
        </w:rPr>
        <w:t>п</w:t>
      </w:r>
      <w:r w:rsidRPr="006D17B7">
        <w:rPr>
          <w:color w:val="auto"/>
        </w:rPr>
        <w:t xml:space="preserve">ри планировании занятий на каждый день недели с родителями </w:t>
      </w:r>
      <w:r w:rsidR="006678DF" w:rsidRPr="006D17B7">
        <w:rPr>
          <w:color w:val="auto"/>
        </w:rPr>
        <w:t>об</w:t>
      </w:r>
      <w:r w:rsidR="006678DF">
        <w:rPr>
          <w:color w:val="auto"/>
        </w:rPr>
        <w:t>гова</w:t>
      </w:r>
      <w:r w:rsidR="006678DF" w:rsidRPr="006D17B7">
        <w:rPr>
          <w:color w:val="auto"/>
        </w:rPr>
        <w:t>ри</w:t>
      </w:r>
      <w:r w:rsidR="006678DF">
        <w:rPr>
          <w:color w:val="auto"/>
        </w:rPr>
        <w:t>вается</w:t>
      </w:r>
      <w:r w:rsidR="006678DF" w:rsidRPr="006D17B7">
        <w:rPr>
          <w:color w:val="auto"/>
        </w:rPr>
        <w:t xml:space="preserve"> </w:t>
      </w:r>
      <w:r w:rsidRPr="006D17B7">
        <w:rPr>
          <w:color w:val="auto"/>
        </w:rPr>
        <w:t>общей режим занятий в школе, да</w:t>
      </w:r>
      <w:r w:rsidR="006678DF">
        <w:rPr>
          <w:color w:val="auto"/>
        </w:rPr>
        <w:t>ю</w:t>
      </w:r>
      <w:r w:rsidRPr="006D17B7">
        <w:rPr>
          <w:color w:val="auto"/>
        </w:rPr>
        <w:t>т</w:t>
      </w:r>
      <w:r w:rsidR="006678DF">
        <w:rPr>
          <w:color w:val="auto"/>
        </w:rPr>
        <w:t>ся</w:t>
      </w:r>
      <w:r w:rsidRPr="006D17B7">
        <w:rPr>
          <w:color w:val="auto"/>
        </w:rPr>
        <w:t xml:space="preserve"> рекомендации по организации питания, отдыха. На тренировочном этапе и этапе совершенствования</w:t>
      </w:r>
      <w:r w:rsidR="006678DF" w:rsidRPr="006678DF">
        <w:rPr>
          <w:color w:val="auto"/>
        </w:rPr>
        <w:t xml:space="preserve"> </w:t>
      </w:r>
      <w:r w:rsidR="006678DF" w:rsidRPr="006D17B7">
        <w:rPr>
          <w:color w:val="auto"/>
        </w:rPr>
        <w:t>спортивного</w:t>
      </w:r>
      <w:r w:rsidR="006678DF">
        <w:rPr>
          <w:color w:val="auto"/>
        </w:rPr>
        <w:t xml:space="preserve"> мастерства</w:t>
      </w:r>
      <w:r>
        <w:rPr>
          <w:color w:val="auto"/>
        </w:rPr>
        <w:t xml:space="preserve"> вопросам восстановления </w:t>
      </w:r>
      <w:r w:rsidRPr="006D17B7">
        <w:rPr>
          <w:color w:val="auto"/>
        </w:rPr>
        <w:t>уделя</w:t>
      </w:r>
      <w:r>
        <w:rPr>
          <w:color w:val="auto"/>
        </w:rPr>
        <w:t>е</w:t>
      </w:r>
      <w:r w:rsidRPr="006D17B7">
        <w:rPr>
          <w:color w:val="auto"/>
        </w:rPr>
        <w:t xml:space="preserve">тся особенно большое внимание </w:t>
      </w:r>
      <w:r>
        <w:rPr>
          <w:color w:val="auto"/>
        </w:rPr>
        <w:t>в</w:t>
      </w:r>
      <w:r w:rsidRPr="006D17B7">
        <w:rPr>
          <w:color w:val="auto"/>
        </w:rPr>
        <w:t xml:space="preserve"> связи с возрастанием </w:t>
      </w:r>
      <w:r w:rsidR="00F667EA" w:rsidRPr="006D17B7">
        <w:rPr>
          <w:color w:val="auto"/>
        </w:rPr>
        <w:t>объёмов</w:t>
      </w:r>
      <w:r w:rsidRPr="006D17B7">
        <w:rPr>
          <w:color w:val="auto"/>
        </w:rPr>
        <w:t xml:space="preserve"> и интенсивности тренировочных нагрузок, сокращением сроков на восстановление при увеличении количества занятий в неделю. </w:t>
      </w:r>
    </w:p>
    <w:p w14:paraId="16FA9E4B" w14:textId="77777777" w:rsidR="00C1308F" w:rsidRDefault="00C1308F" w:rsidP="00003248">
      <w:pPr>
        <w:autoSpaceDE w:val="0"/>
        <w:autoSpaceDN w:val="0"/>
        <w:adjustRightInd w:val="0"/>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1076A" w:rsidRPr="006D17B7" w14:paraId="76BB2849" w14:textId="77777777" w:rsidTr="00342DBC">
        <w:tc>
          <w:tcPr>
            <w:tcW w:w="9854" w:type="dxa"/>
            <w:gridSpan w:val="2"/>
          </w:tcPr>
          <w:p w14:paraId="2797699B" w14:textId="77777777" w:rsidR="0051076A" w:rsidRPr="006D17B7" w:rsidRDefault="0051076A" w:rsidP="006172B0">
            <w:pPr>
              <w:pStyle w:val="ConsPlusNormal"/>
              <w:jc w:val="center"/>
              <w:rPr>
                <w:rFonts w:ascii="Times New Roman" w:hAnsi="Times New Roman" w:cs="Times New Roman"/>
                <w:b/>
                <w:i/>
                <w:sz w:val="24"/>
                <w:szCs w:val="24"/>
              </w:rPr>
            </w:pPr>
            <w:r w:rsidRPr="006D17B7">
              <w:rPr>
                <w:rFonts w:ascii="Times New Roman" w:hAnsi="Times New Roman" w:cs="Times New Roman"/>
                <w:b/>
                <w:i/>
                <w:sz w:val="24"/>
                <w:szCs w:val="24"/>
              </w:rPr>
              <w:t xml:space="preserve">Восстановительные </w:t>
            </w:r>
            <w:r w:rsidRPr="006D17B7">
              <w:rPr>
                <w:rFonts w:ascii="Times New Roman" w:hAnsi="Times New Roman" w:cs="Times New Roman"/>
                <w:b/>
                <w:i/>
                <w:color w:val="000000"/>
                <w:sz w:val="24"/>
                <w:szCs w:val="24"/>
              </w:rPr>
              <w:t xml:space="preserve"> средства </w:t>
            </w:r>
          </w:p>
        </w:tc>
      </w:tr>
      <w:tr w:rsidR="0051076A" w:rsidRPr="006D17B7" w14:paraId="68BD6B97" w14:textId="77777777" w:rsidTr="00342DBC">
        <w:tc>
          <w:tcPr>
            <w:tcW w:w="4927" w:type="dxa"/>
          </w:tcPr>
          <w:p w14:paraId="05057594" w14:textId="77777777" w:rsidR="0051076A" w:rsidRPr="006D17B7" w:rsidRDefault="0051076A" w:rsidP="006172B0">
            <w:pPr>
              <w:pStyle w:val="ConsPlusNormal"/>
              <w:jc w:val="center"/>
              <w:rPr>
                <w:rFonts w:ascii="Times New Roman" w:hAnsi="Times New Roman" w:cs="Times New Roman"/>
                <w:b/>
                <w:i/>
                <w:sz w:val="24"/>
                <w:szCs w:val="24"/>
              </w:rPr>
            </w:pPr>
            <w:r w:rsidRPr="006D17B7">
              <w:rPr>
                <w:rFonts w:ascii="Times New Roman" w:hAnsi="Times New Roman" w:cs="Times New Roman"/>
                <w:sz w:val="24"/>
                <w:szCs w:val="24"/>
              </w:rPr>
              <w:t>подразделяются на:</w:t>
            </w:r>
          </w:p>
        </w:tc>
        <w:tc>
          <w:tcPr>
            <w:tcW w:w="4927" w:type="dxa"/>
          </w:tcPr>
          <w:p w14:paraId="3D7C6863" w14:textId="77777777" w:rsidR="0051076A" w:rsidRPr="006D17B7" w:rsidRDefault="0051076A" w:rsidP="006172B0">
            <w:pPr>
              <w:pStyle w:val="ConsPlusNormal"/>
              <w:jc w:val="center"/>
              <w:rPr>
                <w:rFonts w:ascii="Times New Roman" w:hAnsi="Times New Roman" w:cs="Times New Roman"/>
                <w:sz w:val="24"/>
                <w:szCs w:val="24"/>
              </w:rPr>
            </w:pPr>
            <w:r w:rsidRPr="006D17B7">
              <w:rPr>
                <w:rFonts w:ascii="Times New Roman" w:hAnsi="Times New Roman" w:cs="Times New Roman"/>
                <w:sz w:val="24"/>
                <w:szCs w:val="24"/>
              </w:rPr>
              <w:t>проводятся:</w:t>
            </w:r>
          </w:p>
        </w:tc>
      </w:tr>
      <w:tr w:rsidR="0051076A" w:rsidRPr="006D17B7" w14:paraId="2A49E3FF" w14:textId="77777777" w:rsidTr="00342DBC">
        <w:tc>
          <w:tcPr>
            <w:tcW w:w="4927" w:type="dxa"/>
          </w:tcPr>
          <w:tbl>
            <w:tblPr>
              <w:tblW w:w="0" w:type="auto"/>
              <w:tblBorders>
                <w:top w:val="nil"/>
                <w:left w:val="nil"/>
                <w:bottom w:val="nil"/>
                <w:right w:val="nil"/>
              </w:tblBorders>
              <w:tblLook w:val="0000" w:firstRow="0" w:lastRow="0" w:firstColumn="0" w:lastColumn="0" w:noHBand="0" w:noVBand="0"/>
            </w:tblPr>
            <w:tblGrid>
              <w:gridCol w:w="4711"/>
            </w:tblGrid>
            <w:tr w:rsidR="0051076A" w:rsidRPr="00003248" w14:paraId="5F7AC22F" w14:textId="77777777" w:rsidTr="006172B0">
              <w:trPr>
                <w:trHeight w:val="1124"/>
              </w:trPr>
              <w:tc>
                <w:tcPr>
                  <w:tcW w:w="0" w:type="auto"/>
                </w:tcPr>
                <w:p w14:paraId="45D56096" w14:textId="77777777" w:rsidR="0051076A" w:rsidRPr="006D17B7" w:rsidRDefault="0051076A" w:rsidP="006172B0">
                  <w:pPr>
                    <w:pStyle w:val="Default"/>
                    <w:jc w:val="both"/>
                  </w:pPr>
                  <w:r w:rsidRPr="006D17B7">
                    <w:t xml:space="preserve">- текущее восстановление в ходе выполнения упражнений; </w:t>
                  </w:r>
                </w:p>
                <w:p w14:paraId="25E74771" w14:textId="77777777" w:rsidR="0051076A" w:rsidRPr="006D17B7" w:rsidRDefault="0051076A" w:rsidP="006172B0">
                  <w:pPr>
                    <w:pStyle w:val="Default"/>
                    <w:jc w:val="both"/>
                  </w:pPr>
                  <w:r w:rsidRPr="006D17B7">
                    <w:lastRenderedPageBreak/>
                    <w:t xml:space="preserve">- срочное восстановление, которое наблюдается в течение длительного времени после выполнения тренировочной нагрузки; </w:t>
                  </w:r>
                </w:p>
                <w:p w14:paraId="34AC7193" w14:textId="77777777" w:rsidR="0051076A" w:rsidRPr="006D17B7" w:rsidRDefault="0051076A" w:rsidP="006172B0">
                  <w:pPr>
                    <w:pStyle w:val="Default"/>
                    <w:jc w:val="both"/>
                  </w:pPr>
                  <w:r w:rsidRPr="006D17B7">
                    <w:t xml:space="preserve">- стресс – восстановление </w:t>
                  </w:r>
                </w:p>
                <w:p w14:paraId="568DDEBB" w14:textId="77777777" w:rsidR="0051076A" w:rsidRPr="006D17B7" w:rsidRDefault="0051076A" w:rsidP="006172B0">
                  <w:pPr>
                    <w:pStyle w:val="Default"/>
                    <w:jc w:val="both"/>
                  </w:pPr>
                  <w:r w:rsidRPr="006D17B7">
                    <w:t xml:space="preserve">– восстановление перенапряжений. </w:t>
                  </w:r>
                </w:p>
                <w:p w14:paraId="1BA68CF8" w14:textId="77777777" w:rsidR="0051076A" w:rsidRPr="00003248" w:rsidRDefault="0051076A" w:rsidP="006172B0">
                  <w:pPr>
                    <w:autoSpaceDE w:val="0"/>
                    <w:autoSpaceDN w:val="0"/>
                    <w:adjustRightInd w:val="0"/>
                    <w:spacing w:after="0" w:line="240" w:lineRule="auto"/>
                    <w:jc w:val="both"/>
                    <w:rPr>
                      <w:rFonts w:ascii="Times New Roman" w:hAnsi="Times New Roman" w:cs="Times New Roman"/>
                      <w:color w:val="000000"/>
                      <w:sz w:val="24"/>
                      <w:szCs w:val="24"/>
                    </w:rPr>
                  </w:pPr>
                </w:p>
              </w:tc>
            </w:tr>
          </w:tbl>
          <w:p w14:paraId="037878D8" w14:textId="77777777" w:rsidR="0051076A" w:rsidRPr="006D17B7" w:rsidRDefault="0051076A" w:rsidP="006172B0">
            <w:pPr>
              <w:autoSpaceDE w:val="0"/>
              <w:autoSpaceDN w:val="0"/>
              <w:adjustRightInd w:val="0"/>
              <w:jc w:val="both"/>
              <w:rPr>
                <w:rFonts w:ascii="Times New Roman" w:hAnsi="Times New Roman" w:cs="Times New Roman"/>
                <w:color w:val="000000"/>
                <w:sz w:val="24"/>
                <w:szCs w:val="24"/>
              </w:rPr>
            </w:pPr>
          </w:p>
        </w:tc>
        <w:tc>
          <w:tcPr>
            <w:tcW w:w="4927" w:type="dxa"/>
          </w:tcPr>
          <w:p w14:paraId="3FC09BEF" w14:textId="77777777" w:rsidR="0051076A" w:rsidRPr="006D17B7" w:rsidRDefault="0051076A" w:rsidP="006172B0">
            <w:pPr>
              <w:pStyle w:val="Default"/>
              <w:jc w:val="both"/>
            </w:pPr>
            <w:r w:rsidRPr="006D17B7">
              <w:lastRenderedPageBreak/>
              <w:t>- в повседневном тренировочном процессе в ходе совершенствования общей и специаль</w:t>
            </w:r>
            <w:r w:rsidRPr="006D17B7">
              <w:lastRenderedPageBreak/>
              <w:t xml:space="preserve">ной работоспособности; </w:t>
            </w:r>
          </w:p>
          <w:p w14:paraId="5B2AF2C5" w14:textId="77777777" w:rsidR="0051076A" w:rsidRPr="006D17B7" w:rsidRDefault="0051076A" w:rsidP="006172B0">
            <w:pPr>
              <w:pStyle w:val="Default"/>
              <w:jc w:val="both"/>
            </w:pPr>
            <w:r w:rsidRPr="006D17B7">
              <w:t xml:space="preserve">- в условиях соревнований, когда необходимо быстрое и по возможности полное восстановление физической и психологической готовности к следующему этапу; </w:t>
            </w:r>
          </w:p>
          <w:p w14:paraId="19B04C55" w14:textId="77777777" w:rsidR="0051076A" w:rsidRPr="006D17B7" w:rsidRDefault="0051076A" w:rsidP="006172B0">
            <w:pPr>
              <w:pStyle w:val="Default"/>
              <w:jc w:val="both"/>
            </w:pPr>
            <w:r w:rsidRPr="006D17B7">
              <w:t xml:space="preserve">- после тренировочного занятия, соревнования; </w:t>
            </w:r>
          </w:p>
          <w:p w14:paraId="1B6D0769" w14:textId="77777777" w:rsidR="0051076A" w:rsidRPr="006D17B7" w:rsidRDefault="0051076A" w:rsidP="006172B0">
            <w:pPr>
              <w:pStyle w:val="Default"/>
              <w:jc w:val="both"/>
            </w:pPr>
            <w:r w:rsidRPr="006D17B7">
              <w:t xml:space="preserve">- в середине микроцикла в соревнованиях и в свободный от тренировок день; </w:t>
            </w:r>
          </w:p>
          <w:p w14:paraId="40C21944" w14:textId="77777777" w:rsidR="0051076A" w:rsidRPr="006D17B7" w:rsidRDefault="0051076A" w:rsidP="006172B0">
            <w:pPr>
              <w:pStyle w:val="Default"/>
              <w:jc w:val="both"/>
            </w:pPr>
            <w:r w:rsidRPr="006D17B7">
              <w:t xml:space="preserve">- после микроцикла соревнований; </w:t>
            </w:r>
          </w:p>
          <w:p w14:paraId="71502289" w14:textId="77777777" w:rsidR="0051076A" w:rsidRPr="006D17B7" w:rsidRDefault="0051076A" w:rsidP="006172B0">
            <w:pPr>
              <w:pStyle w:val="Default"/>
              <w:jc w:val="both"/>
              <w:rPr>
                <w:color w:val="auto"/>
              </w:rPr>
            </w:pPr>
            <w:r w:rsidRPr="006D17B7">
              <w:rPr>
                <w:color w:val="auto"/>
              </w:rPr>
              <w:t>- после макроцикла соревнований</w:t>
            </w:r>
            <w:r>
              <w:rPr>
                <w:color w:val="auto"/>
              </w:rPr>
              <w:t xml:space="preserve">. </w:t>
            </w:r>
          </w:p>
        </w:tc>
      </w:tr>
    </w:tbl>
    <w:p w14:paraId="6FBC7BC9" w14:textId="77777777" w:rsidR="0051076A" w:rsidRDefault="0051076A" w:rsidP="00003248">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2CE5B92B" w14:textId="77777777" w:rsidR="00003248" w:rsidRPr="00003248" w:rsidRDefault="00003248" w:rsidP="0000324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03248">
        <w:rPr>
          <w:rFonts w:ascii="Times New Roman" w:hAnsi="Times New Roman" w:cs="Times New Roman"/>
          <w:color w:val="000000"/>
          <w:sz w:val="24"/>
          <w:szCs w:val="24"/>
        </w:rPr>
        <w:t xml:space="preserve">Под восстановлением следует понимать применение системы педагогических, психологических и медико-биологических средств, позволяющих спортсмену вернуться к уровню работоспособности, в той или иной степени утраченной после интенсивного тренировочного процесса, соревнований, травмы, болезни, перетренировки. </w:t>
      </w:r>
    </w:p>
    <w:p w14:paraId="03FD76E0" w14:textId="77777777" w:rsidR="00003248" w:rsidRPr="00003248" w:rsidRDefault="00003248" w:rsidP="0000324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03248">
        <w:rPr>
          <w:rFonts w:ascii="Times New Roman" w:hAnsi="Times New Roman" w:cs="Times New Roman"/>
          <w:color w:val="000000"/>
          <w:sz w:val="24"/>
          <w:szCs w:val="24"/>
        </w:rPr>
        <w:t xml:space="preserve">Различают несколько видов средств восстановления: </w:t>
      </w:r>
    </w:p>
    <w:tbl>
      <w:tblPr>
        <w:tblW w:w="0" w:type="auto"/>
        <w:tblLook w:val="04A0" w:firstRow="1" w:lastRow="0" w:firstColumn="1" w:lastColumn="0" w:noHBand="0" w:noVBand="1"/>
      </w:tblPr>
      <w:tblGrid>
        <w:gridCol w:w="3510"/>
        <w:gridCol w:w="6344"/>
      </w:tblGrid>
      <w:tr w:rsidR="00AB6448" w14:paraId="3996D3F4" w14:textId="77777777" w:rsidTr="00342DBC">
        <w:tc>
          <w:tcPr>
            <w:tcW w:w="3510" w:type="dxa"/>
            <w:tcBorders>
              <w:top w:val="single" w:sz="4" w:space="0" w:color="auto"/>
              <w:left w:val="single" w:sz="4" w:space="0" w:color="auto"/>
              <w:bottom w:val="single" w:sz="4" w:space="0" w:color="auto"/>
              <w:right w:val="single" w:sz="4" w:space="0" w:color="auto"/>
            </w:tcBorders>
          </w:tcPr>
          <w:p w14:paraId="2DC61118" w14:textId="77777777" w:rsidR="00AB6448" w:rsidRDefault="00AB6448" w:rsidP="00AB6448">
            <w:pPr>
              <w:pStyle w:val="ConsPlusNormal"/>
              <w:jc w:val="both"/>
              <w:rPr>
                <w:rFonts w:ascii="Times New Roman" w:hAnsi="Times New Roman" w:cs="Times New Roman"/>
                <w:sz w:val="24"/>
                <w:szCs w:val="24"/>
              </w:rPr>
            </w:pPr>
            <w:r>
              <w:rPr>
                <w:rFonts w:ascii="Times New Roman" w:hAnsi="Times New Roman" w:cs="Times New Roman"/>
                <w:sz w:val="24"/>
                <w:szCs w:val="24"/>
              </w:rPr>
              <w:t>Виды восстановления</w:t>
            </w:r>
          </w:p>
        </w:tc>
        <w:tc>
          <w:tcPr>
            <w:tcW w:w="6344" w:type="dxa"/>
            <w:tcBorders>
              <w:top w:val="single" w:sz="4" w:space="0" w:color="auto"/>
              <w:left w:val="single" w:sz="4" w:space="0" w:color="auto"/>
              <w:bottom w:val="single" w:sz="4" w:space="0" w:color="auto"/>
              <w:right w:val="single" w:sz="4" w:space="0" w:color="auto"/>
            </w:tcBorders>
          </w:tcPr>
          <w:p w14:paraId="228A9585" w14:textId="77777777" w:rsidR="00AB6448" w:rsidRDefault="0051076A" w:rsidP="0051076A">
            <w:pPr>
              <w:pStyle w:val="ConsPlusNormal"/>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412CEC" w14:paraId="4F56CFF1" w14:textId="77777777" w:rsidTr="00342DBC">
        <w:tc>
          <w:tcPr>
            <w:tcW w:w="3510" w:type="dxa"/>
            <w:tcBorders>
              <w:top w:val="single" w:sz="4" w:space="0" w:color="auto"/>
              <w:left w:val="single" w:sz="4" w:space="0" w:color="auto"/>
              <w:bottom w:val="single" w:sz="4" w:space="0" w:color="auto"/>
              <w:right w:val="single" w:sz="4" w:space="0" w:color="auto"/>
            </w:tcBorders>
          </w:tcPr>
          <w:p w14:paraId="6A4DF9CD" w14:textId="77777777" w:rsidR="00412CEC" w:rsidRDefault="00412CEC" w:rsidP="00AB6448">
            <w:pPr>
              <w:pStyle w:val="ConsPlusNormal"/>
              <w:jc w:val="both"/>
              <w:rPr>
                <w:rFonts w:ascii="Times New Roman" w:hAnsi="Times New Roman" w:cs="Times New Roman"/>
                <w:sz w:val="24"/>
                <w:szCs w:val="24"/>
              </w:rPr>
            </w:pPr>
            <w:r>
              <w:rPr>
                <w:rFonts w:ascii="Times New Roman" w:hAnsi="Times New Roman" w:cs="Times New Roman"/>
                <w:b/>
                <w:bCs/>
                <w:i/>
                <w:iCs/>
                <w:color w:val="000000"/>
                <w:sz w:val="24"/>
                <w:szCs w:val="24"/>
              </w:rPr>
              <w:t>П</w:t>
            </w:r>
            <w:r w:rsidRPr="00003248">
              <w:rPr>
                <w:rFonts w:ascii="Times New Roman" w:hAnsi="Times New Roman" w:cs="Times New Roman"/>
                <w:b/>
                <w:bCs/>
                <w:i/>
                <w:iCs/>
                <w:color w:val="000000"/>
                <w:sz w:val="24"/>
                <w:szCs w:val="24"/>
              </w:rPr>
              <w:t xml:space="preserve">едагогические средства восстановления </w:t>
            </w:r>
            <w:r w:rsidRPr="00003248">
              <w:rPr>
                <w:rFonts w:ascii="Times New Roman" w:hAnsi="Times New Roman" w:cs="Times New Roman"/>
                <w:color w:val="000000"/>
                <w:sz w:val="24"/>
                <w:szCs w:val="24"/>
              </w:rPr>
              <w:t>- это управление работоспособностью спортсменов и восстановительными процессами посредством целесообразно организованной мышечной деятельности.</w:t>
            </w:r>
          </w:p>
        </w:tc>
        <w:tc>
          <w:tcPr>
            <w:tcW w:w="6344" w:type="dxa"/>
            <w:tcBorders>
              <w:top w:val="single" w:sz="4" w:space="0" w:color="auto"/>
              <w:left w:val="single" w:sz="4" w:space="0" w:color="auto"/>
              <w:bottom w:val="single" w:sz="4" w:space="0" w:color="auto"/>
              <w:right w:val="single" w:sz="4" w:space="0" w:color="auto"/>
            </w:tcBorders>
          </w:tcPr>
          <w:p w14:paraId="4C751639" w14:textId="77777777" w:rsidR="00412CEC" w:rsidRPr="00AB6448" w:rsidRDefault="00412CEC" w:rsidP="00412CEC">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рациональное распределение нагрузок по этапам подготовки;</w:t>
            </w:r>
          </w:p>
          <w:p w14:paraId="42E26000" w14:textId="77777777" w:rsidR="00412CEC" w:rsidRPr="00AB6448" w:rsidRDefault="00412CEC" w:rsidP="00412CEC">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рациональное построение учебно-тренировочного занятия;</w:t>
            </w:r>
          </w:p>
          <w:p w14:paraId="0189AAEF" w14:textId="77777777" w:rsidR="00412CEC" w:rsidRPr="00AB6448" w:rsidRDefault="00412CEC" w:rsidP="00412CEC">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постепенное возрастание тренировочных нагрузок по объему;</w:t>
            </w:r>
          </w:p>
          <w:p w14:paraId="196F3884" w14:textId="77777777" w:rsidR="00412CEC" w:rsidRPr="00AB6448" w:rsidRDefault="00412CEC" w:rsidP="00412CEC">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разнообразие средств и методов тренировки;</w:t>
            </w:r>
          </w:p>
          <w:p w14:paraId="5AD7E171" w14:textId="77777777" w:rsidR="00412CEC" w:rsidRPr="00AB6448" w:rsidRDefault="00412CEC" w:rsidP="00412CEC">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переключение с одного вида спортивной деятельности па другой;</w:t>
            </w:r>
          </w:p>
          <w:p w14:paraId="26F087F4" w14:textId="77777777" w:rsidR="00412CEC" w:rsidRPr="00AB6448" w:rsidRDefault="00412CEC" w:rsidP="00412CEC">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чередование тренировочных нагрузок различного объема;</w:t>
            </w:r>
          </w:p>
          <w:p w14:paraId="749C59FA" w14:textId="77777777" w:rsidR="00412CEC" w:rsidRPr="00AB6448" w:rsidRDefault="00412CEC" w:rsidP="00412CEC">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изменение характера пауз отдыха, их продолжительности;</w:t>
            </w:r>
          </w:p>
          <w:p w14:paraId="2D34D0D2" w14:textId="77777777" w:rsidR="00412CEC" w:rsidRPr="00AB6448" w:rsidRDefault="00412CEC" w:rsidP="00412CEC">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чередование тренировочных дней и дней отдыха;</w:t>
            </w:r>
          </w:p>
          <w:p w14:paraId="5E3BCBA6" w14:textId="77777777" w:rsidR="00412CEC" w:rsidRPr="00AB6448" w:rsidRDefault="00412CEC" w:rsidP="00412CEC">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оптимальное соотношение нагрузок и отдыха;</w:t>
            </w:r>
          </w:p>
          <w:p w14:paraId="37008475" w14:textId="77777777" w:rsidR="00412CEC" w:rsidRPr="00AB6448" w:rsidRDefault="00412CEC" w:rsidP="00412CEC">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упражнения для активного отдыха и расслабления;</w:t>
            </w:r>
          </w:p>
          <w:p w14:paraId="29E65E96" w14:textId="77777777" w:rsidR="00412CEC" w:rsidRPr="00AB6448" w:rsidRDefault="00412CEC" w:rsidP="00412CEC">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корригирующие упражнения для позвоночника;</w:t>
            </w:r>
          </w:p>
          <w:p w14:paraId="05C7716B" w14:textId="77777777" w:rsidR="00412CEC" w:rsidRDefault="00412CEC" w:rsidP="00412CEC">
            <w:pPr>
              <w:pStyle w:val="ConsPlusNormal"/>
              <w:jc w:val="center"/>
              <w:rPr>
                <w:rFonts w:ascii="Times New Roman" w:hAnsi="Times New Roman" w:cs="Times New Roman"/>
                <w:sz w:val="24"/>
                <w:szCs w:val="24"/>
              </w:rPr>
            </w:pPr>
            <w:r>
              <w:rPr>
                <w:rFonts w:ascii="Times New Roman" w:hAnsi="Times New Roman" w:cs="Times New Roman"/>
                <w:sz w:val="24"/>
                <w:szCs w:val="24"/>
              </w:rPr>
              <w:t>- дни профилактического отдыха.</w:t>
            </w:r>
          </w:p>
        </w:tc>
      </w:tr>
      <w:tr w:rsidR="00AB6448" w14:paraId="19064F2B" w14:textId="77777777" w:rsidTr="00342DBC">
        <w:tc>
          <w:tcPr>
            <w:tcW w:w="3510" w:type="dxa"/>
            <w:tcBorders>
              <w:top w:val="single" w:sz="4" w:space="0" w:color="auto"/>
              <w:left w:val="single" w:sz="4" w:space="0" w:color="auto"/>
              <w:bottom w:val="single" w:sz="4" w:space="0" w:color="auto"/>
              <w:right w:val="single" w:sz="4" w:space="0" w:color="auto"/>
            </w:tcBorders>
          </w:tcPr>
          <w:p w14:paraId="5074219F" w14:textId="77777777" w:rsidR="0051076A" w:rsidRPr="006D17B7" w:rsidRDefault="0051076A" w:rsidP="00412CEC">
            <w:pPr>
              <w:autoSpaceDE w:val="0"/>
              <w:autoSpaceDN w:val="0"/>
              <w:adjustRightInd w:val="0"/>
              <w:jc w:val="both"/>
              <w:rPr>
                <w:rFonts w:ascii="Times New Roman" w:hAnsi="Times New Roman" w:cs="Times New Roman"/>
                <w:color w:val="000000"/>
                <w:sz w:val="24"/>
                <w:szCs w:val="24"/>
              </w:rPr>
            </w:pPr>
            <w:r w:rsidRPr="006D17B7">
              <w:rPr>
                <w:rFonts w:ascii="Times New Roman" w:hAnsi="Times New Roman" w:cs="Times New Roman"/>
                <w:b/>
                <w:i/>
                <w:color w:val="000000"/>
                <w:sz w:val="24"/>
                <w:szCs w:val="24"/>
              </w:rPr>
              <w:t>Психологические средства восстановления</w:t>
            </w:r>
            <w:r w:rsidRPr="006D17B7">
              <w:rPr>
                <w:rFonts w:ascii="Times New Roman" w:hAnsi="Times New Roman" w:cs="Times New Roman"/>
                <w:color w:val="000000"/>
                <w:sz w:val="24"/>
                <w:szCs w:val="24"/>
              </w:rPr>
              <w:t xml:space="preserve"> – необходимы для снижения нервно-психологической </w:t>
            </w:r>
            <w:r w:rsidR="00F667EA" w:rsidRPr="006D17B7">
              <w:rPr>
                <w:rFonts w:ascii="Times New Roman" w:hAnsi="Times New Roman" w:cs="Times New Roman"/>
                <w:color w:val="000000"/>
                <w:sz w:val="24"/>
                <w:szCs w:val="24"/>
              </w:rPr>
              <w:t>напряжённости</w:t>
            </w:r>
            <w:r w:rsidRPr="006D17B7">
              <w:rPr>
                <w:rFonts w:ascii="Times New Roman" w:hAnsi="Times New Roman" w:cs="Times New Roman"/>
                <w:color w:val="000000"/>
                <w:sz w:val="24"/>
                <w:szCs w:val="24"/>
              </w:rPr>
              <w:t xml:space="preserve">, состояния психологической </w:t>
            </w:r>
            <w:r w:rsidR="00F667EA" w:rsidRPr="006D17B7">
              <w:rPr>
                <w:rFonts w:ascii="Times New Roman" w:hAnsi="Times New Roman" w:cs="Times New Roman"/>
                <w:color w:val="000000"/>
                <w:sz w:val="24"/>
                <w:szCs w:val="24"/>
              </w:rPr>
              <w:t>угнетённости</w:t>
            </w:r>
            <w:r w:rsidRPr="006D17B7">
              <w:rPr>
                <w:rFonts w:ascii="Times New Roman" w:hAnsi="Times New Roman" w:cs="Times New Roman"/>
                <w:color w:val="000000"/>
                <w:sz w:val="24"/>
                <w:szCs w:val="24"/>
              </w:rPr>
              <w:t xml:space="preserve">, быстрого восстановления затраченной нервной энергии, для формирования </w:t>
            </w:r>
            <w:r w:rsidR="00F667EA" w:rsidRPr="006D17B7">
              <w:rPr>
                <w:rFonts w:ascii="Times New Roman" w:hAnsi="Times New Roman" w:cs="Times New Roman"/>
                <w:color w:val="000000"/>
                <w:sz w:val="24"/>
                <w:szCs w:val="24"/>
              </w:rPr>
              <w:t>чёткой</w:t>
            </w:r>
            <w:r w:rsidRPr="006D17B7">
              <w:rPr>
                <w:rFonts w:ascii="Times New Roman" w:hAnsi="Times New Roman" w:cs="Times New Roman"/>
                <w:color w:val="000000"/>
                <w:sz w:val="24"/>
                <w:szCs w:val="24"/>
              </w:rPr>
              <w:t xml:space="preserve"> установки на эффективное выполнение тренировочных и соревновательных программ, доведения до границ индивидуальной нормы напряжение функциональных систем, участвующих в работе.</w:t>
            </w:r>
          </w:p>
          <w:p w14:paraId="123ABF22" w14:textId="77777777" w:rsidR="00AB6448" w:rsidRDefault="00AB6448" w:rsidP="00AB6448">
            <w:pPr>
              <w:pStyle w:val="ConsPlusNormal"/>
              <w:jc w:val="both"/>
              <w:rPr>
                <w:rFonts w:ascii="Times New Roman" w:hAnsi="Times New Roman" w:cs="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14:paraId="72C3442E" w14:textId="77777777" w:rsidR="0051076A" w:rsidRPr="00003248" w:rsidRDefault="0051076A" w:rsidP="0051076A">
            <w:pPr>
              <w:autoSpaceDE w:val="0"/>
              <w:autoSpaceDN w:val="0"/>
              <w:adjustRightInd w:val="0"/>
              <w:jc w:val="both"/>
              <w:rPr>
                <w:rFonts w:ascii="Times New Roman" w:hAnsi="Times New Roman" w:cs="Times New Roman"/>
                <w:color w:val="000000"/>
                <w:sz w:val="24"/>
                <w:szCs w:val="24"/>
              </w:rPr>
            </w:pPr>
            <w:r w:rsidRPr="00003248">
              <w:rPr>
                <w:rFonts w:ascii="Times New Roman" w:hAnsi="Times New Roman" w:cs="Times New Roman"/>
                <w:i/>
                <w:iCs/>
                <w:color w:val="000000"/>
                <w:sz w:val="24"/>
                <w:szCs w:val="24"/>
              </w:rPr>
              <w:t xml:space="preserve">Психорегулярные: </w:t>
            </w:r>
          </w:p>
          <w:p w14:paraId="481B87D4"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аутогенная тренировка; </w:t>
            </w:r>
          </w:p>
          <w:p w14:paraId="6336B83D"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психорегулирующая тренировка; </w:t>
            </w:r>
          </w:p>
          <w:p w14:paraId="4546EF66"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мышечная релаксация; </w:t>
            </w:r>
          </w:p>
          <w:p w14:paraId="4D5B03D4"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внушение в состоянии бодрствования; </w:t>
            </w:r>
          </w:p>
          <w:p w14:paraId="37AECBCF"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внушаемый сон-отдых; </w:t>
            </w:r>
          </w:p>
          <w:p w14:paraId="47CD9E56"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гипнотическое внушение; </w:t>
            </w:r>
          </w:p>
          <w:p w14:paraId="364036CA" w14:textId="77777777" w:rsidR="00AB6448"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музыка и светомузыка.</w:t>
            </w:r>
          </w:p>
          <w:p w14:paraId="5882AC49" w14:textId="77777777" w:rsidR="0051076A" w:rsidRPr="006D17B7" w:rsidRDefault="0051076A" w:rsidP="0051076A">
            <w:pPr>
              <w:pStyle w:val="Default"/>
              <w:jc w:val="both"/>
            </w:pPr>
            <w:r w:rsidRPr="006D17B7">
              <w:rPr>
                <w:i/>
                <w:iCs/>
              </w:rPr>
              <w:t xml:space="preserve">Психологические: </w:t>
            </w:r>
          </w:p>
          <w:p w14:paraId="2818629C" w14:textId="77777777" w:rsidR="0051076A" w:rsidRPr="006D17B7" w:rsidRDefault="0051076A" w:rsidP="0051076A">
            <w:pPr>
              <w:pStyle w:val="Default"/>
              <w:jc w:val="both"/>
            </w:pPr>
            <w:r w:rsidRPr="006D17B7">
              <w:t xml:space="preserve">- психологический микроклимат в группе; </w:t>
            </w:r>
          </w:p>
          <w:p w14:paraId="4A8BB856" w14:textId="77777777" w:rsidR="0051076A" w:rsidRPr="006D17B7" w:rsidRDefault="0051076A" w:rsidP="0051076A">
            <w:pPr>
              <w:pStyle w:val="Default"/>
              <w:jc w:val="both"/>
            </w:pPr>
            <w:r w:rsidRPr="006D17B7">
              <w:t>- взаимоотношение с тренером</w:t>
            </w:r>
            <w:r w:rsidR="00F667EA">
              <w:t>-преподавателем</w:t>
            </w:r>
            <w:r w:rsidRPr="006D17B7">
              <w:t xml:space="preserve"> и </w:t>
            </w:r>
            <w:r w:rsidR="00F667EA">
              <w:t>обучающимися</w:t>
            </w:r>
            <w:r w:rsidRPr="006D17B7">
              <w:t xml:space="preserve">; </w:t>
            </w:r>
          </w:p>
          <w:p w14:paraId="6D2BA7E3" w14:textId="77777777" w:rsidR="0051076A" w:rsidRPr="006D17B7" w:rsidRDefault="0051076A" w:rsidP="0051076A">
            <w:pPr>
              <w:pStyle w:val="Default"/>
              <w:jc w:val="both"/>
            </w:pPr>
            <w:r w:rsidRPr="006D17B7">
              <w:t xml:space="preserve">- хорошие отношения в семье, с друзьями и окружающими; </w:t>
            </w:r>
          </w:p>
          <w:p w14:paraId="3ED497D7" w14:textId="77777777" w:rsidR="0051076A" w:rsidRPr="006D17B7" w:rsidRDefault="0051076A" w:rsidP="0051076A">
            <w:pPr>
              <w:pStyle w:val="Default"/>
              <w:jc w:val="both"/>
            </w:pPr>
            <w:r w:rsidRPr="006D17B7">
              <w:t xml:space="preserve">- положительная эмоциональная насыщенность занятий; </w:t>
            </w:r>
          </w:p>
          <w:p w14:paraId="7CD1EDFD" w14:textId="77777777" w:rsidR="0051076A" w:rsidRPr="006D17B7" w:rsidRDefault="0051076A" w:rsidP="0051076A">
            <w:pPr>
              <w:pStyle w:val="Default"/>
              <w:jc w:val="both"/>
            </w:pPr>
            <w:r w:rsidRPr="006D17B7">
              <w:t xml:space="preserve">- интересный и разнообразный досуг; </w:t>
            </w:r>
          </w:p>
          <w:p w14:paraId="1CA40FC7" w14:textId="77777777" w:rsidR="0051076A" w:rsidRPr="006D17B7" w:rsidRDefault="0051076A" w:rsidP="0051076A">
            <w:pPr>
              <w:pStyle w:val="Default"/>
              <w:jc w:val="both"/>
            </w:pPr>
            <w:r w:rsidRPr="006D17B7">
              <w:t xml:space="preserve">- комфортабельные условия для занятий и отдыха; </w:t>
            </w:r>
          </w:p>
          <w:p w14:paraId="5CFE0B59" w14:textId="77777777" w:rsidR="0051076A" w:rsidRDefault="0051076A" w:rsidP="0051076A">
            <w:pPr>
              <w:pStyle w:val="ConsPlusNormal"/>
              <w:jc w:val="both"/>
              <w:rPr>
                <w:rFonts w:ascii="Times New Roman" w:hAnsi="Times New Roman" w:cs="Times New Roman"/>
                <w:sz w:val="24"/>
                <w:szCs w:val="24"/>
              </w:rPr>
            </w:pPr>
            <w:r w:rsidRPr="006D17B7">
              <w:t xml:space="preserve">- </w:t>
            </w:r>
            <w:r w:rsidRPr="0051076A">
              <w:rPr>
                <w:rFonts w:ascii="Times New Roman" w:hAnsi="Times New Roman" w:cs="Times New Roman"/>
                <w:sz w:val="24"/>
                <w:szCs w:val="24"/>
              </w:rPr>
              <w:t>достаточная материальная обеспеченность.</w:t>
            </w:r>
          </w:p>
        </w:tc>
      </w:tr>
      <w:tr w:rsidR="00AB6448" w14:paraId="0139E580" w14:textId="77777777" w:rsidTr="00342DBC">
        <w:tc>
          <w:tcPr>
            <w:tcW w:w="3510" w:type="dxa"/>
            <w:tcBorders>
              <w:top w:val="single" w:sz="4" w:space="0" w:color="auto"/>
              <w:left w:val="single" w:sz="4" w:space="0" w:color="auto"/>
              <w:bottom w:val="single" w:sz="4" w:space="0" w:color="auto"/>
              <w:right w:val="single" w:sz="4" w:space="0" w:color="auto"/>
            </w:tcBorders>
          </w:tcPr>
          <w:p w14:paraId="2217E570" w14:textId="77777777" w:rsidR="00AB6448" w:rsidRPr="0051076A" w:rsidRDefault="0051076A" w:rsidP="00AB6448">
            <w:pPr>
              <w:pStyle w:val="ConsPlusNormal"/>
              <w:jc w:val="both"/>
              <w:rPr>
                <w:rFonts w:ascii="Times New Roman" w:hAnsi="Times New Roman" w:cs="Times New Roman"/>
                <w:sz w:val="24"/>
                <w:szCs w:val="24"/>
              </w:rPr>
            </w:pPr>
            <w:r w:rsidRPr="0051076A">
              <w:rPr>
                <w:rFonts w:ascii="Times New Roman" w:hAnsi="Times New Roman" w:cs="Times New Roman"/>
                <w:b/>
                <w:bCs/>
                <w:i/>
                <w:iCs/>
                <w:sz w:val="24"/>
                <w:szCs w:val="24"/>
              </w:rPr>
              <w:lastRenderedPageBreak/>
              <w:t xml:space="preserve">Медико-биологические средства восстановления – </w:t>
            </w:r>
            <w:r w:rsidRPr="0051076A">
              <w:rPr>
                <w:rFonts w:ascii="Times New Roman" w:hAnsi="Times New Roman" w:cs="Times New Roman"/>
                <w:sz w:val="24"/>
                <w:szCs w:val="24"/>
              </w:rPr>
              <w:t>способствуют повышению резистентности организма к нагрузкам, более быстрому снятию острых форм общего и местного утомления, эффективному выполнению энергетических ресурсов, ускорению адаптационных процессов, повышению устойчивости к специфическим и неспецифическим стрессовым влияниям.</w:t>
            </w:r>
          </w:p>
        </w:tc>
        <w:tc>
          <w:tcPr>
            <w:tcW w:w="6344" w:type="dxa"/>
            <w:tcBorders>
              <w:top w:val="single" w:sz="4" w:space="0" w:color="auto"/>
              <w:left w:val="single" w:sz="4" w:space="0" w:color="auto"/>
              <w:bottom w:val="single" w:sz="4" w:space="0" w:color="auto"/>
              <w:right w:val="single" w:sz="4" w:space="0" w:color="auto"/>
            </w:tcBorders>
          </w:tcPr>
          <w:p w14:paraId="09C9B1BD" w14:textId="77777777" w:rsidR="0051076A" w:rsidRPr="006D17B7" w:rsidRDefault="0051076A" w:rsidP="0051076A">
            <w:pPr>
              <w:pStyle w:val="Default"/>
              <w:jc w:val="both"/>
            </w:pPr>
            <w:r w:rsidRPr="006D17B7">
              <w:t xml:space="preserve">- </w:t>
            </w:r>
            <w:r w:rsidRPr="006D17B7">
              <w:rPr>
                <w:i/>
                <w:iCs/>
              </w:rPr>
              <w:t xml:space="preserve">гигиенические средства: </w:t>
            </w:r>
            <w:r w:rsidRPr="006D17B7">
              <w:t xml:space="preserve">рациональный и стабильный распорядок дня, полноценный отдых и сон, соответствие спортивной одежды и инвентаря задачам и условиям подготовки и соревнований, состояние и оборудование спортивных сооружений. </w:t>
            </w:r>
          </w:p>
          <w:p w14:paraId="19B44E0B" w14:textId="77777777" w:rsidR="0051076A" w:rsidRPr="006D17B7" w:rsidRDefault="0051076A" w:rsidP="0051076A">
            <w:pPr>
              <w:pStyle w:val="Default"/>
              <w:jc w:val="both"/>
            </w:pPr>
            <w:r w:rsidRPr="006D17B7">
              <w:rPr>
                <w:i/>
                <w:iCs/>
              </w:rPr>
              <w:t xml:space="preserve">- физические средства: </w:t>
            </w:r>
            <w:r w:rsidRPr="006D17B7">
              <w:t xml:space="preserve">массаж, сауна и парная баня, гидропроцедуры, электропроцедуры, световое облучение, гипероксия, магнитотерапия, ультрозвук. </w:t>
            </w:r>
          </w:p>
          <w:p w14:paraId="3522C02F" w14:textId="77777777" w:rsidR="0051076A" w:rsidRPr="006D17B7" w:rsidRDefault="0051076A" w:rsidP="0051076A">
            <w:pPr>
              <w:pStyle w:val="Default"/>
              <w:jc w:val="both"/>
            </w:pPr>
            <w:r w:rsidRPr="006D17B7">
              <w:t xml:space="preserve">- </w:t>
            </w:r>
            <w:r w:rsidRPr="006D17B7">
              <w:rPr>
                <w:i/>
                <w:iCs/>
              </w:rPr>
              <w:t xml:space="preserve">питание: </w:t>
            </w:r>
            <w:r w:rsidRPr="006D17B7">
              <w:t xml:space="preserve">сбалансированность по энергетической ценности, по составу, соответствие характеру, величине и направленности нагрузок, соответствие климатическим и погодным условиям. </w:t>
            </w:r>
          </w:p>
          <w:p w14:paraId="113389CB" w14:textId="77777777" w:rsidR="00AB6448" w:rsidRDefault="0051076A" w:rsidP="0049137E">
            <w:pPr>
              <w:pStyle w:val="Default"/>
              <w:jc w:val="both"/>
            </w:pPr>
            <w:r w:rsidRPr="006D17B7">
              <w:t xml:space="preserve">- </w:t>
            </w:r>
            <w:r w:rsidRPr="006D17B7">
              <w:rPr>
                <w:i/>
                <w:iCs/>
              </w:rPr>
              <w:t xml:space="preserve">фармакологические средства: </w:t>
            </w:r>
            <w:r w:rsidRPr="006D17B7">
              <w:t>вещества способствующие восстановлению запасов энергии, повышающие устойчивость организма к условиям стресса, препараты пластического действия, вещества, стимулирующие функцию кроветворения, витамины и минеральные вещества, адапторы растительного происхождения, адапторы животного происхождения, согревающие, обезболивающие и противовоспалительные препараты.</w:t>
            </w:r>
          </w:p>
        </w:tc>
      </w:tr>
      <w:tr w:rsidR="00F667EA" w14:paraId="15A797AA" w14:textId="77777777" w:rsidTr="00342DBC">
        <w:tc>
          <w:tcPr>
            <w:tcW w:w="3510" w:type="dxa"/>
            <w:tcBorders>
              <w:top w:val="single" w:sz="4" w:space="0" w:color="auto"/>
              <w:left w:val="single" w:sz="4" w:space="0" w:color="auto"/>
              <w:bottom w:val="single" w:sz="4" w:space="0" w:color="auto"/>
              <w:right w:val="single" w:sz="4" w:space="0" w:color="auto"/>
            </w:tcBorders>
          </w:tcPr>
          <w:p w14:paraId="25260E2F" w14:textId="77777777" w:rsidR="00F667EA" w:rsidRPr="00F667EA" w:rsidRDefault="00F667EA" w:rsidP="00AB6448">
            <w:pPr>
              <w:pStyle w:val="ConsPlusNormal"/>
              <w:jc w:val="both"/>
              <w:rPr>
                <w:rFonts w:ascii="Times New Roman" w:hAnsi="Times New Roman" w:cs="Times New Roman"/>
                <w:b/>
                <w:bCs/>
                <w:i/>
                <w:iCs/>
                <w:sz w:val="24"/>
                <w:szCs w:val="24"/>
              </w:rPr>
            </w:pPr>
            <w:r w:rsidRPr="00F667EA">
              <w:rPr>
                <w:rFonts w:ascii="Times New Roman" w:hAnsi="Times New Roman" w:cs="Times New Roman"/>
                <w:b/>
                <w:i/>
                <w:sz w:val="24"/>
                <w:szCs w:val="24"/>
              </w:rPr>
              <w:t>оздоровительно-восстановительные</w:t>
            </w:r>
          </w:p>
        </w:tc>
        <w:tc>
          <w:tcPr>
            <w:tcW w:w="6344" w:type="dxa"/>
            <w:tcBorders>
              <w:top w:val="single" w:sz="4" w:space="0" w:color="auto"/>
              <w:left w:val="single" w:sz="4" w:space="0" w:color="auto"/>
              <w:bottom w:val="single" w:sz="4" w:space="0" w:color="auto"/>
              <w:right w:val="single" w:sz="4" w:space="0" w:color="auto"/>
            </w:tcBorders>
          </w:tcPr>
          <w:p w14:paraId="3FFADAC5" w14:textId="77777777" w:rsidR="00F667EA" w:rsidRPr="0049137E" w:rsidRDefault="00F667EA" w:rsidP="0049137E">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посещения спортивных состязаний по популярным видам спорта, концертов, спектаклей, музеев, участие в загород</w:t>
            </w:r>
            <w:r w:rsidR="0049137E">
              <w:rPr>
                <w:rFonts w:ascii="Times New Roman" w:hAnsi="Times New Roman" w:cs="Times New Roman"/>
                <w:sz w:val="24"/>
                <w:szCs w:val="24"/>
              </w:rPr>
              <w:t>ных прогулках, экскурсиях.</w:t>
            </w:r>
          </w:p>
        </w:tc>
      </w:tr>
    </w:tbl>
    <w:p w14:paraId="597219B1" w14:textId="77777777" w:rsidR="00AB6448" w:rsidRPr="00AB6448" w:rsidRDefault="00AB6448" w:rsidP="00AB6448">
      <w:pPr>
        <w:pStyle w:val="ConsPlusNormal"/>
        <w:jc w:val="both"/>
        <w:rPr>
          <w:rFonts w:ascii="Times New Roman" w:hAnsi="Times New Roman" w:cs="Times New Roman"/>
          <w:sz w:val="24"/>
          <w:szCs w:val="24"/>
        </w:rPr>
      </w:pPr>
    </w:p>
    <w:p w14:paraId="09507957" w14:textId="77777777" w:rsidR="00684535" w:rsidRPr="00AB6448" w:rsidRDefault="00684535" w:rsidP="00C1308F">
      <w:pPr>
        <w:pStyle w:val="ConsPlusNormal"/>
        <w:ind w:firstLine="708"/>
        <w:jc w:val="both"/>
        <w:rPr>
          <w:rFonts w:ascii="Times New Roman" w:hAnsi="Times New Roman" w:cs="Times New Roman"/>
          <w:sz w:val="24"/>
          <w:szCs w:val="24"/>
        </w:rPr>
      </w:pPr>
      <w:r w:rsidRPr="00AB6448">
        <w:rPr>
          <w:rFonts w:ascii="Times New Roman" w:hAnsi="Times New Roman" w:cs="Times New Roman"/>
          <w:sz w:val="24"/>
          <w:szCs w:val="24"/>
        </w:rPr>
        <w:t>Педагогические средства восстановления являются основными в работе с</w:t>
      </w:r>
      <w:r w:rsidR="00C1308F">
        <w:rPr>
          <w:rFonts w:ascii="Times New Roman" w:hAnsi="Times New Roman" w:cs="Times New Roman"/>
          <w:sz w:val="24"/>
          <w:szCs w:val="24"/>
        </w:rPr>
        <w:t xml:space="preserve"> </w:t>
      </w:r>
      <w:r w:rsidRPr="00AB6448">
        <w:rPr>
          <w:rFonts w:ascii="Times New Roman" w:hAnsi="Times New Roman" w:cs="Times New Roman"/>
          <w:sz w:val="24"/>
          <w:szCs w:val="24"/>
        </w:rPr>
        <w:t>подростками на этапе начальной подготовки. Различные медико-биологические</w:t>
      </w:r>
      <w:r w:rsidR="00C1308F">
        <w:rPr>
          <w:rFonts w:ascii="Times New Roman" w:hAnsi="Times New Roman" w:cs="Times New Roman"/>
          <w:sz w:val="24"/>
          <w:szCs w:val="24"/>
        </w:rPr>
        <w:t xml:space="preserve"> </w:t>
      </w:r>
      <w:r w:rsidRPr="00AB6448">
        <w:rPr>
          <w:rFonts w:ascii="Times New Roman" w:hAnsi="Times New Roman" w:cs="Times New Roman"/>
          <w:sz w:val="24"/>
          <w:szCs w:val="24"/>
        </w:rPr>
        <w:t>средства восстановления применя</w:t>
      </w:r>
      <w:r w:rsidR="00C1308F">
        <w:rPr>
          <w:rFonts w:ascii="Times New Roman" w:hAnsi="Times New Roman" w:cs="Times New Roman"/>
          <w:sz w:val="24"/>
          <w:szCs w:val="24"/>
        </w:rPr>
        <w:t>ю</w:t>
      </w:r>
      <w:r w:rsidRPr="00AB6448">
        <w:rPr>
          <w:rFonts w:ascii="Times New Roman" w:hAnsi="Times New Roman" w:cs="Times New Roman"/>
          <w:sz w:val="24"/>
          <w:szCs w:val="24"/>
        </w:rPr>
        <w:t>т</w:t>
      </w:r>
      <w:r w:rsidR="00C1308F">
        <w:rPr>
          <w:rFonts w:ascii="Times New Roman" w:hAnsi="Times New Roman" w:cs="Times New Roman"/>
          <w:sz w:val="24"/>
          <w:szCs w:val="24"/>
        </w:rPr>
        <w:t>ся</w:t>
      </w:r>
      <w:r w:rsidRPr="00AB6448">
        <w:rPr>
          <w:rFonts w:ascii="Times New Roman" w:hAnsi="Times New Roman" w:cs="Times New Roman"/>
          <w:sz w:val="24"/>
          <w:szCs w:val="24"/>
        </w:rPr>
        <w:t xml:space="preserve"> в </w:t>
      </w:r>
      <w:r w:rsidR="00F667EA">
        <w:rPr>
          <w:rFonts w:ascii="Times New Roman" w:hAnsi="Times New Roman" w:cs="Times New Roman"/>
          <w:sz w:val="24"/>
          <w:szCs w:val="24"/>
        </w:rPr>
        <w:t>учебно-</w:t>
      </w:r>
      <w:r w:rsidRPr="00AB6448">
        <w:rPr>
          <w:rFonts w:ascii="Times New Roman" w:hAnsi="Times New Roman" w:cs="Times New Roman"/>
          <w:sz w:val="24"/>
          <w:szCs w:val="24"/>
        </w:rPr>
        <w:t>тренировочных</w:t>
      </w:r>
      <w:r w:rsidR="00F667EA">
        <w:rPr>
          <w:rFonts w:ascii="Times New Roman" w:hAnsi="Times New Roman" w:cs="Times New Roman"/>
          <w:sz w:val="24"/>
          <w:szCs w:val="24"/>
        </w:rPr>
        <w:t xml:space="preserve"> </w:t>
      </w:r>
      <w:r w:rsidR="00F667EA" w:rsidRPr="00AB6448">
        <w:rPr>
          <w:rFonts w:ascii="Times New Roman" w:hAnsi="Times New Roman" w:cs="Times New Roman"/>
          <w:sz w:val="24"/>
          <w:szCs w:val="24"/>
        </w:rPr>
        <w:t>группах</w:t>
      </w:r>
      <w:r w:rsidRPr="00AB6448">
        <w:rPr>
          <w:rFonts w:ascii="Times New Roman" w:hAnsi="Times New Roman" w:cs="Times New Roman"/>
          <w:sz w:val="24"/>
          <w:szCs w:val="24"/>
        </w:rPr>
        <w:t xml:space="preserve"> и</w:t>
      </w:r>
      <w:r w:rsidR="00C1308F">
        <w:rPr>
          <w:rFonts w:ascii="Times New Roman" w:hAnsi="Times New Roman" w:cs="Times New Roman"/>
          <w:sz w:val="24"/>
          <w:szCs w:val="24"/>
        </w:rPr>
        <w:t xml:space="preserve"> </w:t>
      </w:r>
      <w:r w:rsidR="00F667EA">
        <w:rPr>
          <w:rFonts w:ascii="Times New Roman" w:hAnsi="Times New Roman" w:cs="Times New Roman"/>
          <w:sz w:val="24"/>
          <w:szCs w:val="24"/>
        </w:rPr>
        <w:t xml:space="preserve">группах </w:t>
      </w:r>
      <w:r w:rsidRPr="00AB6448">
        <w:rPr>
          <w:rFonts w:ascii="Times New Roman" w:hAnsi="Times New Roman" w:cs="Times New Roman"/>
          <w:sz w:val="24"/>
          <w:szCs w:val="24"/>
        </w:rPr>
        <w:t>совершенствования</w:t>
      </w:r>
      <w:r w:rsidR="00F667EA" w:rsidRPr="00F667EA">
        <w:rPr>
          <w:rFonts w:ascii="Times New Roman" w:hAnsi="Times New Roman" w:cs="Times New Roman"/>
          <w:sz w:val="24"/>
          <w:szCs w:val="24"/>
        </w:rPr>
        <w:t xml:space="preserve"> </w:t>
      </w:r>
      <w:r w:rsidR="00F667EA" w:rsidRPr="00AB6448">
        <w:rPr>
          <w:rFonts w:ascii="Times New Roman" w:hAnsi="Times New Roman" w:cs="Times New Roman"/>
          <w:sz w:val="24"/>
          <w:szCs w:val="24"/>
        </w:rPr>
        <w:t>спортивного</w:t>
      </w:r>
      <w:r w:rsidR="006678DF">
        <w:rPr>
          <w:rFonts w:ascii="Times New Roman" w:hAnsi="Times New Roman" w:cs="Times New Roman"/>
          <w:sz w:val="24"/>
          <w:szCs w:val="24"/>
        </w:rPr>
        <w:t xml:space="preserve"> мастерства</w:t>
      </w:r>
      <w:r w:rsidRPr="00AB6448">
        <w:rPr>
          <w:rFonts w:ascii="Times New Roman" w:hAnsi="Times New Roman" w:cs="Times New Roman"/>
          <w:sz w:val="24"/>
          <w:szCs w:val="24"/>
        </w:rPr>
        <w:t>, так как значительно возрастают интенсивность</w:t>
      </w:r>
      <w:r w:rsidR="00C1308F">
        <w:rPr>
          <w:rFonts w:ascii="Times New Roman" w:hAnsi="Times New Roman" w:cs="Times New Roman"/>
          <w:sz w:val="24"/>
          <w:szCs w:val="24"/>
        </w:rPr>
        <w:t xml:space="preserve"> </w:t>
      </w:r>
      <w:r w:rsidRPr="00AB6448">
        <w:rPr>
          <w:rFonts w:ascii="Times New Roman" w:hAnsi="Times New Roman" w:cs="Times New Roman"/>
          <w:sz w:val="24"/>
          <w:szCs w:val="24"/>
        </w:rPr>
        <w:t xml:space="preserve">и </w:t>
      </w:r>
      <w:r w:rsidR="00F667EA" w:rsidRPr="00AB6448">
        <w:rPr>
          <w:rFonts w:ascii="Times New Roman" w:hAnsi="Times New Roman" w:cs="Times New Roman"/>
          <w:sz w:val="24"/>
          <w:szCs w:val="24"/>
        </w:rPr>
        <w:t>объёмы</w:t>
      </w:r>
      <w:r w:rsidRPr="00AB6448">
        <w:rPr>
          <w:rFonts w:ascii="Times New Roman" w:hAnsi="Times New Roman" w:cs="Times New Roman"/>
          <w:sz w:val="24"/>
          <w:szCs w:val="24"/>
        </w:rPr>
        <w:t xml:space="preserve"> </w:t>
      </w:r>
      <w:r w:rsidR="00F667EA">
        <w:rPr>
          <w:rFonts w:ascii="Times New Roman" w:hAnsi="Times New Roman" w:cs="Times New Roman"/>
          <w:sz w:val="24"/>
          <w:szCs w:val="24"/>
        </w:rPr>
        <w:t>учебно-</w:t>
      </w:r>
      <w:r w:rsidRPr="00AB6448">
        <w:rPr>
          <w:rFonts w:ascii="Times New Roman" w:hAnsi="Times New Roman" w:cs="Times New Roman"/>
          <w:sz w:val="24"/>
          <w:szCs w:val="24"/>
        </w:rPr>
        <w:t>тренировочных нагрузок.</w:t>
      </w:r>
    </w:p>
    <w:p w14:paraId="6F4BB081" w14:textId="77777777" w:rsidR="00684535" w:rsidRPr="00AB6448" w:rsidRDefault="00684535" w:rsidP="00C1308F">
      <w:pPr>
        <w:pStyle w:val="ConsPlusNormal"/>
        <w:ind w:firstLine="708"/>
        <w:jc w:val="both"/>
        <w:rPr>
          <w:rFonts w:ascii="Times New Roman" w:hAnsi="Times New Roman" w:cs="Times New Roman"/>
          <w:sz w:val="24"/>
          <w:szCs w:val="24"/>
        </w:rPr>
      </w:pPr>
      <w:r w:rsidRPr="00AB6448">
        <w:rPr>
          <w:rFonts w:ascii="Times New Roman" w:hAnsi="Times New Roman" w:cs="Times New Roman"/>
          <w:sz w:val="24"/>
          <w:szCs w:val="24"/>
        </w:rPr>
        <w:t>Психологические,</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гигиенические</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и</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медико-биологические</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средства</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повышают</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устойчивость</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растущего</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организма</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к</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тренировочным</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и</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соревновательным нагрузкам, помогают снимать утомление за более короткое</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время, создавая этим дополнительные возможности спортивного роста.</w:t>
      </w:r>
    </w:p>
    <w:p w14:paraId="45BF4404" w14:textId="77777777" w:rsidR="00684535" w:rsidRPr="00AB6448" w:rsidRDefault="00684535" w:rsidP="00C1308F">
      <w:pPr>
        <w:pStyle w:val="ConsPlusNormal"/>
        <w:ind w:firstLine="708"/>
        <w:jc w:val="both"/>
        <w:rPr>
          <w:rFonts w:ascii="Times New Roman" w:hAnsi="Times New Roman" w:cs="Times New Roman"/>
          <w:sz w:val="24"/>
          <w:szCs w:val="24"/>
        </w:rPr>
      </w:pPr>
      <w:r w:rsidRPr="00AB6448">
        <w:rPr>
          <w:rFonts w:ascii="Times New Roman" w:hAnsi="Times New Roman" w:cs="Times New Roman"/>
          <w:sz w:val="24"/>
          <w:szCs w:val="24"/>
        </w:rPr>
        <w:t>Более быстрому восполнению энергозатрат помогает рациональное питание.</w:t>
      </w:r>
      <w:r w:rsidR="00C1308F">
        <w:rPr>
          <w:rFonts w:ascii="Times New Roman" w:hAnsi="Times New Roman" w:cs="Times New Roman"/>
          <w:sz w:val="24"/>
          <w:szCs w:val="24"/>
        </w:rPr>
        <w:t xml:space="preserve"> </w:t>
      </w:r>
      <w:r w:rsidRPr="00AB6448">
        <w:rPr>
          <w:rFonts w:ascii="Times New Roman" w:hAnsi="Times New Roman" w:cs="Times New Roman"/>
          <w:sz w:val="24"/>
          <w:szCs w:val="24"/>
        </w:rPr>
        <w:t>Повышенная потребность юных спортсменов в полноценном белке, витаминах,</w:t>
      </w:r>
      <w:r w:rsidR="00C1308F">
        <w:rPr>
          <w:rFonts w:ascii="Times New Roman" w:hAnsi="Times New Roman" w:cs="Times New Roman"/>
          <w:sz w:val="24"/>
          <w:szCs w:val="24"/>
        </w:rPr>
        <w:t xml:space="preserve"> </w:t>
      </w:r>
      <w:r w:rsidRPr="00AB6448">
        <w:rPr>
          <w:rFonts w:ascii="Times New Roman" w:hAnsi="Times New Roman" w:cs="Times New Roman"/>
          <w:sz w:val="24"/>
          <w:szCs w:val="24"/>
        </w:rPr>
        <w:t>минеральных веществах удовлетворяется введением дополнительных продуктов.</w:t>
      </w:r>
    </w:p>
    <w:p w14:paraId="55A130BB" w14:textId="77777777" w:rsidR="00684535" w:rsidRDefault="00684535" w:rsidP="00AB6448">
      <w:pPr>
        <w:pStyle w:val="ConsPlusNormal"/>
        <w:jc w:val="both"/>
        <w:rPr>
          <w:rFonts w:ascii="Times New Roman" w:hAnsi="Times New Roman" w:cs="Times New Roman"/>
          <w:sz w:val="24"/>
          <w:szCs w:val="24"/>
        </w:rPr>
      </w:pPr>
    </w:p>
    <w:p w14:paraId="64EAB096" w14:textId="77777777" w:rsidR="00F470DD" w:rsidRPr="00AB6448" w:rsidRDefault="00F470DD" w:rsidP="00AB6448">
      <w:pPr>
        <w:pStyle w:val="ConsPlusNormal"/>
        <w:jc w:val="both"/>
        <w:rPr>
          <w:rFonts w:ascii="Times New Roman" w:hAnsi="Times New Roman" w:cs="Times New Roman"/>
          <w:sz w:val="24"/>
          <w:szCs w:val="24"/>
        </w:rPr>
      </w:pPr>
    </w:p>
    <w:p w14:paraId="23D769A0" w14:textId="77777777" w:rsidR="00D709D8" w:rsidRDefault="003F36B7" w:rsidP="00F667EA">
      <w:pPr>
        <w:pStyle w:val="ConsPlusNormal"/>
        <w:jc w:val="center"/>
        <w:rPr>
          <w:rFonts w:ascii="Times New Roman" w:hAnsi="Times New Roman" w:cs="Times New Roman"/>
          <w:b/>
          <w:sz w:val="24"/>
          <w:szCs w:val="24"/>
        </w:rPr>
      </w:pPr>
      <w:r w:rsidRPr="003F36B7">
        <w:rPr>
          <w:rFonts w:ascii="Times New Roman" w:hAnsi="Times New Roman" w:cs="Times New Roman"/>
          <w:b/>
          <w:sz w:val="24"/>
          <w:szCs w:val="24"/>
          <w:lang w:val="en-US"/>
        </w:rPr>
        <w:t>III</w:t>
      </w:r>
      <w:r w:rsidRPr="003F36B7">
        <w:rPr>
          <w:rFonts w:ascii="Times New Roman" w:hAnsi="Times New Roman" w:cs="Times New Roman"/>
          <w:b/>
          <w:sz w:val="24"/>
          <w:szCs w:val="24"/>
        </w:rPr>
        <w:t>. Система контроля</w:t>
      </w:r>
    </w:p>
    <w:p w14:paraId="19FBE3FD" w14:textId="77777777" w:rsidR="003F36B7" w:rsidRPr="003F36B7" w:rsidRDefault="003F36B7" w:rsidP="003F36B7">
      <w:pPr>
        <w:pStyle w:val="ConsPlusNormal"/>
        <w:jc w:val="center"/>
        <w:rPr>
          <w:rFonts w:ascii="Times New Roman" w:hAnsi="Times New Roman" w:cs="Times New Roman"/>
          <w:b/>
          <w:sz w:val="24"/>
          <w:szCs w:val="24"/>
        </w:rPr>
      </w:pPr>
    </w:p>
    <w:p w14:paraId="6F66119C" w14:textId="77777777" w:rsidR="003F36B7" w:rsidRPr="003F36B7" w:rsidRDefault="003F36B7" w:rsidP="008E1D14">
      <w:pPr>
        <w:pStyle w:val="ConsPlusNormal"/>
        <w:numPr>
          <w:ilvl w:val="0"/>
          <w:numId w:val="3"/>
        </w:numPr>
        <w:ind w:left="0" w:firstLine="709"/>
        <w:jc w:val="both"/>
        <w:rPr>
          <w:rFonts w:ascii="Times New Roman" w:hAnsi="Times New Roman" w:cs="Times New Roman"/>
          <w:sz w:val="24"/>
          <w:szCs w:val="24"/>
        </w:rPr>
      </w:pPr>
      <w:r w:rsidRPr="003F36B7">
        <w:rPr>
          <w:rFonts w:ascii="Times New Roman" w:hAnsi="Times New Roman" w:cs="Times New Roman"/>
          <w:sz w:val="24"/>
          <w:szCs w:val="24"/>
        </w:rPr>
        <w:t xml:space="preserve">По итогам освоения Программы применительно к этапам спортивной подготовки лицу, проходящему спортивную подготовку (далее </w:t>
      </w:r>
      <w:r w:rsidR="00BC6B99">
        <w:rPr>
          <w:rFonts w:ascii="Times New Roman" w:hAnsi="Times New Roman" w:cs="Times New Roman"/>
          <w:sz w:val="24"/>
          <w:szCs w:val="24"/>
        </w:rPr>
        <w:t>–</w:t>
      </w:r>
      <w:r w:rsidRPr="003F36B7">
        <w:rPr>
          <w:rFonts w:ascii="Times New Roman" w:hAnsi="Times New Roman" w:cs="Times New Roman"/>
          <w:sz w:val="24"/>
          <w:szCs w:val="24"/>
        </w:rPr>
        <w:t xml:space="preserve"> обучающийся), необходимо выполнить следующие требования к </w:t>
      </w:r>
      <w:r w:rsidRPr="00FF28BD">
        <w:rPr>
          <w:rFonts w:ascii="Times New Roman" w:hAnsi="Times New Roman" w:cs="Times New Roman"/>
          <w:sz w:val="24"/>
          <w:szCs w:val="24"/>
        </w:rPr>
        <w:t>результатам прохождения Программы</w:t>
      </w:r>
      <w:r w:rsidRPr="003F36B7">
        <w:rPr>
          <w:rFonts w:ascii="Times New Roman" w:hAnsi="Times New Roman" w:cs="Times New Roman"/>
          <w:sz w:val="24"/>
          <w:szCs w:val="24"/>
        </w:rPr>
        <w:t>, в том числе, к участию в спортивных соревнованиях:</w:t>
      </w:r>
    </w:p>
    <w:p w14:paraId="39BE906C" w14:textId="77777777" w:rsidR="003F36B7" w:rsidRPr="003F36B7" w:rsidRDefault="003F36B7" w:rsidP="003F36B7">
      <w:pPr>
        <w:pStyle w:val="ConsPlusNormal"/>
        <w:ind w:firstLine="709"/>
        <w:jc w:val="both"/>
        <w:rPr>
          <w:rFonts w:ascii="Times New Roman" w:hAnsi="Times New Roman" w:cs="Times New Roman"/>
          <w:sz w:val="24"/>
          <w:szCs w:val="24"/>
        </w:rPr>
      </w:pPr>
      <w:r w:rsidRPr="003F36B7">
        <w:rPr>
          <w:rFonts w:ascii="Times New Roman" w:hAnsi="Times New Roman" w:cs="Times New Roman"/>
          <w:sz w:val="24"/>
          <w:szCs w:val="24"/>
        </w:rPr>
        <w:t>11.1. На этапе начальной подготовки:</w:t>
      </w:r>
    </w:p>
    <w:p w14:paraId="5EB757B9" w14:textId="77777777" w:rsidR="00DC0D94" w:rsidRPr="00DC0D94" w:rsidRDefault="00DC0D94" w:rsidP="00DC0D94">
      <w:pPr>
        <w:pStyle w:val="ConsPlusNormal"/>
        <w:ind w:firstLine="709"/>
        <w:jc w:val="both"/>
        <w:rPr>
          <w:rFonts w:ascii="Times New Roman" w:hAnsi="Times New Roman" w:cs="Times New Roman"/>
          <w:sz w:val="24"/>
          <w:szCs w:val="24"/>
        </w:rPr>
      </w:pPr>
      <w:r w:rsidRPr="00DC0D94">
        <w:rPr>
          <w:rFonts w:ascii="Times New Roman" w:hAnsi="Times New Roman" w:cs="Times New Roman"/>
          <w:sz w:val="24"/>
          <w:szCs w:val="24"/>
        </w:rPr>
        <w:t>изучить основы безопасного поведения при занятиях спортом;</w:t>
      </w:r>
    </w:p>
    <w:p w14:paraId="3AAD41E7" w14:textId="77777777" w:rsidR="00DC0D94" w:rsidRPr="00DC0D94" w:rsidRDefault="00DC0D94" w:rsidP="00DC0D94">
      <w:pPr>
        <w:pStyle w:val="ConsPlusNormal"/>
        <w:ind w:firstLine="709"/>
        <w:jc w:val="both"/>
        <w:rPr>
          <w:rFonts w:ascii="Times New Roman" w:hAnsi="Times New Roman" w:cs="Times New Roman"/>
          <w:sz w:val="24"/>
          <w:szCs w:val="24"/>
        </w:rPr>
      </w:pPr>
      <w:r w:rsidRPr="00DC0D94">
        <w:rPr>
          <w:rFonts w:ascii="Times New Roman" w:hAnsi="Times New Roman" w:cs="Times New Roman"/>
          <w:sz w:val="24"/>
          <w:szCs w:val="24"/>
        </w:rPr>
        <w:t>повысить уровень физической подготовленности;</w:t>
      </w:r>
    </w:p>
    <w:p w14:paraId="23C611C3" w14:textId="77777777" w:rsidR="00DC0D94" w:rsidRPr="00DC0D94" w:rsidRDefault="00DC0D94" w:rsidP="00DC0D94">
      <w:pPr>
        <w:pStyle w:val="ConsPlusNormal"/>
        <w:ind w:firstLine="709"/>
        <w:jc w:val="both"/>
        <w:rPr>
          <w:rFonts w:ascii="Times New Roman" w:hAnsi="Times New Roman" w:cs="Times New Roman"/>
          <w:sz w:val="24"/>
          <w:szCs w:val="24"/>
        </w:rPr>
      </w:pPr>
      <w:r w:rsidRPr="00DC0D94">
        <w:rPr>
          <w:rFonts w:ascii="Times New Roman" w:hAnsi="Times New Roman" w:cs="Times New Roman"/>
          <w:sz w:val="24"/>
          <w:szCs w:val="24"/>
        </w:rPr>
        <w:t>овладеть основами техники вида спорта «пулевая стрельба»;</w:t>
      </w:r>
    </w:p>
    <w:p w14:paraId="00A42D53" w14:textId="77777777" w:rsidR="00DC0D94" w:rsidRPr="00DC0D94" w:rsidRDefault="00DC0D94" w:rsidP="00DC0D94">
      <w:pPr>
        <w:pStyle w:val="ConsPlusNormal"/>
        <w:ind w:firstLine="709"/>
        <w:jc w:val="both"/>
        <w:rPr>
          <w:rFonts w:ascii="Times New Roman" w:hAnsi="Times New Roman" w:cs="Times New Roman"/>
          <w:sz w:val="24"/>
          <w:szCs w:val="24"/>
        </w:rPr>
      </w:pPr>
      <w:r w:rsidRPr="00DC0D94">
        <w:rPr>
          <w:rFonts w:ascii="Times New Roman" w:hAnsi="Times New Roman" w:cs="Times New Roman"/>
          <w:sz w:val="24"/>
          <w:szCs w:val="24"/>
        </w:rPr>
        <w:t>получить общие знания об антидопинговых правилах;</w:t>
      </w:r>
    </w:p>
    <w:p w14:paraId="356B8792" w14:textId="77777777" w:rsidR="00DC0D94" w:rsidRPr="00DC0D94" w:rsidRDefault="00DC0D94" w:rsidP="00DC0D94">
      <w:pPr>
        <w:pStyle w:val="ConsPlusNormal"/>
        <w:ind w:firstLine="709"/>
        <w:jc w:val="both"/>
        <w:rPr>
          <w:rFonts w:ascii="Times New Roman" w:hAnsi="Times New Roman" w:cs="Times New Roman"/>
          <w:sz w:val="24"/>
          <w:szCs w:val="24"/>
        </w:rPr>
      </w:pPr>
      <w:r w:rsidRPr="00DC0D94">
        <w:rPr>
          <w:rFonts w:ascii="Times New Roman" w:hAnsi="Times New Roman" w:cs="Times New Roman"/>
          <w:sz w:val="24"/>
          <w:szCs w:val="24"/>
        </w:rPr>
        <w:t>соблюдать антидопинговые правила;</w:t>
      </w:r>
    </w:p>
    <w:p w14:paraId="793CAB47" w14:textId="77777777" w:rsidR="00DC0D94" w:rsidRPr="00DC0D94" w:rsidRDefault="00DC0D94" w:rsidP="00DC0D94">
      <w:pPr>
        <w:pStyle w:val="ConsPlusNormal"/>
        <w:ind w:firstLine="709"/>
        <w:jc w:val="both"/>
        <w:rPr>
          <w:rFonts w:ascii="Times New Roman" w:hAnsi="Times New Roman" w:cs="Times New Roman"/>
          <w:sz w:val="24"/>
          <w:szCs w:val="24"/>
        </w:rPr>
      </w:pPr>
      <w:r w:rsidRPr="00DC0D94">
        <w:rPr>
          <w:rFonts w:ascii="Times New Roman" w:hAnsi="Times New Roman" w:cs="Times New Roman"/>
          <w:sz w:val="24"/>
          <w:szCs w:val="24"/>
        </w:rPr>
        <w:t>принять участие в официальных спортивных соревнованиях, начиная со второго года;</w:t>
      </w:r>
    </w:p>
    <w:p w14:paraId="2783B3C9" w14:textId="77777777" w:rsidR="00DC0D94" w:rsidRPr="00DC0D94" w:rsidRDefault="00DC0D94" w:rsidP="00B62DB0">
      <w:pPr>
        <w:pStyle w:val="ConsPlusNormal"/>
        <w:ind w:firstLine="709"/>
        <w:jc w:val="both"/>
        <w:rPr>
          <w:rFonts w:ascii="Times New Roman" w:hAnsi="Times New Roman" w:cs="Times New Roman"/>
          <w:sz w:val="24"/>
          <w:szCs w:val="24"/>
        </w:rPr>
      </w:pPr>
      <w:r w:rsidRPr="00DC0D94">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0294FC91" w14:textId="77777777" w:rsidR="00DC0D94" w:rsidRDefault="00DC0D94" w:rsidP="00DC0D94">
      <w:pPr>
        <w:pStyle w:val="ConsPlusNormal"/>
        <w:ind w:firstLine="709"/>
        <w:jc w:val="both"/>
        <w:rPr>
          <w:rFonts w:ascii="Times New Roman" w:hAnsi="Times New Roman" w:cs="Times New Roman"/>
          <w:sz w:val="24"/>
          <w:szCs w:val="24"/>
        </w:rPr>
      </w:pPr>
      <w:r w:rsidRPr="00DC0D94">
        <w:rPr>
          <w:rFonts w:ascii="Times New Roman" w:hAnsi="Times New Roman" w:cs="Times New Roman"/>
          <w:sz w:val="24"/>
          <w:szCs w:val="24"/>
        </w:rPr>
        <w:lastRenderedPageBreak/>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14:paraId="28A9F249" w14:textId="77777777" w:rsidR="003F36B7" w:rsidRPr="003F36B7" w:rsidRDefault="003F36B7" w:rsidP="00DC0D94">
      <w:pPr>
        <w:pStyle w:val="ConsPlusNormal"/>
        <w:ind w:firstLine="709"/>
        <w:jc w:val="both"/>
        <w:rPr>
          <w:rFonts w:ascii="Times New Roman" w:hAnsi="Times New Roman" w:cs="Times New Roman"/>
          <w:sz w:val="24"/>
          <w:szCs w:val="24"/>
        </w:rPr>
      </w:pPr>
      <w:r w:rsidRPr="003F36B7">
        <w:rPr>
          <w:rFonts w:ascii="Times New Roman" w:hAnsi="Times New Roman" w:cs="Times New Roman"/>
          <w:sz w:val="24"/>
          <w:szCs w:val="24"/>
        </w:rPr>
        <w:t>11.2. На учебно-тренировочном этапе (этапе спортивной специализации):</w:t>
      </w:r>
    </w:p>
    <w:p w14:paraId="1AC0A96D"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повышать уровень физической, технической, тактической, теоретической и психологической подготовленности;</w:t>
      </w:r>
    </w:p>
    <w:p w14:paraId="6C3068FA"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изучить правила безопасности при занятиях видом спорта «пулевая стрельба» и успешно применять их в ходе проведения учебно-тренировочных занятий и участия в спортивных соревнованиях;</w:t>
      </w:r>
    </w:p>
    <w:p w14:paraId="1838295F"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соблюдать режим учебно-тренировочных занятий;</w:t>
      </w:r>
    </w:p>
    <w:p w14:paraId="3D97E061"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изучить основные методы саморегуляции и самоконтроля;</w:t>
      </w:r>
    </w:p>
    <w:p w14:paraId="0687ABEE"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овладеть общими теоретическими знаниями о правилах вида спорта «пулевая стрельба»;</w:t>
      </w:r>
    </w:p>
    <w:p w14:paraId="1DDB6FE7"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изучить антидопинговые правила;</w:t>
      </w:r>
    </w:p>
    <w:p w14:paraId="0660AB5E"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соблюдать антидопинговые правила и не иметь их нарушений;</w:t>
      </w:r>
    </w:p>
    <w:p w14:paraId="459ADC56"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6103A901" w14:textId="0B6F5A99"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принимать участие в официальных спортивных соревнованиях;</w:t>
      </w:r>
    </w:p>
    <w:p w14:paraId="56ED6578" w14:textId="77777777" w:rsid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6C5AA0CE" w14:textId="77777777" w:rsidR="003F36B7" w:rsidRPr="003F36B7" w:rsidRDefault="003F36B7" w:rsidP="00B62DB0">
      <w:pPr>
        <w:pStyle w:val="ConsPlusNormal"/>
        <w:ind w:firstLine="709"/>
        <w:jc w:val="both"/>
        <w:rPr>
          <w:rFonts w:ascii="Times New Roman" w:hAnsi="Times New Roman" w:cs="Times New Roman"/>
          <w:sz w:val="24"/>
          <w:szCs w:val="24"/>
        </w:rPr>
      </w:pPr>
      <w:r w:rsidRPr="003F36B7">
        <w:rPr>
          <w:rFonts w:ascii="Times New Roman" w:hAnsi="Times New Roman" w:cs="Times New Roman"/>
          <w:sz w:val="24"/>
          <w:szCs w:val="24"/>
        </w:rPr>
        <w:t>11.3. На этапе совершенствования спортивного мастерства:</w:t>
      </w:r>
    </w:p>
    <w:p w14:paraId="6BD7F479"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повышать уровень физической, технической, тактической, теоретической и психологической подготовленности;</w:t>
      </w:r>
    </w:p>
    <w:p w14:paraId="56CAA6B0"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37699AF6"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приобрести знания и навыки оказания первой доврачебной помощи;</w:t>
      </w:r>
    </w:p>
    <w:p w14:paraId="696A8DDB"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овладеть теоретическими знаниями о правилах вида спорта «пулевая стрельба»;</w:t>
      </w:r>
    </w:p>
    <w:p w14:paraId="37D0F721"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выполнить план индивидуальной подготовки;</w:t>
      </w:r>
    </w:p>
    <w:p w14:paraId="66A58E65"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закрепить и углубить знания антидопинговых правил;</w:t>
      </w:r>
    </w:p>
    <w:p w14:paraId="7854979F"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соблюдать антидопинговые правила и не иметь их нарушений;</w:t>
      </w:r>
    </w:p>
    <w:p w14:paraId="6049B448"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48B165C9"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показывать результаты, соответствующие присвоению спортивного разряда «кандидат в мастера спорта» не реже одного раза в два года;</w:t>
      </w:r>
    </w:p>
    <w:p w14:paraId="589AB09A" w14:textId="77777777" w:rsidR="00B62DB0" w:rsidRP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принимать участие в официальных спортивных соревнованиях не ниже уровня межрегиональных спортивных соревнований;</w:t>
      </w:r>
    </w:p>
    <w:p w14:paraId="4175E2F4" w14:textId="77777777" w:rsidR="00B62DB0" w:rsidRDefault="00B62DB0" w:rsidP="00B62DB0">
      <w:pPr>
        <w:pStyle w:val="ConsPlusNormal"/>
        <w:ind w:firstLine="709"/>
        <w:jc w:val="both"/>
        <w:rPr>
          <w:rFonts w:ascii="Times New Roman" w:hAnsi="Times New Roman" w:cs="Times New Roman"/>
          <w:sz w:val="24"/>
          <w:szCs w:val="24"/>
        </w:rPr>
      </w:pPr>
      <w:r w:rsidRPr="00B62DB0">
        <w:rPr>
          <w:rFonts w:ascii="Times New Roman" w:hAnsi="Times New Roman" w:cs="Times New Roman"/>
          <w:sz w:val="24"/>
          <w:szCs w:val="24"/>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629090C4" w14:textId="77777777" w:rsidR="00E86188" w:rsidRDefault="003F36B7" w:rsidP="00B62DB0">
      <w:pPr>
        <w:pStyle w:val="ConsPlusNormal"/>
        <w:ind w:firstLine="709"/>
        <w:jc w:val="both"/>
        <w:rPr>
          <w:rFonts w:ascii="Times New Roman" w:hAnsi="Times New Roman" w:cs="Times New Roman"/>
          <w:sz w:val="24"/>
          <w:szCs w:val="24"/>
        </w:rPr>
      </w:pPr>
      <w:r w:rsidRPr="003F36B7">
        <w:rPr>
          <w:rFonts w:ascii="Times New Roman" w:hAnsi="Times New Roman" w:cs="Times New Roman"/>
          <w:sz w:val="24"/>
          <w:szCs w:val="24"/>
        </w:rPr>
        <w:t xml:space="preserve">12. </w:t>
      </w:r>
      <w:r w:rsidR="00773769">
        <w:rPr>
          <w:rFonts w:ascii="Times New Roman" w:hAnsi="Times New Roman" w:cs="Times New Roman"/>
          <w:sz w:val="24"/>
          <w:szCs w:val="24"/>
        </w:rPr>
        <w:t xml:space="preserve">     </w:t>
      </w:r>
      <w:r w:rsidRPr="003F36B7">
        <w:rPr>
          <w:rFonts w:ascii="Times New Roman" w:hAnsi="Times New Roman" w:cs="Times New Roman"/>
          <w:sz w:val="24"/>
          <w:szCs w:val="24"/>
        </w:rPr>
        <w:t>Оценка результатов освоения Программы сопровождается аттестацией обучающихся, проводимой</w:t>
      </w:r>
      <w:r w:rsidR="00BC6B99">
        <w:rPr>
          <w:rFonts w:ascii="Times New Roman" w:hAnsi="Times New Roman" w:cs="Times New Roman"/>
          <w:sz w:val="24"/>
          <w:szCs w:val="24"/>
        </w:rPr>
        <w:t xml:space="preserve"> </w:t>
      </w:r>
      <w:r w:rsidR="00BC6B99" w:rsidRPr="00B62DB0">
        <w:rPr>
          <w:rFonts w:ascii="Times New Roman" w:hAnsi="Times New Roman" w:cs="Times New Roman"/>
          <w:color w:val="000000" w:themeColor="text1"/>
          <w:sz w:val="24"/>
          <w:szCs w:val="24"/>
        </w:rPr>
        <w:t>учреждением</w:t>
      </w:r>
      <w:r w:rsidRPr="003F36B7">
        <w:rPr>
          <w:rFonts w:ascii="Times New Roman" w:hAnsi="Times New Roman" w:cs="Times New Roman"/>
          <w:sz w:val="24"/>
          <w:szCs w:val="24"/>
        </w:rPr>
        <w:t xml:space="preserve">,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w:t>
      </w:r>
      <w:r w:rsidR="00FF28BD">
        <w:rPr>
          <w:rFonts w:ascii="Times New Roman" w:hAnsi="Times New Roman" w:cs="Times New Roman"/>
          <w:sz w:val="24"/>
          <w:szCs w:val="24"/>
        </w:rPr>
        <w:t>–</w:t>
      </w:r>
      <w:r w:rsidRPr="003F36B7">
        <w:rPr>
          <w:rFonts w:ascii="Times New Roman" w:hAnsi="Times New Roman" w:cs="Times New Roman"/>
          <w:sz w:val="24"/>
          <w:szCs w:val="24"/>
        </w:rPr>
        <w:t xml:space="preserve">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5F0E9F25" w14:textId="77777777" w:rsidR="006678DF" w:rsidRPr="006678DF" w:rsidRDefault="006678DF" w:rsidP="00773769">
      <w:pPr>
        <w:pStyle w:val="a3"/>
        <w:tabs>
          <w:tab w:val="left" w:pos="709"/>
          <w:tab w:val="left" w:pos="1418"/>
        </w:tabs>
        <w:spacing w:after="0" w:line="240" w:lineRule="auto"/>
        <w:ind w:left="0" w:firstLine="709"/>
        <w:jc w:val="both"/>
        <w:rPr>
          <w:rFonts w:ascii="Times New Roman" w:hAnsi="Times New Roman" w:cs="Times New Roman"/>
          <w:sz w:val="24"/>
          <w:szCs w:val="24"/>
        </w:rPr>
      </w:pPr>
      <w:r w:rsidRPr="006678DF">
        <w:rPr>
          <w:rFonts w:ascii="Times New Roman" w:hAnsi="Times New Roman" w:cs="Times New Roman"/>
          <w:sz w:val="24"/>
          <w:szCs w:val="24"/>
        </w:rPr>
        <w:t>1</w:t>
      </w:r>
      <w:r>
        <w:rPr>
          <w:rFonts w:ascii="Times New Roman" w:hAnsi="Times New Roman" w:cs="Times New Roman"/>
          <w:sz w:val="24"/>
          <w:szCs w:val="24"/>
        </w:rPr>
        <w:t>3.</w:t>
      </w:r>
      <w:r w:rsidR="00773769">
        <w:rPr>
          <w:rFonts w:ascii="Times New Roman" w:hAnsi="Times New Roman" w:cs="Times New Roman"/>
          <w:sz w:val="24"/>
          <w:szCs w:val="24"/>
        </w:rPr>
        <w:t xml:space="preserve"> </w:t>
      </w:r>
      <w:r w:rsidRPr="006678DF">
        <w:rPr>
          <w:rFonts w:ascii="Times New Roman" w:hAnsi="Times New Roman" w:cs="Times New Roman"/>
          <w:sz w:val="24"/>
          <w:szCs w:val="24"/>
        </w:rPr>
        <w:t xml:space="preserve">Контрольные и контрольно-переводные нормативы (испытания) </w:t>
      </w:r>
      <w:r w:rsidRPr="006678DF">
        <w:rPr>
          <w:rFonts w:ascii="Times New Roman" w:hAnsi="Times New Roman" w:cs="Times New Roman"/>
          <w:sz w:val="24"/>
          <w:szCs w:val="24"/>
        </w:rPr>
        <w:br/>
        <w:t>по вид</w:t>
      </w:r>
      <w:r w:rsidR="00773769">
        <w:rPr>
          <w:rFonts w:ascii="Times New Roman" w:hAnsi="Times New Roman" w:cs="Times New Roman"/>
          <w:sz w:val="24"/>
          <w:szCs w:val="24"/>
        </w:rPr>
        <w:t>у спорта «пулевая стрельба»</w:t>
      </w:r>
      <w:r w:rsidRPr="006678DF">
        <w:rPr>
          <w:rFonts w:ascii="Times New Roman" w:hAnsi="Times New Roman" w:cs="Times New Roman"/>
          <w:sz w:val="24"/>
          <w:szCs w:val="24"/>
        </w:rPr>
        <w:t xml:space="preserve"> и уровень спортивной квалификации обучающихся по годам и этапам спортивной подготов</w:t>
      </w:r>
      <w:r w:rsidR="00C20375">
        <w:rPr>
          <w:rFonts w:ascii="Times New Roman" w:hAnsi="Times New Roman" w:cs="Times New Roman"/>
          <w:sz w:val="24"/>
          <w:szCs w:val="24"/>
        </w:rPr>
        <w:t xml:space="preserve">ки </w:t>
      </w:r>
      <w:r w:rsidR="00C20375" w:rsidRPr="00C20375">
        <w:rPr>
          <w:rFonts w:ascii="Times New Roman" w:hAnsi="Times New Roman" w:cs="Times New Roman"/>
          <w:sz w:val="24"/>
          <w:szCs w:val="24"/>
        </w:rPr>
        <w:t>с учетом приложений №№ 6-8 к ФССП по виду спорта «</w:t>
      </w:r>
      <w:r w:rsidR="00C20375">
        <w:rPr>
          <w:rFonts w:ascii="Times New Roman" w:hAnsi="Times New Roman" w:cs="Times New Roman"/>
          <w:sz w:val="24"/>
          <w:szCs w:val="24"/>
        </w:rPr>
        <w:t>пулевая стрельба</w:t>
      </w:r>
      <w:r w:rsidR="00C20375" w:rsidRPr="00C20375">
        <w:rPr>
          <w:rFonts w:ascii="Times New Roman" w:hAnsi="Times New Roman" w:cs="Times New Roman"/>
          <w:sz w:val="24"/>
          <w:szCs w:val="24"/>
        </w:rPr>
        <w:t>»</w:t>
      </w:r>
    </w:p>
    <w:p w14:paraId="4EFC3684" w14:textId="77777777" w:rsidR="00D170E0" w:rsidRPr="006678DF" w:rsidRDefault="00D170E0" w:rsidP="006678DF">
      <w:pPr>
        <w:pStyle w:val="ConsPlusNormal"/>
        <w:ind w:left="709"/>
        <w:jc w:val="both"/>
        <w:rPr>
          <w:rFonts w:ascii="Times New Roman" w:hAnsi="Times New Roman" w:cs="Times New Roman"/>
          <w:sz w:val="24"/>
          <w:szCs w:val="24"/>
        </w:rPr>
      </w:pPr>
    </w:p>
    <w:p w14:paraId="64E24098" w14:textId="77777777" w:rsidR="00D710FE" w:rsidRDefault="00D710FE" w:rsidP="00B62DB0">
      <w:pPr>
        <w:pStyle w:val="a3"/>
        <w:spacing w:after="0" w:line="240" w:lineRule="auto"/>
        <w:ind w:left="1429"/>
        <w:jc w:val="center"/>
        <w:rPr>
          <w:rFonts w:ascii="Times New Roman" w:eastAsia="Times New Roman" w:hAnsi="Times New Roman" w:cs="Times New Roman"/>
          <w:b/>
          <w:i/>
          <w:sz w:val="24"/>
          <w:szCs w:val="24"/>
        </w:rPr>
      </w:pPr>
      <w:bookmarkStart w:id="25" w:name="_Hlk91062155"/>
    </w:p>
    <w:p w14:paraId="4193D98F" w14:textId="77777777" w:rsidR="00D710FE" w:rsidRDefault="00D710FE" w:rsidP="00B62DB0">
      <w:pPr>
        <w:pStyle w:val="a3"/>
        <w:spacing w:after="0" w:line="240" w:lineRule="auto"/>
        <w:ind w:left="1429"/>
        <w:jc w:val="center"/>
        <w:rPr>
          <w:rFonts w:ascii="Times New Roman" w:eastAsia="Times New Roman" w:hAnsi="Times New Roman" w:cs="Times New Roman"/>
          <w:b/>
          <w:i/>
          <w:sz w:val="24"/>
          <w:szCs w:val="24"/>
        </w:rPr>
      </w:pPr>
    </w:p>
    <w:p w14:paraId="17EC2923" w14:textId="77777777" w:rsidR="00D710FE" w:rsidRDefault="00D710FE" w:rsidP="00B62DB0">
      <w:pPr>
        <w:pStyle w:val="a3"/>
        <w:spacing w:after="0" w:line="240" w:lineRule="auto"/>
        <w:ind w:left="1429"/>
        <w:jc w:val="center"/>
        <w:rPr>
          <w:rFonts w:ascii="Times New Roman" w:eastAsia="Times New Roman" w:hAnsi="Times New Roman" w:cs="Times New Roman"/>
          <w:b/>
          <w:i/>
          <w:sz w:val="24"/>
          <w:szCs w:val="24"/>
        </w:rPr>
      </w:pPr>
    </w:p>
    <w:p w14:paraId="3CC44B42" w14:textId="600E1944" w:rsidR="00B62DB0" w:rsidRPr="00C20375" w:rsidRDefault="00B62DB0" w:rsidP="00B62DB0">
      <w:pPr>
        <w:pStyle w:val="a3"/>
        <w:spacing w:after="0" w:line="240" w:lineRule="auto"/>
        <w:ind w:left="1429"/>
        <w:jc w:val="center"/>
        <w:rPr>
          <w:rFonts w:ascii="Times New Roman" w:hAnsi="Times New Roman" w:cs="Times New Roman"/>
          <w:b/>
          <w:i/>
          <w:sz w:val="24"/>
          <w:szCs w:val="24"/>
        </w:rPr>
      </w:pPr>
      <w:r w:rsidRPr="00C20375">
        <w:rPr>
          <w:rFonts w:ascii="Times New Roman" w:eastAsia="Times New Roman" w:hAnsi="Times New Roman" w:cs="Times New Roman"/>
          <w:b/>
          <w:i/>
          <w:sz w:val="24"/>
          <w:szCs w:val="24"/>
        </w:rPr>
        <w:lastRenderedPageBreak/>
        <w:t>Нормативы общей физической и специальной физической подготовки</w:t>
      </w:r>
      <w:r w:rsidRPr="00C20375">
        <w:rPr>
          <w:b/>
          <w:i/>
          <w:sz w:val="24"/>
          <w:szCs w:val="24"/>
        </w:rPr>
        <w:t xml:space="preserve"> </w:t>
      </w:r>
      <w:r w:rsidRPr="00C20375">
        <w:rPr>
          <w:b/>
          <w:i/>
          <w:sz w:val="24"/>
          <w:szCs w:val="24"/>
        </w:rPr>
        <w:br/>
      </w:r>
      <w:r w:rsidRPr="00C20375">
        <w:rPr>
          <w:rFonts w:ascii="Times New Roman" w:hAnsi="Times New Roman" w:cs="Times New Roman"/>
          <w:b/>
          <w:i/>
          <w:sz w:val="24"/>
          <w:szCs w:val="24"/>
        </w:rPr>
        <w:t>для зачисления и перевода на этап</w:t>
      </w:r>
      <w:r w:rsidRPr="00C20375">
        <w:rPr>
          <w:rFonts w:ascii="Times New Roman" w:eastAsia="Times New Roman" w:hAnsi="Times New Roman" w:cs="Times New Roman"/>
          <w:b/>
          <w:i/>
          <w:sz w:val="24"/>
          <w:szCs w:val="24"/>
        </w:rPr>
        <w:t xml:space="preserve"> начальной подготовки</w:t>
      </w:r>
      <w:r w:rsidRPr="00C20375">
        <w:rPr>
          <w:b/>
          <w:i/>
          <w:sz w:val="24"/>
          <w:szCs w:val="24"/>
        </w:rPr>
        <w:t xml:space="preserve"> </w:t>
      </w:r>
      <w:r w:rsidRPr="00C20375">
        <w:rPr>
          <w:b/>
          <w:i/>
          <w:sz w:val="24"/>
          <w:szCs w:val="24"/>
        </w:rPr>
        <w:br/>
      </w:r>
      <w:r w:rsidRPr="00C20375">
        <w:rPr>
          <w:rFonts w:ascii="Times New Roman" w:eastAsia="Times New Roman" w:hAnsi="Times New Roman" w:cs="Times New Roman"/>
          <w:b/>
          <w:i/>
          <w:sz w:val="24"/>
          <w:szCs w:val="24"/>
        </w:rPr>
        <w:t xml:space="preserve">по виду спорта </w:t>
      </w:r>
      <w:r w:rsidRPr="00C20375">
        <w:rPr>
          <w:rFonts w:ascii="Times New Roman" w:hAnsi="Times New Roman" w:cs="Times New Roman"/>
          <w:b/>
          <w:i/>
          <w:sz w:val="24"/>
          <w:szCs w:val="24"/>
        </w:rPr>
        <w:t>«пулевая стрельба»</w:t>
      </w:r>
    </w:p>
    <w:p w14:paraId="5187ECA1" w14:textId="77777777" w:rsidR="00B62DB0" w:rsidRPr="00B62DB0" w:rsidRDefault="00B62DB0" w:rsidP="00B62DB0">
      <w:pPr>
        <w:pStyle w:val="a3"/>
        <w:tabs>
          <w:tab w:val="left" w:pos="1695"/>
        </w:tabs>
        <w:spacing w:line="240" w:lineRule="auto"/>
        <w:ind w:left="1429"/>
        <w:rPr>
          <w:rFonts w:ascii="Times New Roman" w:hAnsi="Times New Roman" w:cs="Times New Roman"/>
          <w:sz w:val="28"/>
          <w:szCs w:val="28"/>
        </w:rPr>
      </w:pPr>
    </w:p>
    <w:tbl>
      <w:tblPr>
        <w:tblW w:w="9691" w:type="dxa"/>
        <w:tblLook w:val="04A0" w:firstRow="1" w:lastRow="0" w:firstColumn="1" w:lastColumn="0" w:noHBand="0" w:noVBand="1"/>
      </w:tblPr>
      <w:tblGrid>
        <w:gridCol w:w="675"/>
        <w:gridCol w:w="2773"/>
        <w:gridCol w:w="1508"/>
        <w:gridCol w:w="1298"/>
        <w:gridCol w:w="1134"/>
        <w:gridCol w:w="1214"/>
        <w:gridCol w:w="1089"/>
      </w:tblGrid>
      <w:tr w:rsidR="00B62DB0" w:rsidRPr="001950FB" w14:paraId="0D62822A" w14:textId="77777777" w:rsidTr="00B62DB0">
        <w:trPr>
          <w:cantSplit/>
          <w:trHeight w:val="23"/>
        </w:trPr>
        <w:tc>
          <w:tcPr>
            <w:tcW w:w="675" w:type="dxa"/>
            <w:vMerge w:val="restart"/>
            <w:tcBorders>
              <w:top w:val="single" w:sz="4" w:space="0" w:color="000000"/>
              <w:left w:val="single" w:sz="4" w:space="0" w:color="000000"/>
              <w:bottom w:val="single" w:sz="4" w:space="0" w:color="000000"/>
            </w:tcBorders>
            <w:shd w:val="clear" w:color="auto" w:fill="auto"/>
            <w:vAlign w:val="center"/>
          </w:tcPr>
          <w:bookmarkEnd w:id="25"/>
          <w:p w14:paraId="668DCB88"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w:t>
            </w:r>
          </w:p>
          <w:p w14:paraId="68C60196"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п/п</w:t>
            </w:r>
          </w:p>
        </w:tc>
        <w:tc>
          <w:tcPr>
            <w:tcW w:w="2773" w:type="dxa"/>
            <w:vMerge w:val="restart"/>
            <w:tcBorders>
              <w:top w:val="single" w:sz="4" w:space="0" w:color="000000"/>
              <w:left w:val="single" w:sz="4" w:space="0" w:color="000000"/>
              <w:bottom w:val="single" w:sz="4" w:space="0" w:color="000000"/>
            </w:tcBorders>
            <w:shd w:val="clear" w:color="auto" w:fill="auto"/>
            <w:vAlign w:val="center"/>
          </w:tcPr>
          <w:p w14:paraId="0F37C7E3"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Упражнения</w:t>
            </w:r>
          </w:p>
        </w:tc>
        <w:tc>
          <w:tcPr>
            <w:tcW w:w="1508" w:type="dxa"/>
            <w:vMerge w:val="restart"/>
            <w:tcBorders>
              <w:top w:val="single" w:sz="4" w:space="0" w:color="000000"/>
              <w:left w:val="single" w:sz="4" w:space="0" w:color="000000"/>
              <w:bottom w:val="single" w:sz="4" w:space="0" w:color="000000"/>
            </w:tcBorders>
            <w:shd w:val="clear" w:color="auto" w:fill="auto"/>
            <w:vAlign w:val="center"/>
          </w:tcPr>
          <w:p w14:paraId="69FC149F"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Единица измерения</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B00AB5" w14:textId="77777777" w:rsidR="00B62DB0" w:rsidRPr="001950FB" w:rsidRDefault="00B62DB0" w:rsidP="00AB1B47">
            <w:pPr>
              <w:spacing w:after="0" w:line="240" w:lineRule="auto"/>
              <w:ind w:right="-108"/>
              <w:jc w:val="center"/>
              <w:rPr>
                <w:rFonts w:ascii="Times New Roman" w:hAnsi="Times New Roman" w:cs="Times New Roman"/>
                <w:sz w:val="24"/>
                <w:szCs w:val="24"/>
              </w:rPr>
            </w:pPr>
            <w:r w:rsidRPr="001950FB">
              <w:rPr>
                <w:rFonts w:ascii="Times New Roman" w:hAnsi="Times New Roman" w:cs="Times New Roman"/>
                <w:sz w:val="24"/>
                <w:szCs w:val="24"/>
              </w:rPr>
              <w:t>Норматив до года обучения</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97674B" w14:textId="77777777" w:rsidR="00B62DB0" w:rsidRPr="001950FB" w:rsidRDefault="00B62DB0" w:rsidP="00AB1B47">
            <w:pPr>
              <w:spacing w:after="0" w:line="240" w:lineRule="auto"/>
              <w:ind w:right="-108"/>
              <w:jc w:val="center"/>
              <w:rPr>
                <w:rFonts w:ascii="Times New Roman" w:hAnsi="Times New Roman" w:cs="Times New Roman"/>
                <w:sz w:val="24"/>
                <w:szCs w:val="24"/>
              </w:rPr>
            </w:pPr>
            <w:r w:rsidRPr="001950FB">
              <w:rPr>
                <w:rFonts w:ascii="Times New Roman" w:hAnsi="Times New Roman" w:cs="Times New Roman"/>
                <w:sz w:val="24"/>
                <w:szCs w:val="24"/>
              </w:rPr>
              <w:t>Норматив свыше года обучения</w:t>
            </w:r>
          </w:p>
        </w:tc>
      </w:tr>
      <w:tr w:rsidR="00B62DB0" w:rsidRPr="001950FB" w14:paraId="7964E16D" w14:textId="77777777" w:rsidTr="00B62DB0">
        <w:trPr>
          <w:cantSplit/>
          <w:trHeight w:val="23"/>
        </w:trPr>
        <w:tc>
          <w:tcPr>
            <w:tcW w:w="675" w:type="dxa"/>
            <w:vMerge/>
            <w:tcBorders>
              <w:top w:val="single" w:sz="4" w:space="0" w:color="000000"/>
              <w:left w:val="single" w:sz="4" w:space="0" w:color="000000"/>
              <w:bottom w:val="single" w:sz="4" w:space="0" w:color="000000"/>
            </w:tcBorders>
            <w:shd w:val="clear" w:color="auto" w:fill="auto"/>
            <w:vAlign w:val="center"/>
          </w:tcPr>
          <w:p w14:paraId="1728378A"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773" w:type="dxa"/>
            <w:vMerge/>
            <w:tcBorders>
              <w:top w:val="single" w:sz="4" w:space="0" w:color="000000"/>
              <w:left w:val="single" w:sz="4" w:space="0" w:color="000000"/>
              <w:bottom w:val="single" w:sz="4" w:space="0" w:color="000000"/>
            </w:tcBorders>
            <w:shd w:val="clear" w:color="auto" w:fill="auto"/>
            <w:vAlign w:val="center"/>
          </w:tcPr>
          <w:p w14:paraId="7CE75809"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08" w:type="dxa"/>
            <w:vMerge/>
            <w:tcBorders>
              <w:top w:val="single" w:sz="4" w:space="0" w:color="000000"/>
              <w:left w:val="single" w:sz="4" w:space="0" w:color="000000"/>
              <w:bottom w:val="single" w:sz="4" w:space="0" w:color="000000"/>
            </w:tcBorders>
            <w:shd w:val="clear" w:color="auto" w:fill="auto"/>
            <w:vAlign w:val="center"/>
          </w:tcPr>
          <w:p w14:paraId="5229463B"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298" w:type="dxa"/>
            <w:tcBorders>
              <w:top w:val="single" w:sz="4" w:space="0" w:color="000000"/>
              <w:left w:val="single" w:sz="4" w:space="0" w:color="000000"/>
              <w:bottom w:val="single" w:sz="4" w:space="0" w:color="000000"/>
            </w:tcBorders>
            <w:shd w:val="clear" w:color="auto" w:fill="auto"/>
            <w:vAlign w:val="center"/>
          </w:tcPr>
          <w:p w14:paraId="1478341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мальчики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AE26"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девочки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C671"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мальчики</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5A056"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девочки</w:t>
            </w:r>
          </w:p>
        </w:tc>
      </w:tr>
      <w:tr w:rsidR="00B62DB0" w:rsidRPr="001950FB" w14:paraId="74DDA105" w14:textId="77777777" w:rsidTr="00B62DB0">
        <w:trPr>
          <w:cantSplit/>
          <w:trHeight w:val="23"/>
        </w:trPr>
        <w:tc>
          <w:tcPr>
            <w:tcW w:w="96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E28F8CD" w14:textId="77777777" w:rsidR="00B62DB0" w:rsidRPr="001950FB" w:rsidRDefault="00B62DB0" w:rsidP="00AB1B47">
            <w:pPr>
              <w:spacing w:after="0" w:line="240" w:lineRule="auto"/>
              <w:ind w:left="720"/>
              <w:jc w:val="center"/>
              <w:rPr>
                <w:rFonts w:ascii="Times New Roman" w:hAnsi="Times New Roman" w:cs="Times New Roman"/>
                <w:sz w:val="24"/>
                <w:szCs w:val="24"/>
              </w:rPr>
            </w:pPr>
            <w:r w:rsidRPr="001950FB">
              <w:rPr>
                <w:rFonts w:ascii="Times New Roman" w:hAnsi="Times New Roman" w:cs="Times New Roman"/>
                <w:sz w:val="24"/>
                <w:szCs w:val="24"/>
              </w:rPr>
              <w:t>1. Нормативы общей физической подготовки</w:t>
            </w:r>
          </w:p>
        </w:tc>
      </w:tr>
      <w:tr w:rsidR="00B62DB0" w:rsidRPr="001950FB" w14:paraId="4C30FFBD" w14:textId="77777777" w:rsidTr="00B62DB0">
        <w:trPr>
          <w:cantSplit/>
          <w:trHeight w:val="23"/>
        </w:trPr>
        <w:tc>
          <w:tcPr>
            <w:tcW w:w="675" w:type="dxa"/>
            <w:vMerge w:val="restart"/>
            <w:tcBorders>
              <w:top w:val="single" w:sz="4" w:space="0" w:color="000000"/>
              <w:left w:val="single" w:sz="4" w:space="0" w:color="000000"/>
              <w:bottom w:val="single" w:sz="4" w:space="0" w:color="000000"/>
            </w:tcBorders>
            <w:shd w:val="clear" w:color="auto" w:fill="auto"/>
            <w:vAlign w:val="center"/>
          </w:tcPr>
          <w:p w14:paraId="757720C5" w14:textId="77777777" w:rsidR="00B62DB0" w:rsidRPr="001950FB" w:rsidRDefault="00B62DB0" w:rsidP="00AB1B47">
            <w:pPr>
              <w:spacing w:after="0" w:line="240" w:lineRule="auto"/>
              <w:jc w:val="center"/>
              <w:rPr>
                <w:sz w:val="24"/>
                <w:szCs w:val="24"/>
              </w:rPr>
            </w:pPr>
            <w:r w:rsidRPr="001950FB">
              <w:rPr>
                <w:rFonts w:ascii="Times New Roman" w:hAnsi="Times New Roman" w:cs="Times New Roman"/>
                <w:sz w:val="24"/>
                <w:szCs w:val="24"/>
              </w:rPr>
              <w:t>1.1.</w:t>
            </w:r>
          </w:p>
        </w:tc>
        <w:tc>
          <w:tcPr>
            <w:tcW w:w="2773" w:type="dxa"/>
            <w:vMerge w:val="restart"/>
            <w:tcBorders>
              <w:top w:val="single" w:sz="4" w:space="0" w:color="000000"/>
              <w:left w:val="single" w:sz="4" w:space="0" w:color="000000"/>
              <w:bottom w:val="single" w:sz="4" w:space="0" w:color="000000"/>
            </w:tcBorders>
            <w:shd w:val="clear" w:color="auto" w:fill="auto"/>
            <w:vAlign w:val="center"/>
          </w:tcPr>
          <w:p w14:paraId="76310B64"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Бег на 1000 м</w:t>
            </w:r>
          </w:p>
        </w:tc>
        <w:tc>
          <w:tcPr>
            <w:tcW w:w="1508" w:type="dxa"/>
            <w:vMerge w:val="restart"/>
            <w:tcBorders>
              <w:top w:val="single" w:sz="4" w:space="0" w:color="000000"/>
              <w:left w:val="single" w:sz="4" w:space="0" w:color="000000"/>
              <w:bottom w:val="single" w:sz="4" w:space="0" w:color="000000"/>
            </w:tcBorders>
            <w:shd w:val="clear" w:color="auto" w:fill="auto"/>
            <w:vAlign w:val="center"/>
          </w:tcPr>
          <w:p w14:paraId="528EF5D6"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мин, с</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79EBFB" w14:textId="77777777" w:rsidR="00B62DB0" w:rsidRPr="001950FB" w:rsidRDefault="00B62DB0" w:rsidP="00AB1B47">
            <w:pPr>
              <w:spacing w:after="0" w:line="240" w:lineRule="auto"/>
              <w:jc w:val="center"/>
              <w:rPr>
                <w:rFonts w:ascii="Times New Roman" w:eastAsia="Times New Roman" w:hAnsi="Times New Roman" w:cs="Times New Roman"/>
                <w:sz w:val="24"/>
                <w:szCs w:val="24"/>
              </w:rPr>
            </w:pPr>
            <w:r w:rsidRPr="001950FB">
              <w:rPr>
                <w:rFonts w:ascii="Times New Roman" w:eastAsia="Times New Roman" w:hAnsi="Times New Roman" w:cs="Times New Roman"/>
                <w:sz w:val="24"/>
                <w:szCs w:val="24"/>
              </w:rPr>
              <w:t>не более</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5EE2D6" w14:textId="77777777" w:rsidR="00B62DB0" w:rsidRPr="001950FB" w:rsidRDefault="00B62DB0" w:rsidP="00AB1B47">
            <w:pPr>
              <w:spacing w:after="0" w:line="240" w:lineRule="auto"/>
              <w:jc w:val="center"/>
              <w:rPr>
                <w:rFonts w:ascii="Times New Roman" w:eastAsia="Times New Roman" w:hAnsi="Times New Roman" w:cs="Times New Roman"/>
                <w:sz w:val="24"/>
                <w:szCs w:val="24"/>
              </w:rPr>
            </w:pPr>
            <w:r w:rsidRPr="001950FB">
              <w:rPr>
                <w:rFonts w:ascii="Times New Roman" w:eastAsia="Times New Roman" w:hAnsi="Times New Roman" w:cs="Times New Roman"/>
                <w:sz w:val="24"/>
                <w:szCs w:val="24"/>
              </w:rPr>
              <w:t>не более</w:t>
            </w:r>
          </w:p>
        </w:tc>
      </w:tr>
      <w:tr w:rsidR="00B62DB0" w:rsidRPr="001950FB" w14:paraId="4516DAC5" w14:textId="77777777" w:rsidTr="00B62DB0">
        <w:trPr>
          <w:cantSplit/>
          <w:trHeight w:val="70"/>
        </w:trPr>
        <w:tc>
          <w:tcPr>
            <w:tcW w:w="675" w:type="dxa"/>
            <w:vMerge/>
            <w:tcBorders>
              <w:top w:val="single" w:sz="4" w:space="0" w:color="000000"/>
              <w:left w:val="single" w:sz="4" w:space="0" w:color="000000"/>
              <w:bottom w:val="single" w:sz="4" w:space="0" w:color="000000"/>
            </w:tcBorders>
            <w:shd w:val="clear" w:color="auto" w:fill="auto"/>
            <w:vAlign w:val="center"/>
          </w:tcPr>
          <w:p w14:paraId="0ECFC0E4" w14:textId="77777777" w:rsidR="00B62DB0" w:rsidRPr="001950FB" w:rsidRDefault="00B62DB0" w:rsidP="00AB1B47">
            <w:pPr>
              <w:spacing w:after="0"/>
              <w:jc w:val="center"/>
              <w:rPr>
                <w:sz w:val="24"/>
                <w:szCs w:val="24"/>
              </w:rPr>
            </w:pPr>
          </w:p>
        </w:tc>
        <w:tc>
          <w:tcPr>
            <w:tcW w:w="2773" w:type="dxa"/>
            <w:vMerge/>
            <w:tcBorders>
              <w:top w:val="single" w:sz="4" w:space="0" w:color="000000"/>
              <w:left w:val="single" w:sz="4" w:space="0" w:color="000000"/>
              <w:bottom w:val="single" w:sz="4" w:space="0" w:color="000000"/>
            </w:tcBorders>
            <w:shd w:val="clear" w:color="auto" w:fill="auto"/>
            <w:vAlign w:val="center"/>
          </w:tcPr>
          <w:p w14:paraId="5327AC64" w14:textId="77777777" w:rsidR="00B62DB0" w:rsidRPr="001950FB" w:rsidRDefault="00B62DB0" w:rsidP="00AB1B47">
            <w:pPr>
              <w:spacing w:after="0"/>
              <w:jc w:val="center"/>
              <w:rPr>
                <w:sz w:val="24"/>
                <w:szCs w:val="24"/>
              </w:rPr>
            </w:pPr>
          </w:p>
        </w:tc>
        <w:tc>
          <w:tcPr>
            <w:tcW w:w="1508" w:type="dxa"/>
            <w:vMerge/>
            <w:tcBorders>
              <w:top w:val="single" w:sz="4" w:space="0" w:color="000000"/>
              <w:left w:val="single" w:sz="4" w:space="0" w:color="000000"/>
              <w:bottom w:val="single" w:sz="4" w:space="0" w:color="000000"/>
            </w:tcBorders>
            <w:shd w:val="clear" w:color="auto" w:fill="auto"/>
            <w:vAlign w:val="center"/>
          </w:tcPr>
          <w:p w14:paraId="340D4FB2" w14:textId="77777777" w:rsidR="00B62DB0" w:rsidRPr="001950FB" w:rsidRDefault="00B62DB0" w:rsidP="00AB1B47">
            <w:pPr>
              <w:spacing w:after="0"/>
              <w:jc w:val="center"/>
              <w:rPr>
                <w:sz w:val="24"/>
                <w:szCs w:val="24"/>
              </w:rPr>
            </w:pPr>
          </w:p>
        </w:tc>
        <w:tc>
          <w:tcPr>
            <w:tcW w:w="1298" w:type="dxa"/>
            <w:tcBorders>
              <w:top w:val="single" w:sz="4" w:space="0" w:color="000000"/>
              <w:left w:val="single" w:sz="4" w:space="0" w:color="000000"/>
              <w:bottom w:val="single" w:sz="4" w:space="0" w:color="000000"/>
            </w:tcBorders>
            <w:shd w:val="clear" w:color="auto" w:fill="auto"/>
            <w:vAlign w:val="center"/>
          </w:tcPr>
          <w:p w14:paraId="7DB7318F"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5293E"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6.30</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17C0"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5.50</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7EDB5"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6.20</w:t>
            </w:r>
          </w:p>
        </w:tc>
      </w:tr>
      <w:tr w:rsidR="00B62DB0" w:rsidRPr="001950FB" w14:paraId="43C42605" w14:textId="77777777" w:rsidTr="00B62DB0">
        <w:trPr>
          <w:cantSplit/>
          <w:trHeight w:val="23"/>
        </w:trPr>
        <w:tc>
          <w:tcPr>
            <w:tcW w:w="675" w:type="dxa"/>
            <w:vMerge w:val="restart"/>
            <w:tcBorders>
              <w:top w:val="single" w:sz="4" w:space="0" w:color="000000"/>
              <w:left w:val="single" w:sz="4" w:space="0" w:color="000000"/>
              <w:bottom w:val="single" w:sz="4" w:space="0" w:color="000000"/>
            </w:tcBorders>
            <w:shd w:val="clear" w:color="auto" w:fill="auto"/>
            <w:vAlign w:val="center"/>
          </w:tcPr>
          <w:p w14:paraId="18D3A33E"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1.2.</w:t>
            </w:r>
          </w:p>
        </w:tc>
        <w:tc>
          <w:tcPr>
            <w:tcW w:w="2773" w:type="dxa"/>
            <w:vMerge w:val="restart"/>
            <w:tcBorders>
              <w:top w:val="single" w:sz="4" w:space="0" w:color="000000"/>
              <w:left w:val="single" w:sz="4" w:space="0" w:color="000000"/>
              <w:bottom w:val="single" w:sz="4" w:space="0" w:color="000000"/>
            </w:tcBorders>
            <w:shd w:val="clear" w:color="auto" w:fill="auto"/>
            <w:vAlign w:val="center"/>
          </w:tcPr>
          <w:p w14:paraId="0A2A35AD"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Сгибание и разгибание рук в упоре лежа на полу</w:t>
            </w:r>
          </w:p>
        </w:tc>
        <w:tc>
          <w:tcPr>
            <w:tcW w:w="1508" w:type="dxa"/>
            <w:vMerge w:val="restart"/>
            <w:tcBorders>
              <w:top w:val="single" w:sz="4" w:space="0" w:color="000000"/>
              <w:left w:val="single" w:sz="4" w:space="0" w:color="000000"/>
              <w:bottom w:val="single" w:sz="4" w:space="0" w:color="000000"/>
            </w:tcBorders>
            <w:shd w:val="clear" w:color="auto" w:fill="auto"/>
            <w:vAlign w:val="center"/>
          </w:tcPr>
          <w:p w14:paraId="1059F183"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количество раз</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92E2E3" w14:textId="77777777" w:rsidR="00B62DB0" w:rsidRPr="001950FB" w:rsidRDefault="00B62DB0" w:rsidP="00AB1B47">
            <w:pPr>
              <w:spacing w:after="0" w:line="240" w:lineRule="auto"/>
              <w:jc w:val="center"/>
              <w:rPr>
                <w:rFonts w:ascii="Times New Roman" w:eastAsia="Times New Roman" w:hAnsi="Times New Roman" w:cs="Times New Roman"/>
                <w:sz w:val="24"/>
                <w:szCs w:val="24"/>
              </w:rPr>
            </w:pPr>
            <w:r w:rsidRPr="001950FB">
              <w:rPr>
                <w:rFonts w:ascii="Times New Roman" w:eastAsia="Times New Roman" w:hAnsi="Times New Roman" w:cs="Times New Roman"/>
                <w:sz w:val="24"/>
                <w:szCs w:val="24"/>
              </w:rPr>
              <w:t>не менее</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7166D" w14:textId="77777777" w:rsidR="00B62DB0" w:rsidRPr="001950FB" w:rsidRDefault="00B62DB0" w:rsidP="00AB1B47">
            <w:pPr>
              <w:spacing w:after="0" w:line="240" w:lineRule="auto"/>
              <w:jc w:val="center"/>
              <w:rPr>
                <w:rFonts w:ascii="Times New Roman" w:eastAsia="Times New Roman" w:hAnsi="Times New Roman" w:cs="Times New Roman"/>
                <w:sz w:val="24"/>
                <w:szCs w:val="24"/>
              </w:rPr>
            </w:pPr>
            <w:r w:rsidRPr="001950FB">
              <w:rPr>
                <w:rFonts w:ascii="Times New Roman" w:eastAsia="Times New Roman" w:hAnsi="Times New Roman" w:cs="Times New Roman"/>
                <w:sz w:val="24"/>
                <w:szCs w:val="24"/>
              </w:rPr>
              <w:t>не менее</w:t>
            </w:r>
          </w:p>
        </w:tc>
      </w:tr>
      <w:tr w:rsidR="00B62DB0" w:rsidRPr="001950FB" w14:paraId="02CAB9B2" w14:textId="77777777" w:rsidTr="00B62DB0">
        <w:trPr>
          <w:cantSplit/>
          <w:trHeight w:val="23"/>
        </w:trPr>
        <w:tc>
          <w:tcPr>
            <w:tcW w:w="675" w:type="dxa"/>
            <w:vMerge/>
            <w:tcBorders>
              <w:top w:val="single" w:sz="4" w:space="0" w:color="000000"/>
              <w:left w:val="single" w:sz="4" w:space="0" w:color="000000"/>
              <w:bottom w:val="single" w:sz="4" w:space="0" w:color="000000"/>
            </w:tcBorders>
            <w:shd w:val="clear" w:color="auto" w:fill="auto"/>
            <w:vAlign w:val="center"/>
          </w:tcPr>
          <w:p w14:paraId="56F36029"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773" w:type="dxa"/>
            <w:vMerge/>
            <w:tcBorders>
              <w:top w:val="single" w:sz="4" w:space="0" w:color="000000"/>
              <w:left w:val="single" w:sz="4" w:space="0" w:color="000000"/>
              <w:bottom w:val="single" w:sz="4" w:space="0" w:color="000000"/>
            </w:tcBorders>
            <w:shd w:val="clear" w:color="auto" w:fill="auto"/>
            <w:vAlign w:val="center"/>
          </w:tcPr>
          <w:p w14:paraId="51BCF6A3"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08" w:type="dxa"/>
            <w:vMerge/>
            <w:tcBorders>
              <w:top w:val="single" w:sz="4" w:space="0" w:color="000000"/>
              <w:left w:val="single" w:sz="4" w:space="0" w:color="000000"/>
              <w:bottom w:val="single" w:sz="4" w:space="0" w:color="000000"/>
            </w:tcBorders>
            <w:shd w:val="clear" w:color="auto" w:fill="auto"/>
            <w:vAlign w:val="center"/>
          </w:tcPr>
          <w:p w14:paraId="594E9AB6"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298" w:type="dxa"/>
            <w:tcBorders>
              <w:top w:val="single" w:sz="4" w:space="0" w:color="000000"/>
              <w:left w:val="single" w:sz="4" w:space="0" w:color="000000"/>
              <w:bottom w:val="single" w:sz="4" w:space="0" w:color="000000"/>
            </w:tcBorders>
            <w:shd w:val="clear" w:color="auto" w:fill="auto"/>
            <w:vAlign w:val="center"/>
          </w:tcPr>
          <w:p w14:paraId="37922D9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C65F3"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5</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28E4"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13</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985C"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7</w:t>
            </w:r>
          </w:p>
        </w:tc>
      </w:tr>
      <w:tr w:rsidR="00B62DB0" w:rsidRPr="001950FB" w14:paraId="21D18A96" w14:textId="77777777" w:rsidTr="00B62DB0">
        <w:trPr>
          <w:cantSplit/>
          <w:trHeight w:val="23"/>
        </w:trPr>
        <w:tc>
          <w:tcPr>
            <w:tcW w:w="675" w:type="dxa"/>
            <w:vMerge w:val="restart"/>
            <w:tcBorders>
              <w:top w:val="single" w:sz="4" w:space="0" w:color="000000"/>
              <w:left w:val="single" w:sz="4" w:space="0" w:color="000000"/>
              <w:bottom w:val="single" w:sz="4" w:space="0" w:color="000000"/>
            </w:tcBorders>
            <w:shd w:val="clear" w:color="auto" w:fill="auto"/>
            <w:vAlign w:val="center"/>
          </w:tcPr>
          <w:p w14:paraId="3642A4F3"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1.3.</w:t>
            </w:r>
          </w:p>
        </w:tc>
        <w:tc>
          <w:tcPr>
            <w:tcW w:w="2773" w:type="dxa"/>
            <w:vMerge w:val="restart"/>
            <w:tcBorders>
              <w:top w:val="single" w:sz="4" w:space="0" w:color="000000"/>
              <w:left w:val="single" w:sz="4" w:space="0" w:color="000000"/>
              <w:bottom w:val="single" w:sz="4" w:space="0" w:color="000000"/>
            </w:tcBorders>
            <w:shd w:val="clear" w:color="auto" w:fill="auto"/>
            <w:vAlign w:val="center"/>
          </w:tcPr>
          <w:p w14:paraId="35BEDC77"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 xml:space="preserve">Наклон вперед </w:t>
            </w:r>
            <w:r>
              <w:rPr>
                <w:rFonts w:ascii="Times New Roman" w:hAnsi="Times New Roman" w:cs="Times New Roman"/>
                <w:sz w:val="24"/>
                <w:szCs w:val="24"/>
              </w:rPr>
              <w:br/>
            </w:r>
            <w:r w:rsidRPr="001950FB">
              <w:rPr>
                <w:rFonts w:ascii="Times New Roman" w:hAnsi="Times New Roman" w:cs="Times New Roman"/>
                <w:sz w:val="24"/>
                <w:szCs w:val="24"/>
              </w:rPr>
              <w:t xml:space="preserve">из положения стоя </w:t>
            </w:r>
            <w:r>
              <w:rPr>
                <w:rFonts w:ascii="Times New Roman" w:hAnsi="Times New Roman" w:cs="Times New Roman"/>
                <w:sz w:val="24"/>
                <w:szCs w:val="24"/>
              </w:rPr>
              <w:br/>
            </w:r>
            <w:r w:rsidRPr="001950FB">
              <w:rPr>
                <w:rFonts w:ascii="Times New Roman" w:hAnsi="Times New Roman" w:cs="Times New Roman"/>
                <w:sz w:val="24"/>
                <w:szCs w:val="24"/>
              </w:rPr>
              <w:t>на гимнастической скамье (от уровня скамьи)</w:t>
            </w:r>
          </w:p>
        </w:tc>
        <w:tc>
          <w:tcPr>
            <w:tcW w:w="1508" w:type="dxa"/>
            <w:vMerge w:val="restart"/>
            <w:tcBorders>
              <w:top w:val="single" w:sz="4" w:space="0" w:color="000000"/>
              <w:left w:val="single" w:sz="4" w:space="0" w:color="000000"/>
              <w:bottom w:val="single" w:sz="4" w:space="0" w:color="000000"/>
            </w:tcBorders>
            <w:shd w:val="clear" w:color="auto" w:fill="auto"/>
            <w:vAlign w:val="center"/>
          </w:tcPr>
          <w:p w14:paraId="761C9812"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см</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2D862"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Times New Roman" w:hAnsi="Times New Roman" w:cs="Times New Roman"/>
                <w:sz w:val="24"/>
                <w:szCs w:val="24"/>
              </w:rPr>
              <w:t>не менее</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340C89"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0D54098A" w14:textId="77777777" w:rsidTr="00B62DB0">
        <w:trPr>
          <w:cantSplit/>
          <w:trHeight w:val="23"/>
        </w:trPr>
        <w:tc>
          <w:tcPr>
            <w:tcW w:w="675" w:type="dxa"/>
            <w:vMerge/>
            <w:tcBorders>
              <w:top w:val="single" w:sz="4" w:space="0" w:color="000000"/>
              <w:left w:val="single" w:sz="4" w:space="0" w:color="000000"/>
              <w:bottom w:val="single" w:sz="4" w:space="0" w:color="000000"/>
            </w:tcBorders>
            <w:shd w:val="clear" w:color="auto" w:fill="auto"/>
            <w:vAlign w:val="center"/>
          </w:tcPr>
          <w:p w14:paraId="7EBE536A"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773" w:type="dxa"/>
            <w:vMerge/>
            <w:tcBorders>
              <w:top w:val="single" w:sz="4" w:space="0" w:color="000000"/>
              <w:left w:val="single" w:sz="4" w:space="0" w:color="000000"/>
              <w:bottom w:val="single" w:sz="4" w:space="0" w:color="000000"/>
            </w:tcBorders>
            <w:shd w:val="clear" w:color="auto" w:fill="auto"/>
            <w:vAlign w:val="center"/>
          </w:tcPr>
          <w:p w14:paraId="6692FFD1"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08" w:type="dxa"/>
            <w:vMerge/>
            <w:tcBorders>
              <w:top w:val="single" w:sz="4" w:space="0" w:color="000000"/>
              <w:left w:val="single" w:sz="4" w:space="0" w:color="000000"/>
              <w:bottom w:val="single" w:sz="4" w:space="0" w:color="000000"/>
            </w:tcBorders>
            <w:shd w:val="clear" w:color="auto" w:fill="auto"/>
            <w:vAlign w:val="center"/>
          </w:tcPr>
          <w:p w14:paraId="306CEDF0"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298" w:type="dxa"/>
            <w:tcBorders>
              <w:top w:val="single" w:sz="4" w:space="0" w:color="000000"/>
              <w:left w:val="single" w:sz="4" w:space="0" w:color="000000"/>
              <w:bottom w:val="single" w:sz="4" w:space="0" w:color="000000"/>
            </w:tcBorders>
            <w:shd w:val="clear" w:color="auto" w:fill="auto"/>
            <w:vAlign w:val="center"/>
          </w:tcPr>
          <w:p w14:paraId="5DF0D113"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1AB47"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+3</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B9C8"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+4</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F237"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+5</w:t>
            </w:r>
          </w:p>
        </w:tc>
      </w:tr>
      <w:tr w:rsidR="00B62DB0" w:rsidRPr="001950FB" w14:paraId="09F525AB" w14:textId="77777777" w:rsidTr="00B62DB0">
        <w:trPr>
          <w:cantSplit/>
          <w:trHeight w:val="23"/>
        </w:trPr>
        <w:tc>
          <w:tcPr>
            <w:tcW w:w="675" w:type="dxa"/>
            <w:vMerge w:val="restart"/>
            <w:tcBorders>
              <w:top w:val="single" w:sz="4" w:space="0" w:color="000000"/>
              <w:left w:val="single" w:sz="4" w:space="0" w:color="000000"/>
              <w:bottom w:val="single" w:sz="4" w:space="0" w:color="000000"/>
            </w:tcBorders>
            <w:shd w:val="clear" w:color="auto" w:fill="auto"/>
            <w:vAlign w:val="center"/>
          </w:tcPr>
          <w:p w14:paraId="6BFEB9A3"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1.4.</w:t>
            </w:r>
          </w:p>
        </w:tc>
        <w:tc>
          <w:tcPr>
            <w:tcW w:w="2773" w:type="dxa"/>
            <w:vMerge w:val="restart"/>
            <w:tcBorders>
              <w:top w:val="single" w:sz="4" w:space="0" w:color="000000"/>
              <w:left w:val="single" w:sz="4" w:space="0" w:color="000000"/>
              <w:bottom w:val="single" w:sz="4" w:space="0" w:color="000000"/>
            </w:tcBorders>
            <w:shd w:val="clear" w:color="auto" w:fill="auto"/>
            <w:vAlign w:val="center"/>
          </w:tcPr>
          <w:p w14:paraId="26249F7F"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 xml:space="preserve">Поднимание туловища </w:t>
            </w:r>
            <w:r>
              <w:rPr>
                <w:rFonts w:ascii="Times New Roman" w:hAnsi="Times New Roman" w:cs="Times New Roman"/>
                <w:sz w:val="24"/>
                <w:szCs w:val="24"/>
              </w:rPr>
              <w:br/>
            </w:r>
            <w:r w:rsidRPr="001950FB">
              <w:rPr>
                <w:rFonts w:ascii="Times New Roman" w:hAnsi="Times New Roman" w:cs="Times New Roman"/>
                <w:sz w:val="24"/>
                <w:szCs w:val="24"/>
              </w:rPr>
              <w:t xml:space="preserve">из положения лежа </w:t>
            </w:r>
            <w:r>
              <w:rPr>
                <w:rFonts w:ascii="Times New Roman" w:hAnsi="Times New Roman" w:cs="Times New Roman"/>
                <w:sz w:val="24"/>
                <w:szCs w:val="24"/>
              </w:rPr>
              <w:br/>
            </w:r>
            <w:r w:rsidRPr="001950FB">
              <w:rPr>
                <w:rFonts w:ascii="Times New Roman" w:hAnsi="Times New Roman" w:cs="Times New Roman"/>
                <w:sz w:val="24"/>
                <w:szCs w:val="24"/>
              </w:rPr>
              <w:t>на спине</w:t>
            </w:r>
            <w:r>
              <w:rPr>
                <w:rFonts w:ascii="Times New Roman" w:hAnsi="Times New Roman" w:cs="Times New Roman"/>
                <w:sz w:val="24"/>
                <w:szCs w:val="24"/>
              </w:rPr>
              <w:t xml:space="preserve"> (</w:t>
            </w:r>
            <w:r w:rsidRPr="001950FB">
              <w:rPr>
                <w:rFonts w:ascii="Times New Roman" w:hAnsi="Times New Roman" w:cs="Times New Roman"/>
                <w:sz w:val="24"/>
                <w:szCs w:val="24"/>
              </w:rPr>
              <w:t>за 1 мин</w:t>
            </w:r>
            <w:r>
              <w:rPr>
                <w:rFonts w:ascii="Times New Roman" w:hAnsi="Times New Roman" w:cs="Times New Roman"/>
                <w:sz w:val="24"/>
                <w:szCs w:val="24"/>
              </w:rPr>
              <w:t>)</w:t>
            </w:r>
          </w:p>
        </w:tc>
        <w:tc>
          <w:tcPr>
            <w:tcW w:w="1508" w:type="dxa"/>
            <w:vMerge w:val="restart"/>
            <w:tcBorders>
              <w:top w:val="single" w:sz="4" w:space="0" w:color="000000"/>
              <w:left w:val="single" w:sz="4" w:space="0" w:color="000000"/>
              <w:bottom w:val="single" w:sz="4" w:space="0" w:color="000000"/>
            </w:tcBorders>
            <w:shd w:val="clear" w:color="auto" w:fill="auto"/>
            <w:vAlign w:val="center"/>
          </w:tcPr>
          <w:p w14:paraId="66079996"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количество раз</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9BF026"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Times New Roman" w:hAnsi="Times New Roman" w:cs="Times New Roman"/>
                <w:sz w:val="24"/>
                <w:szCs w:val="24"/>
              </w:rPr>
              <w:t>не менее</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58C7C9"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03CA5143" w14:textId="77777777" w:rsidTr="00B62DB0">
        <w:trPr>
          <w:cantSplit/>
          <w:trHeight w:val="23"/>
        </w:trPr>
        <w:tc>
          <w:tcPr>
            <w:tcW w:w="675" w:type="dxa"/>
            <w:vMerge/>
            <w:tcBorders>
              <w:top w:val="single" w:sz="4" w:space="0" w:color="000000"/>
              <w:left w:val="single" w:sz="4" w:space="0" w:color="000000"/>
              <w:bottom w:val="single" w:sz="4" w:space="0" w:color="000000"/>
            </w:tcBorders>
            <w:shd w:val="clear" w:color="auto" w:fill="auto"/>
            <w:vAlign w:val="center"/>
          </w:tcPr>
          <w:p w14:paraId="1CB2B4B7"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773" w:type="dxa"/>
            <w:vMerge/>
            <w:tcBorders>
              <w:top w:val="single" w:sz="4" w:space="0" w:color="000000"/>
              <w:left w:val="single" w:sz="4" w:space="0" w:color="000000"/>
              <w:bottom w:val="single" w:sz="4" w:space="0" w:color="000000"/>
            </w:tcBorders>
            <w:shd w:val="clear" w:color="auto" w:fill="auto"/>
            <w:vAlign w:val="center"/>
          </w:tcPr>
          <w:p w14:paraId="0ECB8EAD"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08" w:type="dxa"/>
            <w:vMerge/>
            <w:tcBorders>
              <w:top w:val="single" w:sz="4" w:space="0" w:color="000000"/>
              <w:left w:val="single" w:sz="4" w:space="0" w:color="000000"/>
              <w:bottom w:val="single" w:sz="4" w:space="0" w:color="000000"/>
            </w:tcBorders>
            <w:shd w:val="clear" w:color="auto" w:fill="auto"/>
            <w:vAlign w:val="center"/>
          </w:tcPr>
          <w:p w14:paraId="322D2D2F"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298" w:type="dxa"/>
            <w:tcBorders>
              <w:top w:val="single" w:sz="4" w:space="0" w:color="000000"/>
              <w:left w:val="single" w:sz="4" w:space="0" w:color="000000"/>
              <w:bottom w:val="single" w:sz="4" w:space="0" w:color="000000"/>
            </w:tcBorders>
            <w:shd w:val="clear" w:color="auto" w:fill="auto"/>
            <w:vAlign w:val="center"/>
          </w:tcPr>
          <w:p w14:paraId="0A2B2F9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0462"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24</w:t>
            </w:r>
          </w:p>
        </w:tc>
        <w:tc>
          <w:tcPr>
            <w:tcW w:w="1214" w:type="dxa"/>
            <w:tcBorders>
              <w:left w:val="single" w:sz="4" w:space="0" w:color="000000"/>
              <w:bottom w:val="single" w:sz="4" w:space="0" w:color="000000"/>
              <w:right w:val="single" w:sz="4" w:space="0" w:color="000000"/>
            </w:tcBorders>
            <w:shd w:val="clear" w:color="auto" w:fill="auto"/>
            <w:vAlign w:val="center"/>
          </w:tcPr>
          <w:p w14:paraId="3B8AEA7C"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32</w:t>
            </w:r>
          </w:p>
        </w:tc>
        <w:tc>
          <w:tcPr>
            <w:tcW w:w="1088" w:type="dxa"/>
            <w:tcBorders>
              <w:left w:val="single" w:sz="4" w:space="0" w:color="000000"/>
              <w:bottom w:val="single" w:sz="4" w:space="0" w:color="000000"/>
              <w:right w:val="single" w:sz="4" w:space="0" w:color="000000"/>
            </w:tcBorders>
            <w:shd w:val="clear" w:color="auto" w:fill="auto"/>
            <w:vAlign w:val="center"/>
          </w:tcPr>
          <w:p w14:paraId="5B526A71"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27</w:t>
            </w:r>
          </w:p>
        </w:tc>
      </w:tr>
      <w:tr w:rsidR="00B62DB0" w:rsidRPr="001950FB" w14:paraId="1A70D699" w14:textId="77777777" w:rsidTr="00B62DB0">
        <w:trPr>
          <w:cantSplit/>
          <w:trHeight w:val="23"/>
        </w:trPr>
        <w:tc>
          <w:tcPr>
            <w:tcW w:w="969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39C3383"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 Нормативы специальной физической подготовки</w:t>
            </w:r>
          </w:p>
        </w:tc>
      </w:tr>
      <w:tr w:rsidR="00B62DB0" w:rsidRPr="001950FB" w14:paraId="29D6F486" w14:textId="77777777" w:rsidTr="00B62DB0">
        <w:trPr>
          <w:cantSplit/>
          <w:trHeight w:val="23"/>
        </w:trPr>
        <w:tc>
          <w:tcPr>
            <w:tcW w:w="675" w:type="dxa"/>
            <w:vMerge w:val="restart"/>
            <w:tcBorders>
              <w:top w:val="single" w:sz="4" w:space="0" w:color="000000"/>
              <w:left w:val="single" w:sz="4" w:space="0" w:color="000000"/>
              <w:bottom w:val="single" w:sz="4" w:space="0" w:color="000000"/>
            </w:tcBorders>
            <w:shd w:val="clear" w:color="auto" w:fill="auto"/>
            <w:vAlign w:val="center"/>
          </w:tcPr>
          <w:p w14:paraId="75E57349"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2.1.</w:t>
            </w:r>
          </w:p>
        </w:tc>
        <w:tc>
          <w:tcPr>
            <w:tcW w:w="2773" w:type="dxa"/>
            <w:vMerge w:val="restart"/>
            <w:tcBorders>
              <w:top w:val="single" w:sz="4" w:space="0" w:color="000000"/>
              <w:left w:val="single" w:sz="4" w:space="0" w:color="000000"/>
              <w:bottom w:val="single" w:sz="4" w:space="0" w:color="000000"/>
            </w:tcBorders>
            <w:shd w:val="clear" w:color="auto" w:fill="auto"/>
            <w:vAlign w:val="center"/>
          </w:tcPr>
          <w:p w14:paraId="7E84B133"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Кистевая динамометрия</w:t>
            </w:r>
          </w:p>
        </w:tc>
        <w:tc>
          <w:tcPr>
            <w:tcW w:w="1508" w:type="dxa"/>
            <w:vMerge w:val="restart"/>
            <w:tcBorders>
              <w:top w:val="single" w:sz="4" w:space="0" w:color="000000"/>
              <w:left w:val="single" w:sz="4" w:space="0" w:color="000000"/>
              <w:bottom w:val="single" w:sz="4" w:space="0" w:color="000000"/>
            </w:tcBorders>
            <w:shd w:val="clear" w:color="auto" w:fill="auto"/>
            <w:vAlign w:val="center"/>
          </w:tcPr>
          <w:p w14:paraId="438EF121"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кг</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C565B7"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DBF871"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74831AEB" w14:textId="77777777" w:rsidTr="00B62DB0">
        <w:trPr>
          <w:cantSplit/>
          <w:trHeight w:val="23"/>
        </w:trPr>
        <w:tc>
          <w:tcPr>
            <w:tcW w:w="675" w:type="dxa"/>
            <w:vMerge/>
            <w:tcBorders>
              <w:top w:val="single" w:sz="4" w:space="0" w:color="000000"/>
              <w:left w:val="single" w:sz="4" w:space="0" w:color="000000"/>
              <w:bottom w:val="single" w:sz="4" w:space="0" w:color="000000"/>
            </w:tcBorders>
            <w:shd w:val="clear" w:color="auto" w:fill="auto"/>
            <w:vAlign w:val="center"/>
          </w:tcPr>
          <w:p w14:paraId="366F7AB1"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773" w:type="dxa"/>
            <w:vMerge/>
            <w:tcBorders>
              <w:top w:val="single" w:sz="4" w:space="0" w:color="000000"/>
              <w:left w:val="single" w:sz="4" w:space="0" w:color="000000"/>
              <w:bottom w:val="single" w:sz="4" w:space="0" w:color="000000"/>
            </w:tcBorders>
            <w:shd w:val="clear" w:color="auto" w:fill="auto"/>
            <w:vAlign w:val="center"/>
          </w:tcPr>
          <w:p w14:paraId="6DC2B31D"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08" w:type="dxa"/>
            <w:vMerge/>
            <w:tcBorders>
              <w:top w:val="single" w:sz="4" w:space="0" w:color="000000"/>
              <w:left w:val="single" w:sz="4" w:space="0" w:color="000000"/>
              <w:bottom w:val="single" w:sz="4" w:space="0" w:color="000000"/>
            </w:tcBorders>
            <w:shd w:val="clear" w:color="auto" w:fill="auto"/>
            <w:vAlign w:val="center"/>
          </w:tcPr>
          <w:p w14:paraId="615E3F11"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298" w:type="dxa"/>
            <w:tcBorders>
              <w:top w:val="single" w:sz="4" w:space="0" w:color="000000"/>
              <w:left w:val="single" w:sz="4" w:space="0" w:color="000000"/>
              <w:bottom w:val="single" w:sz="4" w:space="0" w:color="000000"/>
            </w:tcBorders>
            <w:shd w:val="clear" w:color="auto" w:fill="auto"/>
            <w:vAlign w:val="center"/>
          </w:tcPr>
          <w:p w14:paraId="77A65FCA"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5C8CF"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11,8</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93EE"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16,5</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C60F"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14,5</w:t>
            </w:r>
          </w:p>
        </w:tc>
      </w:tr>
      <w:tr w:rsidR="00B62DB0" w:rsidRPr="001950FB" w14:paraId="3B3986F1" w14:textId="77777777" w:rsidTr="00B62DB0">
        <w:trPr>
          <w:cantSplit/>
          <w:trHeight w:val="310"/>
        </w:trPr>
        <w:tc>
          <w:tcPr>
            <w:tcW w:w="675" w:type="dxa"/>
            <w:vMerge w:val="restart"/>
            <w:tcBorders>
              <w:top w:val="single" w:sz="4" w:space="0" w:color="000000"/>
              <w:left w:val="single" w:sz="4" w:space="0" w:color="000000"/>
            </w:tcBorders>
            <w:shd w:val="clear" w:color="auto" w:fill="auto"/>
            <w:vAlign w:val="center"/>
          </w:tcPr>
          <w:p w14:paraId="64AC91A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2.2.</w:t>
            </w:r>
          </w:p>
        </w:tc>
        <w:tc>
          <w:tcPr>
            <w:tcW w:w="2773" w:type="dxa"/>
            <w:vMerge w:val="restart"/>
            <w:tcBorders>
              <w:top w:val="single" w:sz="4" w:space="0" w:color="000000"/>
              <w:left w:val="single" w:sz="4" w:space="0" w:color="000000"/>
            </w:tcBorders>
            <w:shd w:val="clear" w:color="auto" w:fill="auto"/>
            <w:vAlign w:val="center"/>
          </w:tcPr>
          <w:p w14:paraId="4B5D4754"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 xml:space="preserve">Прыжки со скакалкой </w:t>
            </w:r>
            <w:r>
              <w:rPr>
                <w:rFonts w:ascii="Times New Roman" w:eastAsia="NSimSun" w:hAnsi="Times New Roman" w:cs="Times New Roman"/>
                <w:sz w:val="24"/>
                <w:szCs w:val="24"/>
                <w:lang w:eastAsia="ru-RU"/>
              </w:rPr>
              <w:br/>
            </w:r>
            <w:r w:rsidRPr="001950FB">
              <w:rPr>
                <w:rFonts w:ascii="Times New Roman" w:eastAsia="NSimSun" w:hAnsi="Times New Roman" w:cs="Times New Roman"/>
                <w:sz w:val="24"/>
                <w:szCs w:val="24"/>
                <w:lang w:eastAsia="ru-RU"/>
              </w:rPr>
              <w:t>без остановки</w:t>
            </w:r>
          </w:p>
        </w:tc>
        <w:tc>
          <w:tcPr>
            <w:tcW w:w="1508" w:type="dxa"/>
            <w:vMerge w:val="restart"/>
            <w:tcBorders>
              <w:top w:val="single" w:sz="4" w:space="0" w:color="000000"/>
              <w:left w:val="single" w:sz="4" w:space="0" w:color="000000"/>
            </w:tcBorders>
            <w:shd w:val="clear" w:color="auto" w:fill="auto"/>
            <w:vAlign w:val="center"/>
          </w:tcPr>
          <w:p w14:paraId="5486452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количество раз</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872CA"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F88600"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5489FA63" w14:textId="77777777" w:rsidTr="00B62DB0">
        <w:trPr>
          <w:cantSplit/>
          <w:trHeight w:val="70"/>
        </w:trPr>
        <w:tc>
          <w:tcPr>
            <w:tcW w:w="675" w:type="dxa"/>
            <w:vMerge/>
            <w:tcBorders>
              <w:left w:val="single" w:sz="4" w:space="0" w:color="000000"/>
              <w:bottom w:val="single" w:sz="4" w:space="0" w:color="000000"/>
            </w:tcBorders>
            <w:shd w:val="clear" w:color="auto" w:fill="auto"/>
            <w:vAlign w:val="center"/>
          </w:tcPr>
          <w:p w14:paraId="28FA9655"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773" w:type="dxa"/>
            <w:vMerge/>
            <w:tcBorders>
              <w:left w:val="single" w:sz="4" w:space="0" w:color="000000"/>
              <w:bottom w:val="single" w:sz="4" w:space="0" w:color="000000"/>
            </w:tcBorders>
            <w:shd w:val="clear" w:color="auto" w:fill="auto"/>
            <w:vAlign w:val="center"/>
          </w:tcPr>
          <w:p w14:paraId="3065F8FF" w14:textId="77777777" w:rsidR="00B62DB0" w:rsidRPr="001950FB" w:rsidRDefault="00B62DB0" w:rsidP="00AB1B47">
            <w:pPr>
              <w:spacing w:after="0" w:line="240" w:lineRule="auto"/>
              <w:jc w:val="center"/>
              <w:rPr>
                <w:rFonts w:ascii="Times New Roman" w:eastAsia="NSimSun" w:hAnsi="Times New Roman" w:cs="Times New Roman"/>
                <w:sz w:val="24"/>
                <w:szCs w:val="24"/>
                <w:lang w:eastAsia="ru-RU"/>
              </w:rPr>
            </w:pPr>
          </w:p>
        </w:tc>
        <w:tc>
          <w:tcPr>
            <w:tcW w:w="1508" w:type="dxa"/>
            <w:vMerge/>
            <w:tcBorders>
              <w:left w:val="single" w:sz="4" w:space="0" w:color="000000"/>
              <w:bottom w:val="single" w:sz="4" w:space="0" w:color="000000"/>
            </w:tcBorders>
            <w:shd w:val="clear" w:color="auto" w:fill="auto"/>
            <w:vAlign w:val="center"/>
          </w:tcPr>
          <w:p w14:paraId="530E185E"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C99DCC"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20</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7782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22</w:t>
            </w:r>
          </w:p>
        </w:tc>
      </w:tr>
    </w:tbl>
    <w:p w14:paraId="4C57900A" w14:textId="77777777" w:rsidR="00C20375" w:rsidRDefault="00C20375" w:rsidP="00B62DB0">
      <w:pPr>
        <w:spacing w:after="0" w:line="240" w:lineRule="auto"/>
        <w:jc w:val="center"/>
        <w:rPr>
          <w:rFonts w:ascii="Times New Roman" w:eastAsia="Times New Roman" w:hAnsi="Times New Roman" w:cs="Times New Roman"/>
          <w:b/>
          <w:sz w:val="24"/>
          <w:szCs w:val="24"/>
        </w:rPr>
      </w:pPr>
    </w:p>
    <w:p w14:paraId="051F01FE" w14:textId="77777777" w:rsidR="00B62DB0" w:rsidRPr="00C20375" w:rsidRDefault="00B62DB0" w:rsidP="00B62DB0">
      <w:pPr>
        <w:spacing w:after="0" w:line="240" w:lineRule="auto"/>
        <w:jc w:val="center"/>
        <w:rPr>
          <w:rFonts w:ascii="Times New Roman" w:hAnsi="Times New Roman" w:cs="Times New Roman"/>
          <w:b/>
          <w:i/>
          <w:sz w:val="24"/>
          <w:szCs w:val="24"/>
        </w:rPr>
      </w:pPr>
      <w:r w:rsidRPr="00C20375">
        <w:rPr>
          <w:rFonts w:ascii="Times New Roman" w:eastAsia="Times New Roman" w:hAnsi="Times New Roman" w:cs="Times New Roman"/>
          <w:b/>
          <w:i/>
          <w:sz w:val="24"/>
          <w:szCs w:val="24"/>
        </w:rPr>
        <w:t>Нормативы общей физической и специальной физической подготовки</w:t>
      </w:r>
      <w:r w:rsidRPr="00C20375">
        <w:rPr>
          <w:rFonts w:ascii="Times New Roman" w:hAnsi="Times New Roman" w:cs="Times New Roman"/>
          <w:b/>
          <w:i/>
          <w:sz w:val="24"/>
          <w:szCs w:val="24"/>
        </w:rPr>
        <w:t xml:space="preserve"> </w:t>
      </w:r>
      <w:r w:rsidRPr="00C20375">
        <w:rPr>
          <w:rFonts w:ascii="Times New Roman" w:hAnsi="Times New Roman" w:cs="Times New Roman"/>
          <w:b/>
          <w:i/>
          <w:sz w:val="24"/>
          <w:szCs w:val="24"/>
        </w:rPr>
        <w:br/>
        <w:t xml:space="preserve">и </w:t>
      </w:r>
      <w:r w:rsidRPr="00C20375">
        <w:rPr>
          <w:rFonts w:ascii="Times New Roman" w:hAnsi="Times New Roman" w:cs="Times New Roman"/>
          <w:b/>
          <w:bCs/>
          <w:i/>
          <w:sz w:val="24"/>
          <w:szCs w:val="24"/>
        </w:rPr>
        <w:t>уровень спортивной квалификации (спортивные разряды)</w:t>
      </w:r>
      <w:r w:rsidRPr="00C20375">
        <w:rPr>
          <w:rFonts w:ascii="Times New Roman" w:hAnsi="Times New Roman" w:cs="Times New Roman"/>
          <w:i/>
          <w:sz w:val="24"/>
          <w:szCs w:val="24"/>
        </w:rPr>
        <w:t xml:space="preserve"> </w:t>
      </w:r>
      <w:r w:rsidRPr="00C20375">
        <w:rPr>
          <w:rFonts w:ascii="Times New Roman" w:hAnsi="Times New Roman" w:cs="Times New Roman"/>
          <w:b/>
          <w:i/>
          <w:sz w:val="24"/>
          <w:szCs w:val="24"/>
        </w:rPr>
        <w:t xml:space="preserve">для зачисления </w:t>
      </w:r>
      <w:r w:rsidRPr="00C20375">
        <w:rPr>
          <w:rFonts w:ascii="Times New Roman" w:hAnsi="Times New Roman" w:cs="Times New Roman"/>
          <w:b/>
          <w:i/>
          <w:sz w:val="24"/>
          <w:szCs w:val="24"/>
        </w:rPr>
        <w:br/>
        <w:t xml:space="preserve">и перевода на </w:t>
      </w:r>
      <w:r w:rsidRPr="00C20375">
        <w:rPr>
          <w:rFonts w:ascii="Times New Roman" w:eastAsia="Times New Roman" w:hAnsi="Times New Roman" w:cs="Times New Roman"/>
          <w:b/>
          <w:i/>
          <w:sz w:val="24"/>
          <w:szCs w:val="24"/>
        </w:rPr>
        <w:t xml:space="preserve">учебно-тренировочный этап (этап спортивной специализации) </w:t>
      </w:r>
      <w:r w:rsidRPr="00C20375">
        <w:rPr>
          <w:rFonts w:ascii="Times New Roman" w:eastAsia="Times New Roman" w:hAnsi="Times New Roman" w:cs="Times New Roman"/>
          <w:b/>
          <w:i/>
          <w:sz w:val="24"/>
          <w:szCs w:val="24"/>
        </w:rPr>
        <w:br/>
        <w:t xml:space="preserve">по виду спорта </w:t>
      </w:r>
      <w:r w:rsidRPr="00C20375">
        <w:rPr>
          <w:rFonts w:ascii="Times New Roman" w:hAnsi="Times New Roman" w:cs="Times New Roman"/>
          <w:b/>
          <w:i/>
          <w:sz w:val="24"/>
          <w:szCs w:val="24"/>
        </w:rPr>
        <w:t>«пулевая стрельба»</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3812"/>
        <w:gridCol w:w="2214"/>
        <w:gridCol w:w="1538"/>
        <w:gridCol w:w="1387"/>
      </w:tblGrid>
      <w:tr w:rsidR="00B62DB0" w:rsidRPr="001950FB" w14:paraId="292A217F" w14:textId="77777777" w:rsidTr="00B62DB0">
        <w:trPr>
          <w:cantSplit/>
          <w:trHeight w:val="244"/>
        </w:trPr>
        <w:tc>
          <w:tcPr>
            <w:tcW w:w="667" w:type="dxa"/>
            <w:vMerge w:val="restart"/>
            <w:shd w:val="clear" w:color="auto" w:fill="auto"/>
            <w:vAlign w:val="center"/>
          </w:tcPr>
          <w:p w14:paraId="2B42B2B6"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w:t>
            </w:r>
            <w:r w:rsidRPr="001950FB">
              <w:rPr>
                <w:rFonts w:ascii="Times New Roman" w:eastAsia="Times New Roman" w:hAnsi="Times New Roman" w:cs="Times New Roman"/>
                <w:sz w:val="24"/>
                <w:szCs w:val="24"/>
              </w:rPr>
              <w:t xml:space="preserve"> </w:t>
            </w:r>
            <w:r w:rsidRPr="001950FB">
              <w:rPr>
                <w:rFonts w:ascii="Times New Roman" w:hAnsi="Times New Roman" w:cs="Times New Roman"/>
                <w:sz w:val="24"/>
                <w:szCs w:val="24"/>
              </w:rPr>
              <w:t>п/п</w:t>
            </w:r>
          </w:p>
        </w:tc>
        <w:tc>
          <w:tcPr>
            <w:tcW w:w="3812" w:type="dxa"/>
            <w:vMerge w:val="restart"/>
            <w:shd w:val="clear" w:color="auto" w:fill="auto"/>
            <w:vAlign w:val="center"/>
          </w:tcPr>
          <w:p w14:paraId="38CEBCB2"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Упражнения</w:t>
            </w:r>
          </w:p>
        </w:tc>
        <w:tc>
          <w:tcPr>
            <w:tcW w:w="2214" w:type="dxa"/>
            <w:vMerge w:val="restart"/>
            <w:shd w:val="clear" w:color="auto" w:fill="auto"/>
            <w:vAlign w:val="center"/>
          </w:tcPr>
          <w:p w14:paraId="6E29C490"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Единица измерения</w:t>
            </w:r>
          </w:p>
        </w:tc>
        <w:tc>
          <w:tcPr>
            <w:tcW w:w="2925" w:type="dxa"/>
            <w:gridSpan w:val="2"/>
            <w:shd w:val="clear" w:color="auto" w:fill="auto"/>
            <w:vAlign w:val="center"/>
          </w:tcPr>
          <w:p w14:paraId="5366C897"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Норматив</w:t>
            </w:r>
          </w:p>
        </w:tc>
      </w:tr>
      <w:tr w:rsidR="00B62DB0" w:rsidRPr="001950FB" w14:paraId="1A4F0929" w14:textId="77777777" w:rsidTr="00B62DB0">
        <w:trPr>
          <w:cantSplit/>
          <w:trHeight w:val="127"/>
        </w:trPr>
        <w:tc>
          <w:tcPr>
            <w:tcW w:w="667" w:type="dxa"/>
            <w:vMerge/>
            <w:shd w:val="clear" w:color="auto" w:fill="auto"/>
            <w:vAlign w:val="center"/>
          </w:tcPr>
          <w:p w14:paraId="5053DA68" w14:textId="77777777" w:rsidR="00B62DB0" w:rsidRPr="001950FB" w:rsidRDefault="00B62DB0" w:rsidP="00AB1B47">
            <w:pPr>
              <w:spacing w:after="0" w:line="240" w:lineRule="auto"/>
              <w:jc w:val="center"/>
              <w:rPr>
                <w:rFonts w:ascii="Times New Roman" w:eastAsia="Times New Roman" w:hAnsi="Times New Roman" w:cs="Times New Roman"/>
                <w:sz w:val="24"/>
                <w:szCs w:val="24"/>
                <w:lang w:eastAsia="ru-RU"/>
              </w:rPr>
            </w:pPr>
          </w:p>
        </w:tc>
        <w:tc>
          <w:tcPr>
            <w:tcW w:w="3812" w:type="dxa"/>
            <w:vMerge/>
            <w:shd w:val="clear" w:color="auto" w:fill="auto"/>
            <w:vAlign w:val="center"/>
          </w:tcPr>
          <w:p w14:paraId="3BEE9662" w14:textId="77777777" w:rsidR="00B62DB0" w:rsidRPr="001950FB" w:rsidRDefault="00B62DB0" w:rsidP="00AB1B47">
            <w:pPr>
              <w:spacing w:after="0" w:line="240" w:lineRule="auto"/>
              <w:jc w:val="center"/>
              <w:rPr>
                <w:rFonts w:ascii="Times New Roman" w:eastAsia="Times New Roman" w:hAnsi="Times New Roman" w:cs="Times New Roman"/>
                <w:sz w:val="24"/>
                <w:szCs w:val="24"/>
                <w:lang w:eastAsia="ru-RU"/>
              </w:rPr>
            </w:pPr>
          </w:p>
        </w:tc>
        <w:tc>
          <w:tcPr>
            <w:tcW w:w="2214" w:type="dxa"/>
            <w:vMerge/>
            <w:shd w:val="clear" w:color="auto" w:fill="auto"/>
            <w:vAlign w:val="center"/>
          </w:tcPr>
          <w:p w14:paraId="4B0BF5D5" w14:textId="77777777" w:rsidR="00B62DB0" w:rsidRPr="001950FB" w:rsidRDefault="00B62DB0" w:rsidP="00AB1B47">
            <w:pPr>
              <w:spacing w:after="0" w:line="240" w:lineRule="auto"/>
              <w:jc w:val="center"/>
              <w:rPr>
                <w:rFonts w:ascii="Times New Roman" w:eastAsia="Times New Roman" w:hAnsi="Times New Roman" w:cs="Times New Roman"/>
                <w:sz w:val="24"/>
                <w:szCs w:val="24"/>
                <w:lang w:eastAsia="ru-RU"/>
              </w:rPr>
            </w:pPr>
          </w:p>
        </w:tc>
        <w:tc>
          <w:tcPr>
            <w:tcW w:w="1538" w:type="dxa"/>
            <w:shd w:val="clear" w:color="auto" w:fill="auto"/>
            <w:vAlign w:val="center"/>
          </w:tcPr>
          <w:p w14:paraId="24E2CA1E"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юноши</w:t>
            </w:r>
          </w:p>
        </w:tc>
        <w:tc>
          <w:tcPr>
            <w:tcW w:w="1387" w:type="dxa"/>
            <w:shd w:val="clear" w:color="auto" w:fill="auto"/>
            <w:vAlign w:val="center"/>
          </w:tcPr>
          <w:p w14:paraId="2B709D4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девушки</w:t>
            </w:r>
          </w:p>
        </w:tc>
      </w:tr>
      <w:tr w:rsidR="00B62DB0" w:rsidRPr="001950FB" w14:paraId="76E4699A" w14:textId="77777777" w:rsidTr="00B62DB0">
        <w:trPr>
          <w:cantSplit/>
          <w:trHeight w:val="233"/>
        </w:trPr>
        <w:tc>
          <w:tcPr>
            <w:tcW w:w="9618" w:type="dxa"/>
            <w:gridSpan w:val="5"/>
            <w:shd w:val="clear" w:color="auto" w:fill="auto"/>
            <w:vAlign w:val="center"/>
          </w:tcPr>
          <w:p w14:paraId="651F253C" w14:textId="77777777" w:rsidR="00B62DB0" w:rsidRPr="001950FB" w:rsidRDefault="00B62DB0" w:rsidP="008E1D14">
            <w:pPr>
              <w:numPr>
                <w:ilvl w:val="0"/>
                <w:numId w:val="14"/>
              </w:num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Нормативы общей физической подготовки</w:t>
            </w:r>
          </w:p>
        </w:tc>
      </w:tr>
      <w:tr w:rsidR="00B62DB0" w:rsidRPr="001950FB" w14:paraId="4C308725" w14:textId="77777777" w:rsidTr="00B62DB0">
        <w:trPr>
          <w:cantSplit/>
          <w:trHeight w:val="244"/>
        </w:trPr>
        <w:tc>
          <w:tcPr>
            <w:tcW w:w="667" w:type="dxa"/>
            <w:vMerge w:val="restart"/>
            <w:shd w:val="clear" w:color="auto" w:fill="auto"/>
            <w:vAlign w:val="center"/>
          </w:tcPr>
          <w:p w14:paraId="33B42DFC"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1.1.</w:t>
            </w:r>
          </w:p>
        </w:tc>
        <w:tc>
          <w:tcPr>
            <w:tcW w:w="3812" w:type="dxa"/>
            <w:vMerge w:val="restart"/>
            <w:shd w:val="clear" w:color="auto" w:fill="auto"/>
            <w:vAlign w:val="center"/>
          </w:tcPr>
          <w:p w14:paraId="2254EBE6"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Бег на 1500 м</w:t>
            </w:r>
          </w:p>
        </w:tc>
        <w:tc>
          <w:tcPr>
            <w:tcW w:w="2214" w:type="dxa"/>
            <w:vMerge w:val="restart"/>
            <w:shd w:val="clear" w:color="auto" w:fill="auto"/>
            <w:vAlign w:val="center"/>
          </w:tcPr>
          <w:p w14:paraId="2EEA97BE"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мин, с</w:t>
            </w:r>
          </w:p>
        </w:tc>
        <w:tc>
          <w:tcPr>
            <w:tcW w:w="2925" w:type="dxa"/>
            <w:gridSpan w:val="2"/>
            <w:shd w:val="clear" w:color="auto" w:fill="auto"/>
            <w:vAlign w:val="center"/>
          </w:tcPr>
          <w:p w14:paraId="78CC2EE9"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Times New Roman" w:hAnsi="Times New Roman" w:cs="Times New Roman"/>
                <w:sz w:val="24"/>
                <w:szCs w:val="24"/>
              </w:rPr>
              <w:t>не более</w:t>
            </w:r>
          </w:p>
        </w:tc>
      </w:tr>
      <w:tr w:rsidR="00B62DB0" w:rsidRPr="001950FB" w14:paraId="39CB38DD" w14:textId="77777777" w:rsidTr="00B62DB0">
        <w:trPr>
          <w:cantSplit/>
          <w:trHeight w:val="127"/>
        </w:trPr>
        <w:tc>
          <w:tcPr>
            <w:tcW w:w="667" w:type="dxa"/>
            <w:vMerge/>
            <w:shd w:val="clear" w:color="auto" w:fill="auto"/>
            <w:vAlign w:val="center"/>
          </w:tcPr>
          <w:p w14:paraId="7CBD82DC"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3812" w:type="dxa"/>
            <w:vMerge/>
            <w:shd w:val="clear" w:color="auto" w:fill="auto"/>
            <w:vAlign w:val="center"/>
          </w:tcPr>
          <w:p w14:paraId="0D522BC2"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214" w:type="dxa"/>
            <w:vMerge/>
            <w:shd w:val="clear" w:color="auto" w:fill="auto"/>
            <w:vAlign w:val="center"/>
          </w:tcPr>
          <w:p w14:paraId="24657271"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38" w:type="dxa"/>
            <w:shd w:val="clear" w:color="auto" w:fill="auto"/>
            <w:vAlign w:val="center"/>
          </w:tcPr>
          <w:p w14:paraId="62E41F08"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8.05</w:t>
            </w:r>
          </w:p>
        </w:tc>
        <w:tc>
          <w:tcPr>
            <w:tcW w:w="1387" w:type="dxa"/>
            <w:shd w:val="clear" w:color="auto" w:fill="auto"/>
            <w:vAlign w:val="center"/>
          </w:tcPr>
          <w:p w14:paraId="648768C5"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8.29</w:t>
            </w:r>
          </w:p>
        </w:tc>
      </w:tr>
      <w:tr w:rsidR="00B62DB0" w:rsidRPr="001950FB" w14:paraId="2525955C" w14:textId="77777777" w:rsidTr="00B62DB0">
        <w:trPr>
          <w:cantSplit/>
          <w:trHeight w:val="244"/>
        </w:trPr>
        <w:tc>
          <w:tcPr>
            <w:tcW w:w="667" w:type="dxa"/>
            <w:vMerge w:val="restart"/>
            <w:shd w:val="clear" w:color="auto" w:fill="auto"/>
            <w:vAlign w:val="center"/>
          </w:tcPr>
          <w:p w14:paraId="44515452"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1.2.</w:t>
            </w:r>
          </w:p>
        </w:tc>
        <w:tc>
          <w:tcPr>
            <w:tcW w:w="3812" w:type="dxa"/>
            <w:vMerge w:val="restart"/>
            <w:shd w:val="clear" w:color="auto" w:fill="auto"/>
            <w:vAlign w:val="center"/>
          </w:tcPr>
          <w:p w14:paraId="7F1CA60D"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Сгибание и разгибание рук в упоре лежа на полу</w:t>
            </w:r>
          </w:p>
        </w:tc>
        <w:tc>
          <w:tcPr>
            <w:tcW w:w="2214" w:type="dxa"/>
            <w:vMerge w:val="restart"/>
            <w:shd w:val="clear" w:color="auto" w:fill="auto"/>
            <w:vAlign w:val="center"/>
          </w:tcPr>
          <w:p w14:paraId="091B3FE1"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количество раз</w:t>
            </w:r>
          </w:p>
        </w:tc>
        <w:tc>
          <w:tcPr>
            <w:tcW w:w="2925" w:type="dxa"/>
            <w:gridSpan w:val="2"/>
            <w:shd w:val="clear" w:color="auto" w:fill="auto"/>
            <w:vAlign w:val="center"/>
          </w:tcPr>
          <w:p w14:paraId="756E57A7"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Times New Roman" w:hAnsi="Times New Roman" w:cs="Times New Roman"/>
                <w:sz w:val="24"/>
                <w:szCs w:val="24"/>
              </w:rPr>
              <w:t>не менее</w:t>
            </w:r>
          </w:p>
        </w:tc>
      </w:tr>
      <w:tr w:rsidR="00B62DB0" w:rsidRPr="001950FB" w14:paraId="509D171E" w14:textId="77777777" w:rsidTr="00B62DB0">
        <w:trPr>
          <w:cantSplit/>
          <w:trHeight w:val="127"/>
        </w:trPr>
        <w:tc>
          <w:tcPr>
            <w:tcW w:w="667" w:type="dxa"/>
            <w:vMerge/>
            <w:shd w:val="clear" w:color="auto" w:fill="auto"/>
            <w:vAlign w:val="center"/>
          </w:tcPr>
          <w:p w14:paraId="2DDFAF48"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3812" w:type="dxa"/>
            <w:vMerge/>
            <w:shd w:val="clear" w:color="auto" w:fill="auto"/>
            <w:vAlign w:val="center"/>
          </w:tcPr>
          <w:p w14:paraId="79543438"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214" w:type="dxa"/>
            <w:vMerge/>
            <w:shd w:val="clear" w:color="auto" w:fill="auto"/>
            <w:vAlign w:val="center"/>
          </w:tcPr>
          <w:p w14:paraId="2E644B18"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38" w:type="dxa"/>
            <w:shd w:val="clear" w:color="auto" w:fill="auto"/>
            <w:vAlign w:val="center"/>
          </w:tcPr>
          <w:p w14:paraId="58A1B035"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18</w:t>
            </w:r>
          </w:p>
        </w:tc>
        <w:tc>
          <w:tcPr>
            <w:tcW w:w="1387" w:type="dxa"/>
            <w:shd w:val="clear" w:color="auto" w:fill="auto"/>
            <w:vAlign w:val="center"/>
          </w:tcPr>
          <w:p w14:paraId="4DF1CEF3"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9</w:t>
            </w:r>
          </w:p>
        </w:tc>
      </w:tr>
      <w:tr w:rsidR="00B62DB0" w:rsidRPr="001950FB" w14:paraId="6C64B685" w14:textId="77777777" w:rsidTr="00B62DB0">
        <w:trPr>
          <w:cantSplit/>
          <w:trHeight w:val="244"/>
        </w:trPr>
        <w:tc>
          <w:tcPr>
            <w:tcW w:w="667" w:type="dxa"/>
            <w:vMerge w:val="restart"/>
            <w:shd w:val="clear" w:color="auto" w:fill="auto"/>
            <w:vAlign w:val="center"/>
          </w:tcPr>
          <w:p w14:paraId="358CC7BF"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1.3.</w:t>
            </w:r>
          </w:p>
        </w:tc>
        <w:tc>
          <w:tcPr>
            <w:tcW w:w="3812" w:type="dxa"/>
            <w:vMerge w:val="restart"/>
            <w:shd w:val="clear" w:color="auto" w:fill="auto"/>
            <w:vAlign w:val="center"/>
          </w:tcPr>
          <w:p w14:paraId="74D7A8CD"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 xml:space="preserve">Поднимание туловища </w:t>
            </w:r>
            <w:r>
              <w:rPr>
                <w:rFonts w:ascii="Times New Roman" w:hAnsi="Times New Roman" w:cs="Times New Roman"/>
                <w:sz w:val="24"/>
                <w:szCs w:val="24"/>
              </w:rPr>
              <w:br/>
            </w:r>
            <w:r w:rsidRPr="001950FB">
              <w:rPr>
                <w:rFonts w:ascii="Times New Roman" w:hAnsi="Times New Roman" w:cs="Times New Roman"/>
                <w:sz w:val="24"/>
                <w:szCs w:val="24"/>
              </w:rPr>
              <w:t xml:space="preserve">из положения лежа на спине </w:t>
            </w:r>
            <w:r>
              <w:rPr>
                <w:rFonts w:ascii="Times New Roman" w:hAnsi="Times New Roman" w:cs="Times New Roman"/>
                <w:sz w:val="24"/>
                <w:szCs w:val="24"/>
              </w:rPr>
              <w:br/>
            </w:r>
            <w:r w:rsidRPr="001950FB">
              <w:rPr>
                <w:rFonts w:ascii="Times New Roman" w:hAnsi="Times New Roman" w:cs="Times New Roman"/>
                <w:sz w:val="24"/>
                <w:szCs w:val="24"/>
              </w:rPr>
              <w:t>(за 1 мин)</w:t>
            </w:r>
          </w:p>
        </w:tc>
        <w:tc>
          <w:tcPr>
            <w:tcW w:w="2214" w:type="dxa"/>
            <w:vMerge w:val="restart"/>
            <w:shd w:val="clear" w:color="auto" w:fill="auto"/>
            <w:vAlign w:val="center"/>
          </w:tcPr>
          <w:p w14:paraId="1073A614"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количество раз</w:t>
            </w:r>
          </w:p>
        </w:tc>
        <w:tc>
          <w:tcPr>
            <w:tcW w:w="2925" w:type="dxa"/>
            <w:gridSpan w:val="2"/>
            <w:shd w:val="clear" w:color="auto" w:fill="auto"/>
            <w:vAlign w:val="center"/>
          </w:tcPr>
          <w:p w14:paraId="3FB70C6E"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Times New Roman" w:hAnsi="Times New Roman" w:cs="Times New Roman"/>
                <w:sz w:val="24"/>
                <w:szCs w:val="24"/>
              </w:rPr>
              <w:t>не менее</w:t>
            </w:r>
          </w:p>
        </w:tc>
      </w:tr>
      <w:tr w:rsidR="00B62DB0" w:rsidRPr="001950FB" w14:paraId="21A86692" w14:textId="77777777" w:rsidTr="00B62DB0">
        <w:trPr>
          <w:cantSplit/>
          <w:trHeight w:val="127"/>
        </w:trPr>
        <w:tc>
          <w:tcPr>
            <w:tcW w:w="667" w:type="dxa"/>
            <w:vMerge/>
            <w:shd w:val="clear" w:color="auto" w:fill="auto"/>
            <w:vAlign w:val="center"/>
          </w:tcPr>
          <w:p w14:paraId="6EBAEEFF"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3812" w:type="dxa"/>
            <w:vMerge/>
            <w:shd w:val="clear" w:color="auto" w:fill="auto"/>
            <w:vAlign w:val="center"/>
          </w:tcPr>
          <w:p w14:paraId="146F8F05"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214" w:type="dxa"/>
            <w:vMerge/>
            <w:shd w:val="clear" w:color="auto" w:fill="auto"/>
            <w:vAlign w:val="center"/>
          </w:tcPr>
          <w:p w14:paraId="16CE7954"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38" w:type="dxa"/>
            <w:shd w:val="clear" w:color="auto" w:fill="auto"/>
            <w:vAlign w:val="center"/>
          </w:tcPr>
          <w:p w14:paraId="0A113C13"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36</w:t>
            </w:r>
          </w:p>
        </w:tc>
        <w:tc>
          <w:tcPr>
            <w:tcW w:w="1387" w:type="dxa"/>
            <w:shd w:val="clear" w:color="auto" w:fill="auto"/>
            <w:vAlign w:val="center"/>
          </w:tcPr>
          <w:p w14:paraId="523A4CFD"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30</w:t>
            </w:r>
          </w:p>
        </w:tc>
      </w:tr>
      <w:tr w:rsidR="00B62DB0" w:rsidRPr="001950FB" w14:paraId="75001EAC" w14:textId="77777777" w:rsidTr="00B62DB0">
        <w:trPr>
          <w:cantSplit/>
          <w:trHeight w:val="244"/>
        </w:trPr>
        <w:tc>
          <w:tcPr>
            <w:tcW w:w="9618" w:type="dxa"/>
            <w:gridSpan w:val="5"/>
            <w:shd w:val="clear" w:color="auto" w:fill="auto"/>
            <w:vAlign w:val="center"/>
          </w:tcPr>
          <w:p w14:paraId="5473AEA7" w14:textId="77777777" w:rsidR="00B62DB0" w:rsidRPr="001950FB" w:rsidRDefault="00B62DB0" w:rsidP="008E1D14">
            <w:pPr>
              <w:numPr>
                <w:ilvl w:val="0"/>
                <w:numId w:val="14"/>
              </w:num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Нормативы специальной физической подготовки</w:t>
            </w:r>
          </w:p>
        </w:tc>
      </w:tr>
      <w:tr w:rsidR="00B62DB0" w:rsidRPr="001950FB" w14:paraId="642B105C" w14:textId="77777777" w:rsidTr="00B62DB0">
        <w:trPr>
          <w:cantSplit/>
          <w:trHeight w:val="244"/>
        </w:trPr>
        <w:tc>
          <w:tcPr>
            <w:tcW w:w="667" w:type="dxa"/>
            <w:vMerge w:val="restart"/>
            <w:shd w:val="clear" w:color="auto" w:fill="auto"/>
            <w:vAlign w:val="center"/>
          </w:tcPr>
          <w:p w14:paraId="20A59CCE"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2.1.</w:t>
            </w:r>
          </w:p>
        </w:tc>
        <w:tc>
          <w:tcPr>
            <w:tcW w:w="3812" w:type="dxa"/>
            <w:vMerge w:val="restart"/>
            <w:shd w:val="clear" w:color="auto" w:fill="auto"/>
            <w:vAlign w:val="center"/>
          </w:tcPr>
          <w:p w14:paraId="0C7D491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Удержание винтовки в позе</w:t>
            </w:r>
            <w:r>
              <w:rPr>
                <w:rFonts w:ascii="Times New Roman" w:eastAsia="NSimSun" w:hAnsi="Times New Roman" w:cs="Times New Roman"/>
                <w:sz w:val="24"/>
                <w:szCs w:val="24"/>
                <w:lang w:eastAsia="ru-RU"/>
              </w:rPr>
              <w:t xml:space="preserve"> </w:t>
            </w:r>
            <w:r w:rsidRPr="001950FB">
              <w:rPr>
                <w:rFonts w:ascii="Times New Roman" w:eastAsia="NSimSun" w:hAnsi="Times New Roman" w:cs="Times New Roman"/>
                <w:sz w:val="24"/>
                <w:szCs w:val="24"/>
                <w:lang w:eastAsia="ru-RU"/>
              </w:rPr>
              <w:t>изготовк</w:t>
            </w:r>
            <w:r>
              <w:rPr>
                <w:rFonts w:ascii="Times New Roman" w:eastAsia="NSimSun" w:hAnsi="Times New Roman" w:cs="Times New Roman"/>
                <w:sz w:val="24"/>
                <w:szCs w:val="24"/>
                <w:lang w:eastAsia="ru-RU"/>
              </w:rPr>
              <w:t>и</w:t>
            </w:r>
            <w:r w:rsidRPr="001950FB">
              <w:rPr>
                <w:rFonts w:ascii="Times New Roman" w:eastAsia="NSimSun" w:hAnsi="Times New Roman" w:cs="Times New Roman"/>
                <w:sz w:val="24"/>
                <w:szCs w:val="24"/>
                <w:lang w:eastAsia="ru-RU"/>
              </w:rPr>
              <w:t xml:space="preserve"> для стрельбы лежа</w:t>
            </w:r>
          </w:p>
        </w:tc>
        <w:tc>
          <w:tcPr>
            <w:tcW w:w="2214" w:type="dxa"/>
            <w:vMerge w:val="restart"/>
            <w:shd w:val="clear" w:color="auto" w:fill="auto"/>
            <w:vAlign w:val="center"/>
          </w:tcPr>
          <w:p w14:paraId="3D6A421D"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мин</w:t>
            </w:r>
            <w:r>
              <w:rPr>
                <w:rFonts w:ascii="Times New Roman" w:hAnsi="Times New Roman" w:cs="Times New Roman"/>
                <w:sz w:val="24"/>
                <w:szCs w:val="24"/>
              </w:rPr>
              <w:t>, с</w:t>
            </w:r>
          </w:p>
        </w:tc>
        <w:tc>
          <w:tcPr>
            <w:tcW w:w="2925" w:type="dxa"/>
            <w:gridSpan w:val="2"/>
            <w:shd w:val="clear" w:color="auto" w:fill="auto"/>
            <w:vAlign w:val="center"/>
          </w:tcPr>
          <w:p w14:paraId="307719F1"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09585D34" w14:textId="77777777" w:rsidTr="00B62DB0">
        <w:trPr>
          <w:cantSplit/>
          <w:trHeight w:val="127"/>
        </w:trPr>
        <w:tc>
          <w:tcPr>
            <w:tcW w:w="667" w:type="dxa"/>
            <w:vMerge/>
            <w:shd w:val="clear" w:color="auto" w:fill="auto"/>
            <w:vAlign w:val="center"/>
          </w:tcPr>
          <w:p w14:paraId="631F8325"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3812" w:type="dxa"/>
            <w:vMerge/>
            <w:shd w:val="clear" w:color="auto" w:fill="auto"/>
            <w:vAlign w:val="center"/>
          </w:tcPr>
          <w:p w14:paraId="4AF70798"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214" w:type="dxa"/>
            <w:vMerge/>
            <w:shd w:val="clear" w:color="auto" w:fill="auto"/>
            <w:vAlign w:val="center"/>
          </w:tcPr>
          <w:p w14:paraId="01EB344E"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38" w:type="dxa"/>
            <w:shd w:val="clear" w:color="auto" w:fill="auto"/>
            <w:vAlign w:val="center"/>
          </w:tcPr>
          <w:p w14:paraId="37423EE5"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10</w:t>
            </w:r>
            <w:r>
              <w:rPr>
                <w:rFonts w:ascii="Times New Roman" w:hAnsi="Times New Roman" w:cs="Times New Roman"/>
                <w:sz w:val="24"/>
                <w:szCs w:val="24"/>
              </w:rPr>
              <w:t>.0</w:t>
            </w:r>
          </w:p>
        </w:tc>
        <w:tc>
          <w:tcPr>
            <w:tcW w:w="1387" w:type="dxa"/>
            <w:shd w:val="clear" w:color="auto" w:fill="auto"/>
            <w:vAlign w:val="center"/>
          </w:tcPr>
          <w:p w14:paraId="0373B7A1"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7</w:t>
            </w:r>
            <w:r>
              <w:rPr>
                <w:rFonts w:ascii="Times New Roman" w:hAnsi="Times New Roman" w:cs="Times New Roman"/>
                <w:sz w:val="24"/>
                <w:szCs w:val="24"/>
              </w:rPr>
              <w:t>.0</w:t>
            </w:r>
          </w:p>
        </w:tc>
      </w:tr>
      <w:tr w:rsidR="00B62DB0" w:rsidRPr="001950FB" w14:paraId="7CE7DBA2" w14:textId="77777777" w:rsidTr="00B62DB0">
        <w:trPr>
          <w:cantSplit/>
          <w:trHeight w:val="233"/>
        </w:trPr>
        <w:tc>
          <w:tcPr>
            <w:tcW w:w="667" w:type="dxa"/>
            <w:vMerge w:val="restart"/>
            <w:shd w:val="clear" w:color="auto" w:fill="auto"/>
            <w:vAlign w:val="center"/>
          </w:tcPr>
          <w:p w14:paraId="1DFC52D5"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2.2.</w:t>
            </w:r>
          </w:p>
        </w:tc>
        <w:tc>
          <w:tcPr>
            <w:tcW w:w="3812" w:type="dxa"/>
            <w:vMerge w:val="restart"/>
            <w:shd w:val="clear" w:color="auto" w:fill="auto"/>
            <w:vAlign w:val="center"/>
          </w:tcPr>
          <w:p w14:paraId="74027F08"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Удержание винтовки в позе</w:t>
            </w:r>
            <w:r>
              <w:rPr>
                <w:rFonts w:ascii="Times New Roman" w:eastAsia="NSimSun" w:hAnsi="Times New Roman" w:cs="Times New Roman"/>
                <w:sz w:val="24"/>
                <w:szCs w:val="24"/>
                <w:lang w:eastAsia="ru-RU"/>
              </w:rPr>
              <w:t xml:space="preserve"> </w:t>
            </w:r>
            <w:r w:rsidRPr="001950FB">
              <w:rPr>
                <w:rFonts w:ascii="Times New Roman" w:eastAsia="NSimSun" w:hAnsi="Times New Roman" w:cs="Times New Roman"/>
                <w:sz w:val="24"/>
                <w:szCs w:val="24"/>
                <w:lang w:eastAsia="ru-RU"/>
              </w:rPr>
              <w:t>изготовк</w:t>
            </w:r>
            <w:r>
              <w:rPr>
                <w:rFonts w:ascii="Times New Roman" w:eastAsia="NSimSun" w:hAnsi="Times New Roman" w:cs="Times New Roman"/>
                <w:sz w:val="24"/>
                <w:szCs w:val="24"/>
                <w:lang w:eastAsia="ru-RU"/>
              </w:rPr>
              <w:t>и</w:t>
            </w:r>
            <w:r w:rsidRPr="001950FB">
              <w:rPr>
                <w:rFonts w:ascii="Times New Roman" w:eastAsia="NSimSun" w:hAnsi="Times New Roman" w:cs="Times New Roman"/>
                <w:sz w:val="24"/>
                <w:szCs w:val="24"/>
                <w:lang w:eastAsia="ru-RU"/>
              </w:rPr>
              <w:t xml:space="preserve"> для стрельбы стоя</w:t>
            </w:r>
          </w:p>
        </w:tc>
        <w:tc>
          <w:tcPr>
            <w:tcW w:w="2214" w:type="dxa"/>
            <w:vMerge w:val="restart"/>
            <w:shd w:val="clear" w:color="auto" w:fill="auto"/>
            <w:vAlign w:val="center"/>
          </w:tcPr>
          <w:p w14:paraId="1ED044F4"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мин</w:t>
            </w:r>
            <w:r>
              <w:rPr>
                <w:rFonts w:ascii="Times New Roman" w:hAnsi="Times New Roman" w:cs="Times New Roman"/>
                <w:sz w:val="24"/>
                <w:szCs w:val="24"/>
              </w:rPr>
              <w:t>, с</w:t>
            </w:r>
          </w:p>
        </w:tc>
        <w:tc>
          <w:tcPr>
            <w:tcW w:w="2925" w:type="dxa"/>
            <w:gridSpan w:val="2"/>
            <w:shd w:val="clear" w:color="auto" w:fill="auto"/>
            <w:vAlign w:val="center"/>
          </w:tcPr>
          <w:p w14:paraId="36F1FF9C"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3D1B2D8C" w14:textId="77777777" w:rsidTr="00B62DB0">
        <w:trPr>
          <w:cantSplit/>
          <w:trHeight w:val="127"/>
        </w:trPr>
        <w:tc>
          <w:tcPr>
            <w:tcW w:w="667" w:type="dxa"/>
            <w:vMerge/>
            <w:shd w:val="clear" w:color="auto" w:fill="auto"/>
            <w:vAlign w:val="center"/>
          </w:tcPr>
          <w:p w14:paraId="65E1DF7E"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3812" w:type="dxa"/>
            <w:vMerge/>
            <w:shd w:val="clear" w:color="auto" w:fill="auto"/>
            <w:vAlign w:val="center"/>
          </w:tcPr>
          <w:p w14:paraId="2547D88A"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214" w:type="dxa"/>
            <w:vMerge/>
            <w:shd w:val="clear" w:color="auto" w:fill="auto"/>
            <w:vAlign w:val="center"/>
          </w:tcPr>
          <w:p w14:paraId="504AF1F6"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38" w:type="dxa"/>
            <w:shd w:val="clear" w:color="auto" w:fill="auto"/>
            <w:vAlign w:val="center"/>
          </w:tcPr>
          <w:p w14:paraId="66313D50"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5</w:t>
            </w:r>
            <w:r>
              <w:rPr>
                <w:rFonts w:ascii="Times New Roman" w:hAnsi="Times New Roman" w:cs="Times New Roman"/>
                <w:sz w:val="24"/>
                <w:szCs w:val="24"/>
              </w:rPr>
              <w:t>.0</w:t>
            </w:r>
          </w:p>
        </w:tc>
        <w:tc>
          <w:tcPr>
            <w:tcW w:w="1387" w:type="dxa"/>
            <w:shd w:val="clear" w:color="auto" w:fill="auto"/>
            <w:vAlign w:val="center"/>
          </w:tcPr>
          <w:p w14:paraId="0A0A02D4"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3</w:t>
            </w:r>
            <w:r>
              <w:rPr>
                <w:rFonts w:ascii="Times New Roman" w:hAnsi="Times New Roman" w:cs="Times New Roman"/>
                <w:sz w:val="24"/>
                <w:szCs w:val="24"/>
              </w:rPr>
              <w:t>.0</w:t>
            </w:r>
          </w:p>
        </w:tc>
      </w:tr>
      <w:tr w:rsidR="00B62DB0" w:rsidRPr="001950FB" w14:paraId="0DE4FBE8" w14:textId="77777777" w:rsidTr="00B62DB0">
        <w:trPr>
          <w:cantSplit/>
          <w:trHeight w:val="233"/>
        </w:trPr>
        <w:tc>
          <w:tcPr>
            <w:tcW w:w="667" w:type="dxa"/>
            <w:vMerge w:val="restart"/>
            <w:shd w:val="clear" w:color="auto" w:fill="auto"/>
            <w:vAlign w:val="center"/>
          </w:tcPr>
          <w:p w14:paraId="56AF25F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2.3.</w:t>
            </w:r>
          </w:p>
        </w:tc>
        <w:tc>
          <w:tcPr>
            <w:tcW w:w="3812" w:type="dxa"/>
            <w:vMerge w:val="restart"/>
            <w:shd w:val="clear" w:color="auto" w:fill="auto"/>
            <w:vAlign w:val="center"/>
          </w:tcPr>
          <w:p w14:paraId="1850EB06"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Удержание пистолета в позе</w:t>
            </w:r>
            <w:r>
              <w:rPr>
                <w:rFonts w:ascii="Times New Roman" w:eastAsia="NSimSun" w:hAnsi="Times New Roman" w:cs="Times New Roman"/>
                <w:sz w:val="24"/>
                <w:szCs w:val="24"/>
                <w:lang w:eastAsia="ru-RU"/>
              </w:rPr>
              <w:t xml:space="preserve"> </w:t>
            </w:r>
            <w:r w:rsidRPr="001950FB">
              <w:rPr>
                <w:rFonts w:ascii="Times New Roman" w:eastAsia="NSimSun" w:hAnsi="Times New Roman" w:cs="Times New Roman"/>
                <w:sz w:val="24"/>
                <w:szCs w:val="24"/>
                <w:lang w:eastAsia="ru-RU"/>
              </w:rPr>
              <w:t>изготовк</w:t>
            </w:r>
            <w:r>
              <w:rPr>
                <w:rFonts w:ascii="Times New Roman" w:eastAsia="NSimSun" w:hAnsi="Times New Roman" w:cs="Times New Roman"/>
                <w:sz w:val="24"/>
                <w:szCs w:val="24"/>
                <w:lang w:eastAsia="ru-RU"/>
              </w:rPr>
              <w:t>и</w:t>
            </w:r>
          </w:p>
        </w:tc>
        <w:tc>
          <w:tcPr>
            <w:tcW w:w="2214" w:type="dxa"/>
            <w:vMerge w:val="restart"/>
            <w:shd w:val="clear" w:color="auto" w:fill="auto"/>
            <w:vAlign w:val="center"/>
          </w:tcPr>
          <w:p w14:paraId="7354FAAD"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мин, с</w:t>
            </w:r>
          </w:p>
        </w:tc>
        <w:tc>
          <w:tcPr>
            <w:tcW w:w="2925" w:type="dxa"/>
            <w:gridSpan w:val="2"/>
            <w:shd w:val="clear" w:color="auto" w:fill="auto"/>
            <w:vAlign w:val="center"/>
          </w:tcPr>
          <w:p w14:paraId="1E21B337"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7F91E2C6" w14:textId="77777777" w:rsidTr="00B62DB0">
        <w:trPr>
          <w:cantSplit/>
          <w:trHeight w:val="127"/>
        </w:trPr>
        <w:tc>
          <w:tcPr>
            <w:tcW w:w="667" w:type="dxa"/>
            <w:vMerge/>
            <w:shd w:val="clear" w:color="auto" w:fill="auto"/>
            <w:vAlign w:val="center"/>
          </w:tcPr>
          <w:p w14:paraId="24A0AC3B"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3812" w:type="dxa"/>
            <w:vMerge/>
            <w:shd w:val="clear" w:color="auto" w:fill="auto"/>
            <w:vAlign w:val="center"/>
          </w:tcPr>
          <w:p w14:paraId="42FC08B5"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214" w:type="dxa"/>
            <w:vMerge/>
            <w:shd w:val="clear" w:color="auto" w:fill="auto"/>
            <w:vAlign w:val="center"/>
          </w:tcPr>
          <w:p w14:paraId="59E6E736"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38" w:type="dxa"/>
            <w:shd w:val="clear" w:color="auto" w:fill="auto"/>
            <w:vAlign w:val="center"/>
          </w:tcPr>
          <w:p w14:paraId="0A40EC32"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1.0</w:t>
            </w:r>
            <w:r>
              <w:rPr>
                <w:rFonts w:ascii="Times New Roman" w:hAnsi="Times New Roman" w:cs="Times New Roman"/>
                <w:sz w:val="24"/>
                <w:szCs w:val="24"/>
              </w:rPr>
              <w:t>0</w:t>
            </w:r>
          </w:p>
        </w:tc>
        <w:tc>
          <w:tcPr>
            <w:tcW w:w="1387" w:type="dxa"/>
            <w:shd w:val="clear" w:color="auto" w:fill="auto"/>
            <w:vAlign w:val="center"/>
          </w:tcPr>
          <w:p w14:paraId="77B1EB04"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0.3</w:t>
            </w:r>
            <w:r>
              <w:rPr>
                <w:rFonts w:ascii="Times New Roman" w:hAnsi="Times New Roman" w:cs="Times New Roman"/>
                <w:sz w:val="24"/>
                <w:szCs w:val="24"/>
              </w:rPr>
              <w:t>0</w:t>
            </w:r>
          </w:p>
        </w:tc>
      </w:tr>
      <w:tr w:rsidR="00B62DB0" w:rsidRPr="001950FB" w14:paraId="49935F6D" w14:textId="77777777" w:rsidTr="00B62DB0">
        <w:trPr>
          <w:cantSplit/>
          <w:trHeight w:val="233"/>
        </w:trPr>
        <w:tc>
          <w:tcPr>
            <w:tcW w:w="667" w:type="dxa"/>
            <w:vMerge w:val="restart"/>
            <w:shd w:val="clear" w:color="auto" w:fill="auto"/>
            <w:vAlign w:val="center"/>
          </w:tcPr>
          <w:p w14:paraId="1AB5BC8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2.4.</w:t>
            </w:r>
          </w:p>
        </w:tc>
        <w:tc>
          <w:tcPr>
            <w:tcW w:w="3812" w:type="dxa"/>
            <w:vMerge w:val="restart"/>
            <w:shd w:val="clear" w:color="auto" w:fill="auto"/>
            <w:vAlign w:val="center"/>
          </w:tcPr>
          <w:p w14:paraId="490EE8A7"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Кистевая динамометрия</w:t>
            </w:r>
          </w:p>
        </w:tc>
        <w:tc>
          <w:tcPr>
            <w:tcW w:w="2214" w:type="dxa"/>
            <w:vMerge w:val="restart"/>
            <w:shd w:val="clear" w:color="auto" w:fill="auto"/>
            <w:vAlign w:val="center"/>
          </w:tcPr>
          <w:p w14:paraId="5C00256F"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кг</w:t>
            </w:r>
          </w:p>
        </w:tc>
        <w:tc>
          <w:tcPr>
            <w:tcW w:w="2925" w:type="dxa"/>
            <w:gridSpan w:val="2"/>
            <w:shd w:val="clear" w:color="auto" w:fill="auto"/>
            <w:vAlign w:val="center"/>
          </w:tcPr>
          <w:p w14:paraId="0CA8FA34"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58A32078" w14:textId="77777777" w:rsidTr="00B62DB0">
        <w:trPr>
          <w:cantSplit/>
          <w:trHeight w:val="127"/>
        </w:trPr>
        <w:tc>
          <w:tcPr>
            <w:tcW w:w="667" w:type="dxa"/>
            <w:vMerge/>
            <w:shd w:val="clear" w:color="auto" w:fill="auto"/>
            <w:vAlign w:val="center"/>
          </w:tcPr>
          <w:p w14:paraId="35C0BDD4"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3812" w:type="dxa"/>
            <w:vMerge/>
            <w:shd w:val="clear" w:color="auto" w:fill="auto"/>
            <w:vAlign w:val="center"/>
          </w:tcPr>
          <w:p w14:paraId="3E3F30B4"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214" w:type="dxa"/>
            <w:vMerge/>
            <w:shd w:val="clear" w:color="auto" w:fill="auto"/>
            <w:vAlign w:val="center"/>
          </w:tcPr>
          <w:p w14:paraId="193C3632"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1538" w:type="dxa"/>
            <w:shd w:val="clear" w:color="auto" w:fill="auto"/>
            <w:vAlign w:val="center"/>
          </w:tcPr>
          <w:p w14:paraId="35F7D69C"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18</w:t>
            </w:r>
          </w:p>
        </w:tc>
        <w:tc>
          <w:tcPr>
            <w:tcW w:w="1387" w:type="dxa"/>
            <w:shd w:val="clear" w:color="auto" w:fill="auto"/>
            <w:vAlign w:val="center"/>
          </w:tcPr>
          <w:p w14:paraId="7FF0EC38"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15</w:t>
            </w:r>
          </w:p>
        </w:tc>
      </w:tr>
      <w:tr w:rsidR="00B62DB0" w:rsidRPr="001950FB" w14:paraId="284E3251" w14:textId="77777777" w:rsidTr="00B62DB0">
        <w:trPr>
          <w:cantSplit/>
          <w:trHeight w:val="233"/>
        </w:trPr>
        <w:tc>
          <w:tcPr>
            <w:tcW w:w="667" w:type="dxa"/>
            <w:vMerge w:val="restart"/>
            <w:shd w:val="clear" w:color="auto" w:fill="auto"/>
            <w:vAlign w:val="center"/>
          </w:tcPr>
          <w:p w14:paraId="05218CD0"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2.5.</w:t>
            </w:r>
          </w:p>
        </w:tc>
        <w:tc>
          <w:tcPr>
            <w:tcW w:w="3812" w:type="dxa"/>
            <w:vMerge w:val="restart"/>
            <w:shd w:val="clear" w:color="auto" w:fill="auto"/>
            <w:vAlign w:val="center"/>
          </w:tcPr>
          <w:p w14:paraId="7323CCA5"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 xml:space="preserve">Прыжки со скакалкой </w:t>
            </w:r>
            <w:r>
              <w:rPr>
                <w:rFonts w:ascii="Times New Roman" w:eastAsia="NSimSun" w:hAnsi="Times New Roman" w:cs="Times New Roman"/>
                <w:sz w:val="24"/>
                <w:szCs w:val="24"/>
                <w:lang w:eastAsia="ru-RU"/>
              </w:rPr>
              <w:br/>
            </w:r>
            <w:r w:rsidRPr="001950FB">
              <w:rPr>
                <w:rFonts w:ascii="Times New Roman" w:eastAsia="NSimSun" w:hAnsi="Times New Roman" w:cs="Times New Roman"/>
                <w:sz w:val="24"/>
                <w:szCs w:val="24"/>
                <w:lang w:eastAsia="ru-RU"/>
              </w:rPr>
              <w:t>без остановки</w:t>
            </w:r>
          </w:p>
        </w:tc>
        <w:tc>
          <w:tcPr>
            <w:tcW w:w="2214" w:type="dxa"/>
            <w:vMerge w:val="restart"/>
            <w:shd w:val="clear" w:color="auto" w:fill="auto"/>
            <w:vAlign w:val="center"/>
          </w:tcPr>
          <w:p w14:paraId="3F6EC1EA"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количество раз</w:t>
            </w:r>
          </w:p>
        </w:tc>
        <w:tc>
          <w:tcPr>
            <w:tcW w:w="2925" w:type="dxa"/>
            <w:gridSpan w:val="2"/>
            <w:shd w:val="clear" w:color="auto" w:fill="auto"/>
            <w:vAlign w:val="center"/>
          </w:tcPr>
          <w:p w14:paraId="1711FE1C"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1229885C" w14:textId="77777777" w:rsidTr="00B62DB0">
        <w:trPr>
          <w:cantSplit/>
          <w:trHeight w:val="127"/>
        </w:trPr>
        <w:tc>
          <w:tcPr>
            <w:tcW w:w="667" w:type="dxa"/>
            <w:vMerge/>
            <w:shd w:val="clear" w:color="auto" w:fill="auto"/>
            <w:vAlign w:val="center"/>
          </w:tcPr>
          <w:p w14:paraId="5AED2577"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3812" w:type="dxa"/>
            <w:vMerge/>
            <w:shd w:val="clear" w:color="auto" w:fill="auto"/>
            <w:vAlign w:val="center"/>
          </w:tcPr>
          <w:p w14:paraId="56C3307A"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214" w:type="dxa"/>
            <w:vMerge/>
            <w:shd w:val="clear" w:color="auto" w:fill="auto"/>
            <w:vAlign w:val="center"/>
          </w:tcPr>
          <w:p w14:paraId="1927A7E4" w14:textId="77777777" w:rsidR="00B62DB0" w:rsidRPr="001950FB" w:rsidRDefault="00B62DB0" w:rsidP="00AB1B47">
            <w:pPr>
              <w:spacing w:after="0" w:line="240" w:lineRule="auto"/>
              <w:jc w:val="center"/>
              <w:rPr>
                <w:rFonts w:ascii="Times New Roman" w:hAnsi="Times New Roman" w:cs="Times New Roman"/>
                <w:sz w:val="24"/>
                <w:szCs w:val="24"/>
              </w:rPr>
            </w:pPr>
          </w:p>
        </w:tc>
        <w:tc>
          <w:tcPr>
            <w:tcW w:w="2925" w:type="dxa"/>
            <w:gridSpan w:val="2"/>
            <w:shd w:val="clear" w:color="auto" w:fill="auto"/>
            <w:vAlign w:val="center"/>
          </w:tcPr>
          <w:p w14:paraId="21609B10"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25</w:t>
            </w:r>
          </w:p>
        </w:tc>
      </w:tr>
      <w:tr w:rsidR="00B62DB0" w:rsidRPr="001950FB" w14:paraId="49451A2E" w14:textId="77777777" w:rsidTr="00B62DB0">
        <w:trPr>
          <w:cantSplit/>
          <w:trHeight w:val="233"/>
        </w:trPr>
        <w:tc>
          <w:tcPr>
            <w:tcW w:w="9618" w:type="dxa"/>
            <w:gridSpan w:val="5"/>
            <w:shd w:val="clear" w:color="auto" w:fill="auto"/>
            <w:vAlign w:val="center"/>
          </w:tcPr>
          <w:p w14:paraId="5E60F934"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lastRenderedPageBreak/>
              <w:t>3. Уровень спортивной квалификации</w:t>
            </w:r>
          </w:p>
        </w:tc>
      </w:tr>
      <w:tr w:rsidR="00B62DB0" w:rsidRPr="001950FB" w14:paraId="03C07974" w14:textId="77777777" w:rsidTr="00D710FE">
        <w:trPr>
          <w:cantSplit/>
          <w:trHeight w:val="733"/>
        </w:trPr>
        <w:tc>
          <w:tcPr>
            <w:tcW w:w="667" w:type="dxa"/>
            <w:shd w:val="clear" w:color="auto" w:fill="auto"/>
            <w:vAlign w:val="center"/>
          </w:tcPr>
          <w:p w14:paraId="7B0A2BD4" w14:textId="77777777" w:rsidR="00B62DB0" w:rsidRPr="001950FB" w:rsidRDefault="00B62DB0" w:rsidP="00AB1B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026" w:type="dxa"/>
            <w:gridSpan w:val="2"/>
            <w:shd w:val="clear" w:color="auto" w:fill="auto"/>
            <w:vAlign w:val="center"/>
          </w:tcPr>
          <w:p w14:paraId="50404B0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bCs/>
                <w:sz w:val="24"/>
                <w:szCs w:val="24"/>
              </w:rPr>
              <w:t>Период обучения на этапе спортивной подготовки</w:t>
            </w:r>
            <w:r>
              <w:rPr>
                <w:rFonts w:ascii="Times New Roman" w:hAnsi="Times New Roman" w:cs="Times New Roman"/>
                <w:bCs/>
                <w:sz w:val="24"/>
                <w:szCs w:val="24"/>
              </w:rPr>
              <w:t xml:space="preserve"> </w:t>
            </w:r>
            <w:r>
              <w:rPr>
                <w:rFonts w:ascii="Times New Roman" w:hAnsi="Times New Roman" w:cs="Times New Roman"/>
                <w:bCs/>
                <w:sz w:val="24"/>
                <w:szCs w:val="24"/>
              </w:rPr>
              <w:br/>
              <w:t>(до трех лет)</w:t>
            </w:r>
          </w:p>
        </w:tc>
        <w:tc>
          <w:tcPr>
            <w:tcW w:w="2925" w:type="dxa"/>
            <w:gridSpan w:val="2"/>
            <w:vMerge w:val="restart"/>
            <w:shd w:val="clear" w:color="auto" w:fill="auto"/>
            <w:vAlign w:val="center"/>
          </w:tcPr>
          <w:p w14:paraId="4D8BB58B"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sz w:val="24"/>
                <w:szCs w:val="24"/>
              </w:rPr>
              <w:t xml:space="preserve">спортивные разряды </w:t>
            </w:r>
            <w:r w:rsidRPr="00C448F3">
              <w:rPr>
                <w:rFonts w:ascii="Times New Roman" w:hAnsi="Times New Roman" w:cs="Times New Roman"/>
                <w:spacing w:val="2"/>
                <w:sz w:val="24"/>
                <w:szCs w:val="24"/>
              </w:rPr>
              <w:t>–</w:t>
            </w:r>
            <w:r w:rsidRPr="00C448F3">
              <w:rPr>
                <w:rFonts w:ascii="Times New Roman" w:hAnsi="Times New Roman" w:cs="Times New Roman"/>
                <w:sz w:val="24"/>
                <w:szCs w:val="24"/>
              </w:rPr>
              <w:t xml:space="preserve"> </w:t>
            </w:r>
            <w:r w:rsidRPr="001950FB">
              <w:rPr>
                <w:rFonts w:ascii="Times New Roman" w:hAnsi="Times New Roman" w:cs="Times New Roman"/>
                <w:sz w:val="24"/>
                <w:szCs w:val="24"/>
              </w:rPr>
              <w:t>«</w:t>
            </w:r>
            <w:r w:rsidRPr="001950FB">
              <w:rPr>
                <w:rFonts w:ascii="Times New Roman" w:hAnsi="Times New Roman" w:cs="Times New Roman"/>
                <w:sz w:val="24"/>
                <w:szCs w:val="24"/>
                <w:lang w:eastAsia="ru-RU"/>
              </w:rPr>
              <w:t xml:space="preserve">третий спортивный разряд», </w:t>
            </w:r>
            <w:r w:rsidRPr="001950FB">
              <w:rPr>
                <w:rFonts w:ascii="Times New Roman" w:hAnsi="Times New Roman" w:cs="Times New Roman"/>
                <w:sz w:val="24"/>
                <w:szCs w:val="24"/>
              </w:rPr>
              <w:t>«</w:t>
            </w:r>
            <w:r w:rsidRPr="001950FB">
              <w:rPr>
                <w:rFonts w:ascii="Times New Roman" w:hAnsi="Times New Roman" w:cs="Times New Roman"/>
                <w:sz w:val="24"/>
                <w:szCs w:val="24"/>
                <w:lang w:eastAsia="ru-RU"/>
              </w:rPr>
              <w:t xml:space="preserve">второй спортивный разряд», </w:t>
            </w:r>
            <w:r w:rsidRPr="001950FB">
              <w:rPr>
                <w:rFonts w:ascii="Times New Roman" w:hAnsi="Times New Roman" w:cs="Times New Roman"/>
                <w:sz w:val="24"/>
                <w:szCs w:val="24"/>
              </w:rPr>
              <w:t>«</w:t>
            </w:r>
            <w:r w:rsidRPr="001950FB">
              <w:rPr>
                <w:rFonts w:ascii="Times New Roman" w:hAnsi="Times New Roman" w:cs="Times New Roman"/>
                <w:sz w:val="24"/>
                <w:szCs w:val="24"/>
                <w:lang w:eastAsia="ru-RU"/>
              </w:rPr>
              <w:t>первый спортивный разряд»</w:t>
            </w:r>
          </w:p>
        </w:tc>
      </w:tr>
      <w:tr w:rsidR="00B62DB0" w:rsidRPr="001950FB" w14:paraId="41CC60B9" w14:textId="77777777" w:rsidTr="00D710FE">
        <w:trPr>
          <w:cantSplit/>
          <w:trHeight w:val="727"/>
        </w:trPr>
        <w:tc>
          <w:tcPr>
            <w:tcW w:w="667" w:type="dxa"/>
            <w:shd w:val="clear" w:color="auto" w:fill="auto"/>
            <w:vAlign w:val="center"/>
          </w:tcPr>
          <w:p w14:paraId="0A001675" w14:textId="77777777" w:rsidR="00B62DB0" w:rsidRPr="001950FB" w:rsidRDefault="00B62DB0" w:rsidP="00AB1B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026" w:type="dxa"/>
            <w:gridSpan w:val="2"/>
            <w:shd w:val="clear" w:color="auto" w:fill="auto"/>
            <w:vAlign w:val="center"/>
          </w:tcPr>
          <w:p w14:paraId="406A4CA3" w14:textId="77777777" w:rsidR="00B62DB0" w:rsidRPr="001950FB" w:rsidRDefault="00B62DB0" w:rsidP="00AB1B47">
            <w:pPr>
              <w:spacing w:after="0" w:line="240" w:lineRule="auto"/>
              <w:jc w:val="center"/>
              <w:rPr>
                <w:rFonts w:ascii="Times New Roman" w:hAnsi="Times New Roman" w:cs="Times New Roman"/>
                <w:sz w:val="24"/>
                <w:szCs w:val="24"/>
              </w:rPr>
            </w:pPr>
            <w:r w:rsidRPr="001950FB">
              <w:rPr>
                <w:rFonts w:ascii="Times New Roman" w:hAnsi="Times New Roman" w:cs="Times New Roman"/>
                <w:bCs/>
                <w:sz w:val="24"/>
                <w:szCs w:val="24"/>
              </w:rPr>
              <w:t>Период обучения на этапе спортивной подготовки</w:t>
            </w:r>
            <w:r>
              <w:rPr>
                <w:rFonts w:ascii="Times New Roman" w:hAnsi="Times New Roman" w:cs="Times New Roman"/>
                <w:bCs/>
                <w:sz w:val="24"/>
                <w:szCs w:val="24"/>
              </w:rPr>
              <w:t xml:space="preserve"> </w:t>
            </w:r>
            <w:r>
              <w:rPr>
                <w:rFonts w:ascii="Times New Roman" w:hAnsi="Times New Roman" w:cs="Times New Roman"/>
                <w:bCs/>
                <w:sz w:val="24"/>
                <w:szCs w:val="24"/>
              </w:rPr>
              <w:br/>
              <w:t>(свыше трех лет)</w:t>
            </w:r>
          </w:p>
        </w:tc>
        <w:tc>
          <w:tcPr>
            <w:tcW w:w="2925" w:type="dxa"/>
            <w:gridSpan w:val="2"/>
            <w:vMerge/>
            <w:shd w:val="clear" w:color="auto" w:fill="auto"/>
            <w:vAlign w:val="center"/>
          </w:tcPr>
          <w:p w14:paraId="490AE3A7" w14:textId="77777777" w:rsidR="00B62DB0" w:rsidRPr="001950FB" w:rsidRDefault="00B62DB0" w:rsidP="00AB1B47">
            <w:pPr>
              <w:spacing w:after="0" w:line="240" w:lineRule="auto"/>
              <w:jc w:val="center"/>
              <w:rPr>
                <w:rFonts w:ascii="Times New Roman" w:hAnsi="Times New Roman" w:cs="Times New Roman"/>
                <w:sz w:val="24"/>
                <w:szCs w:val="24"/>
              </w:rPr>
            </w:pPr>
          </w:p>
        </w:tc>
      </w:tr>
    </w:tbl>
    <w:p w14:paraId="58A777FD" w14:textId="77777777" w:rsidR="00B62DB0" w:rsidRDefault="00B62DB0" w:rsidP="004D5AE0">
      <w:pPr>
        <w:pStyle w:val="ConsPlusNormal"/>
        <w:jc w:val="center"/>
        <w:rPr>
          <w:rFonts w:ascii="Times New Roman" w:hAnsi="Times New Roman" w:cs="Times New Roman"/>
          <w:b/>
          <w:sz w:val="24"/>
          <w:szCs w:val="24"/>
        </w:rPr>
      </w:pPr>
    </w:p>
    <w:p w14:paraId="11590A15" w14:textId="77777777" w:rsidR="00B62DB0" w:rsidRPr="00C20375" w:rsidRDefault="00B62DB0" w:rsidP="00B62DB0">
      <w:pPr>
        <w:spacing w:after="0" w:line="240" w:lineRule="auto"/>
        <w:jc w:val="center"/>
        <w:rPr>
          <w:rFonts w:ascii="Times New Roman" w:hAnsi="Times New Roman" w:cs="Times New Roman"/>
          <w:b/>
          <w:bCs/>
          <w:i/>
          <w:sz w:val="24"/>
          <w:szCs w:val="24"/>
        </w:rPr>
      </w:pPr>
      <w:bookmarkStart w:id="26" w:name="_Hlk91062240"/>
      <w:r w:rsidRPr="00C20375">
        <w:rPr>
          <w:rFonts w:ascii="Times New Roman" w:eastAsia="Times New Roman" w:hAnsi="Times New Roman" w:cs="Times New Roman"/>
          <w:b/>
          <w:i/>
          <w:sz w:val="24"/>
          <w:szCs w:val="24"/>
        </w:rPr>
        <w:t>Нормативы общей физической и специальной физической подготовки</w:t>
      </w:r>
      <w:r w:rsidRPr="00C20375">
        <w:rPr>
          <w:rFonts w:ascii="Times New Roman" w:hAnsi="Times New Roman" w:cs="Times New Roman"/>
          <w:b/>
          <w:i/>
          <w:sz w:val="24"/>
          <w:szCs w:val="24"/>
        </w:rPr>
        <w:t xml:space="preserve"> </w:t>
      </w:r>
      <w:r w:rsidRPr="00C20375">
        <w:rPr>
          <w:rFonts w:ascii="Times New Roman" w:hAnsi="Times New Roman" w:cs="Times New Roman"/>
          <w:b/>
          <w:i/>
          <w:sz w:val="24"/>
          <w:szCs w:val="24"/>
        </w:rPr>
        <w:br/>
        <w:t xml:space="preserve">и </w:t>
      </w:r>
      <w:r w:rsidRPr="00C20375">
        <w:rPr>
          <w:rFonts w:ascii="Times New Roman" w:hAnsi="Times New Roman" w:cs="Times New Roman"/>
          <w:b/>
          <w:bCs/>
          <w:i/>
          <w:sz w:val="24"/>
          <w:szCs w:val="24"/>
        </w:rPr>
        <w:t xml:space="preserve">уровень спортивной квалификации (спортивные разряды) для зачисления и перевода на этап совершенствования спортивного мастерства </w:t>
      </w:r>
      <w:r w:rsidRPr="00C20375">
        <w:rPr>
          <w:rFonts w:ascii="Times New Roman" w:hAnsi="Times New Roman" w:cs="Times New Roman"/>
          <w:b/>
          <w:bCs/>
          <w:i/>
          <w:sz w:val="24"/>
          <w:szCs w:val="24"/>
        </w:rPr>
        <w:br/>
        <w:t>по виду спорта «</w:t>
      </w:r>
      <w:r w:rsidRPr="00C20375">
        <w:rPr>
          <w:rFonts w:ascii="Times New Roman" w:hAnsi="Times New Roman" w:cs="Times New Roman"/>
          <w:b/>
          <w:i/>
          <w:sz w:val="24"/>
          <w:szCs w:val="24"/>
        </w:rPr>
        <w:t>пулевая стрельба</w:t>
      </w:r>
      <w:r w:rsidRPr="00C20375">
        <w:rPr>
          <w:rFonts w:ascii="Times New Roman" w:hAnsi="Times New Roman" w:cs="Times New Roman"/>
          <w:b/>
          <w:bCs/>
          <w:i/>
          <w:sz w:val="24"/>
          <w:szCs w:val="24"/>
        </w:rPr>
        <w:t>»</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4144"/>
        <w:gridCol w:w="1981"/>
        <w:gridCol w:w="1551"/>
        <w:gridCol w:w="1384"/>
      </w:tblGrid>
      <w:tr w:rsidR="00B62DB0" w:rsidRPr="001950FB" w14:paraId="1837E651" w14:textId="77777777" w:rsidTr="00DC3B33">
        <w:trPr>
          <w:cantSplit/>
          <w:trHeight w:val="272"/>
        </w:trPr>
        <w:tc>
          <w:tcPr>
            <w:tcW w:w="642" w:type="dxa"/>
            <w:vMerge w:val="restart"/>
            <w:shd w:val="clear" w:color="auto" w:fill="auto"/>
            <w:vAlign w:val="center"/>
          </w:tcPr>
          <w:bookmarkEnd w:id="26"/>
          <w:p w14:paraId="1FE48838"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 п/п</w:t>
            </w:r>
          </w:p>
        </w:tc>
        <w:tc>
          <w:tcPr>
            <w:tcW w:w="4144" w:type="dxa"/>
            <w:vMerge w:val="restart"/>
            <w:shd w:val="clear" w:color="auto" w:fill="auto"/>
            <w:vAlign w:val="center"/>
          </w:tcPr>
          <w:p w14:paraId="1D4A95DA"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Упражнения</w:t>
            </w:r>
          </w:p>
        </w:tc>
        <w:tc>
          <w:tcPr>
            <w:tcW w:w="1981" w:type="dxa"/>
            <w:vMerge w:val="restart"/>
            <w:shd w:val="clear" w:color="auto" w:fill="auto"/>
            <w:vAlign w:val="center"/>
          </w:tcPr>
          <w:p w14:paraId="516386F0"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Единица измерения</w:t>
            </w:r>
          </w:p>
        </w:tc>
        <w:tc>
          <w:tcPr>
            <w:tcW w:w="2935" w:type="dxa"/>
            <w:gridSpan w:val="2"/>
            <w:shd w:val="clear" w:color="auto" w:fill="auto"/>
            <w:vAlign w:val="center"/>
          </w:tcPr>
          <w:p w14:paraId="723C8E9C"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Норматив</w:t>
            </w:r>
          </w:p>
        </w:tc>
      </w:tr>
      <w:tr w:rsidR="00B62DB0" w:rsidRPr="001950FB" w14:paraId="1422C7CD" w14:textId="77777777" w:rsidTr="00DC3B33">
        <w:trPr>
          <w:cantSplit/>
          <w:trHeight w:val="142"/>
        </w:trPr>
        <w:tc>
          <w:tcPr>
            <w:tcW w:w="642" w:type="dxa"/>
            <w:vMerge/>
            <w:shd w:val="clear" w:color="auto" w:fill="auto"/>
            <w:vAlign w:val="center"/>
          </w:tcPr>
          <w:p w14:paraId="338B7DC7"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4144" w:type="dxa"/>
            <w:vMerge/>
            <w:shd w:val="clear" w:color="auto" w:fill="auto"/>
            <w:vAlign w:val="center"/>
          </w:tcPr>
          <w:p w14:paraId="096518A8"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981" w:type="dxa"/>
            <w:vMerge/>
            <w:shd w:val="clear" w:color="auto" w:fill="auto"/>
            <w:vAlign w:val="center"/>
          </w:tcPr>
          <w:p w14:paraId="066FA4F3"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551" w:type="dxa"/>
            <w:shd w:val="clear" w:color="auto" w:fill="auto"/>
            <w:vAlign w:val="center"/>
          </w:tcPr>
          <w:p w14:paraId="0417AF6F"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юноши</w:t>
            </w:r>
          </w:p>
        </w:tc>
        <w:tc>
          <w:tcPr>
            <w:tcW w:w="1384" w:type="dxa"/>
            <w:shd w:val="clear" w:color="auto" w:fill="auto"/>
            <w:vAlign w:val="center"/>
          </w:tcPr>
          <w:p w14:paraId="1BB1EECC"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девушки</w:t>
            </w:r>
          </w:p>
        </w:tc>
      </w:tr>
      <w:tr w:rsidR="00B62DB0" w:rsidRPr="001950FB" w14:paraId="6356FFD3" w14:textId="77777777" w:rsidTr="00B62DB0">
        <w:trPr>
          <w:cantSplit/>
          <w:trHeight w:val="260"/>
        </w:trPr>
        <w:tc>
          <w:tcPr>
            <w:tcW w:w="9702" w:type="dxa"/>
            <w:gridSpan w:val="5"/>
            <w:shd w:val="clear" w:color="auto" w:fill="auto"/>
            <w:vAlign w:val="center"/>
          </w:tcPr>
          <w:p w14:paraId="1557C616" w14:textId="77777777" w:rsidR="00B62DB0" w:rsidRPr="001950FB" w:rsidRDefault="00B62DB0" w:rsidP="008E1D14">
            <w:pPr>
              <w:numPr>
                <w:ilvl w:val="0"/>
                <w:numId w:val="15"/>
              </w:num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Нормативы общей физической подготовки</w:t>
            </w:r>
          </w:p>
        </w:tc>
      </w:tr>
      <w:tr w:rsidR="00B62DB0" w:rsidRPr="001950FB" w14:paraId="54A7F52D" w14:textId="77777777" w:rsidTr="00DC3B33">
        <w:trPr>
          <w:cantSplit/>
          <w:trHeight w:val="272"/>
        </w:trPr>
        <w:tc>
          <w:tcPr>
            <w:tcW w:w="642" w:type="dxa"/>
            <w:vMerge w:val="restart"/>
            <w:shd w:val="clear" w:color="auto" w:fill="auto"/>
            <w:vAlign w:val="center"/>
          </w:tcPr>
          <w:p w14:paraId="1BA12695"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1.1.</w:t>
            </w:r>
          </w:p>
        </w:tc>
        <w:tc>
          <w:tcPr>
            <w:tcW w:w="4144" w:type="dxa"/>
            <w:vMerge w:val="restart"/>
            <w:shd w:val="clear" w:color="auto" w:fill="auto"/>
            <w:vAlign w:val="center"/>
          </w:tcPr>
          <w:p w14:paraId="1051EF4F"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Бег на 2000 м</w:t>
            </w:r>
          </w:p>
        </w:tc>
        <w:tc>
          <w:tcPr>
            <w:tcW w:w="1981" w:type="dxa"/>
            <w:vMerge w:val="restart"/>
            <w:shd w:val="clear" w:color="auto" w:fill="auto"/>
            <w:vAlign w:val="center"/>
          </w:tcPr>
          <w:p w14:paraId="3256609F"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мин, с</w:t>
            </w:r>
          </w:p>
        </w:tc>
        <w:tc>
          <w:tcPr>
            <w:tcW w:w="2935" w:type="dxa"/>
            <w:gridSpan w:val="2"/>
            <w:shd w:val="clear" w:color="auto" w:fill="auto"/>
            <w:vAlign w:val="center"/>
          </w:tcPr>
          <w:p w14:paraId="36C59312"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eastAsia="Times New Roman" w:hAnsi="Times New Roman" w:cs="Times New Roman"/>
                <w:sz w:val="24"/>
                <w:szCs w:val="24"/>
              </w:rPr>
              <w:t>не более</w:t>
            </w:r>
          </w:p>
        </w:tc>
      </w:tr>
      <w:tr w:rsidR="00B62DB0" w:rsidRPr="001950FB" w14:paraId="2D4FA06D" w14:textId="77777777" w:rsidTr="00DC3B33">
        <w:trPr>
          <w:cantSplit/>
          <w:trHeight w:val="142"/>
        </w:trPr>
        <w:tc>
          <w:tcPr>
            <w:tcW w:w="642" w:type="dxa"/>
            <w:vMerge/>
            <w:shd w:val="clear" w:color="auto" w:fill="auto"/>
            <w:vAlign w:val="center"/>
          </w:tcPr>
          <w:p w14:paraId="4A759ECE"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4144" w:type="dxa"/>
            <w:vMerge/>
            <w:shd w:val="clear" w:color="auto" w:fill="auto"/>
            <w:vAlign w:val="center"/>
          </w:tcPr>
          <w:p w14:paraId="1D5A2E6A"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981" w:type="dxa"/>
            <w:vMerge/>
            <w:shd w:val="clear" w:color="auto" w:fill="auto"/>
            <w:vAlign w:val="center"/>
          </w:tcPr>
          <w:p w14:paraId="27B3495D"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551" w:type="dxa"/>
            <w:shd w:val="clear" w:color="auto" w:fill="auto"/>
            <w:vAlign w:val="center"/>
          </w:tcPr>
          <w:p w14:paraId="241238BF"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8.10</w:t>
            </w:r>
          </w:p>
        </w:tc>
        <w:tc>
          <w:tcPr>
            <w:tcW w:w="1384" w:type="dxa"/>
            <w:shd w:val="clear" w:color="auto" w:fill="auto"/>
            <w:vAlign w:val="center"/>
          </w:tcPr>
          <w:p w14:paraId="6A17C78F"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10.00</w:t>
            </w:r>
          </w:p>
        </w:tc>
      </w:tr>
      <w:tr w:rsidR="00B62DB0" w:rsidRPr="001950FB" w14:paraId="47D2C2FC" w14:textId="77777777" w:rsidTr="00DC3B33">
        <w:trPr>
          <w:cantSplit/>
          <w:trHeight w:val="272"/>
        </w:trPr>
        <w:tc>
          <w:tcPr>
            <w:tcW w:w="642" w:type="dxa"/>
            <w:vMerge w:val="restart"/>
            <w:shd w:val="clear" w:color="auto" w:fill="auto"/>
            <w:vAlign w:val="center"/>
          </w:tcPr>
          <w:p w14:paraId="62CA4984"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1.2.</w:t>
            </w:r>
          </w:p>
        </w:tc>
        <w:tc>
          <w:tcPr>
            <w:tcW w:w="4144" w:type="dxa"/>
            <w:vMerge w:val="restart"/>
            <w:shd w:val="clear" w:color="auto" w:fill="auto"/>
            <w:vAlign w:val="center"/>
          </w:tcPr>
          <w:p w14:paraId="05733794"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Сгибание и разгибание рук в упоре лежа на полу</w:t>
            </w:r>
          </w:p>
        </w:tc>
        <w:tc>
          <w:tcPr>
            <w:tcW w:w="1981" w:type="dxa"/>
            <w:vMerge w:val="restart"/>
            <w:shd w:val="clear" w:color="auto" w:fill="auto"/>
            <w:vAlign w:val="center"/>
          </w:tcPr>
          <w:p w14:paraId="3027EE73"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количество раз</w:t>
            </w:r>
          </w:p>
        </w:tc>
        <w:tc>
          <w:tcPr>
            <w:tcW w:w="2935" w:type="dxa"/>
            <w:gridSpan w:val="2"/>
            <w:shd w:val="clear" w:color="auto" w:fill="auto"/>
            <w:vAlign w:val="center"/>
          </w:tcPr>
          <w:p w14:paraId="06F388C6"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eastAsia="Times New Roman" w:hAnsi="Times New Roman" w:cs="Times New Roman"/>
                <w:sz w:val="24"/>
                <w:szCs w:val="24"/>
              </w:rPr>
              <w:t>не менее</w:t>
            </w:r>
          </w:p>
        </w:tc>
      </w:tr>
      <w:tr w:rsidR="00B62DB0" w:rsidRPr="001950FB" w14:paraId="134558C6" w14:textId="77777777" w:rsidTr="00DC3B33">
        <w:trPr>
          <w:cantSplit/>
          <w:trHeight w:val="142"/>
        </w:trPr>
        <w:tc>
          <w:tcPr>
            <w:tcW w:w="642" w:type="dxa"/>
            <w:vMerge/>
            <w:shd w:val="clear" w:color="auto" w:fill="auto"/>
            <w:vAlign w:val="center"/>
          </w:tcPr>
          <w:p w14:paraId="7B8F1A14"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4144" w:type="dxa"/>
            <w:vMerge/>
            <w:shd w:val="clear" w:color="auto" w:fill="auto"/>
            <w:vAlign w:val="center"/>
          </w:tcPr>
          <w:p w14:paraId="3BE87DFB"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981" w:type="dxa"/>
            <w:vMerge/>
            <w:shd w:val="clear" w:color="auto" w:fill="auto"/>
            <w:vAlign w:val="center"/>
          </w:tcPr>
          <w:p w14:paraId="6135E4D1"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551" w:type="dxa"/>
            <w:shd w:val="clear" w:color="auto" w:fill="auto"/>
            <w:vAlign w:val="center"/>
          </w:tcPr>
          <w:p w14:paraId="6B980F93"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36</w:t>
            </w:r>
          </w:p>
        </w:tc>
        <w:tc>
          <w:tcPr>
            <w:tcW w:w="1384" w:type="dxa"/>
            <w:shd w:val="clear" w:color="auto" w:fill="auto"/>
            <w:vAlign w:val="center"/>
          </w:tcPr>
          <w:p w14:paraId="439A5896"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15</w:t>
            </w:r>
          </w:p>
        </w:tc>
      </w:tr>
      <w:tr w:rsidR="00B62DB0" w:rsidRPr="001950FB" w14:paraId="01A76E2B" w14:textId="77777777" w:rsidTr="00DC3B33">
        <w:trPr>
          <w:cantSplit/>
          <w:trHeight w:val="272"/>
        </w:trPr>
        <w:tc>
          <w:tcPr>
            <w:tcW w:w="642" w:type="dxa"/>
            <w:vMerge w:val="restart"/>
            <w:shd w:val="clear" w:color="auto" w:fill="auto"/>
            <w:vAlign w:val="center"/>
          </w:tcPr>
          <w:p w14:paraId="666B5515"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1.3.</w:t>
            </w:r>
          </w:p>
        </w:tc>
        <w:tc>
          <w:tcPr>
            <w:tcW w:w="4144" w:type="dxa"/>
            <w:vMerge w:val="restart"/>
            <w:shd w:val="clear" w:color="auto" w:fill="auto"/>
            <w:vAlign w:val="center"/>
          </w:tcPr>
          <w:p w14:paraId="3EABE676"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Поднимание туловища из положения лежа на спине (за 1 мин)</w:t>
            </w:r>
          </w:p>
        </w:tc>
        <w:tc>
          <w:tcPr>
            <w:tcW w:w="1981" w:type="dxa"/>
            <w:vMerge w:val="restart"/>
            <w:shd w:val="clear" w:color="auto" w:fill="auto"/>
            <w:vAlign w:val="center"/>
          </w:tcPr>
          <w:p w14:paraId="63B522EB"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количество раз</w:t>
            </w:r>
          </w:p>
        </w:tc>
        <w:tc>
          <w:tcPr>
            <w:tcW w:w="2935" w:type="dxa"/>
            <w:gridSpan w:val="2"/>
            <w:shd w:val="clear" w:color="auto" w:fill="auto"/>
            <w:vAlign w:val="center"/>
          </w:tcPr>
          <w:p w14:paraId="37097A59"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eastAsia="Times New Roman" w:hAnsi="Times New Roman" w:cs="Times New Roman"/>
                <w:sz w:val="24"/>
                <w:szCs w:val="24"/>
              </w:rPr>
              <w:t>не менее</w:t>
            </w:r>
          </w:p>
        </w:tc>
      </w:tr>
      <w:tr w:rsidR="00B62DB0" w:rsidRPr="001950FB" w14:paraId="328F6173" w14:textId="77777777" w:rsidTr="00DC3B33">
        <w:trPr>
          <w:cantSplit/>
          <w:trHeight w:val="142"/>
        </w:trPr>
        <w:tc>
          <w:tcPr>
            <w:tcW w:w="642" w:type="dxa"/>
            <w:vMerge/>
            <w:shd w:val="clear" w:color="auto" w:fill="auto"/>
            <w:vAlign w:val="center"/>
          </w:tcPr>
          <w:p w14:paraId="0F3A2631"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4144" w:type="dxa"/>
            <w:vMerge/>
            <w:shd w:val="clear" w:color="auto" w:fill="auto"/>
            <w:vAlign w:val="center"/>
          </w:tcPr>
          <w:p w14:paraId="44D7CC9D"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981" w:type="dxa"/>
            <w:vMerge/>
            <w:shd w:val="clear" w:color="auto" w:fill="auto"/>
            <w:vAlign w:val="center"/>
          </w:tcPr>
          <w:p w14:paraId="25D18BD3"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551" w:type="dxa"/>
            <w:shd w:val="clear" w:color="auto" w:fill="auto"/>
            <w:vAlign w:val="center"/>
          </w:tcPr>
          <w:p w14:paraId="72EDE548"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49</w:t>
            </w:r>
          </w:p>
        </w:tc>
        <w:tc>
          <w:tcPr>
            <w:tcW w:w="1384" w:type="dxa"/>
            <w:shd w:val="clear" w:color="auto" w:fill="auto"/>
            <w:vAlign w:val="center"/>
          </w:tcPr>
          <w:p w14:paraId="2B81EDDF"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43</w:t>
            </w:r>
          </w:p>
        </w:tc>
      </w:tr>
      <w:tr w:rsidR="00B62DB0" w:rsidRPr="001950FB" w14:paraId="558909CA" w14:textId="77777777" w:rsidTr="00B62DB0">
        <w:trPr>
          <w:cantSplit/>
          <w:trHeight w:val="272"/>
        </w:trPr>
        <w:tc>
          <w:tcPr>
            <w:tcW w:w="9702" w:type="dxa"/>
            <w:gridSpan w:val="5"/>
            <w:shd w:val="clear" w:color="auto" w:fill="auto"/>
            <w:vAlign w:val="center"/>
          </w:tcPr>
          <w:p w14:paraId="419A3FA9" w14:textId="77777777" w:rsidR="00B62DB0" w:rsidRPr="001950FB" w:rsidRDefault="00B62DB0" w:rsidP="008E1D14">
            <w:pPr>
              <w:numPr>
                <w:ilvl w:val="0"/>
                <w:numId w:val="15"/>
              </w:num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 xml:space="preserve">Нормативы специальной физической подготовки </w:t>
            </w:r>
          </w:p>
        </w:tc>
      </w:tr>
      <w:tr w:rsidR="00B62DB0" w:rsidRPr="001950FB" w14:paraId="279F5257" w14:textId="77777777" w:rsidTr="00DC3B33">
        <w:trPr>
          <w:cantSplit/>
          <w:trHeight w:val="272"/>
        </w:trPr>
        <w:tc>
          <w:tcPr>
            <w:tcW w:w="642" w:type="dxa"/>
            <w:vMerge w:val="restart"/>
            <w:shd w:val="clear" w:color="auto" w:fill="auto"/>
            <w:vAlign w:val="center"/>
          </w:tcPr>
          <w:p w14:paraId="05496A98"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2.1.</w:t>
            </w:r>
          </w:p>
        </w:tc>
        <w:tc>
          <w:tcPr>
            <w:tcW w:w="4144" w:type="dxa"/>
            <w:vMerge w:val="restart"/>
            <w:shd w:val="clear" w:color="auto" w:fill="auto"/>
            <w:vAlign w:val="center"/>
          </w:tcPr>
          <w:p w14:paraId="6C8B0562"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 xml:space="preserve">Удержание винтовки </w:t>
            </w:r>
            <w:r w:rsidRPr="001950FB">
              <w:rPr>
                <w:rFonts w:ascii="Times New Roman" w:eastAsia="NSimSun" w:hAnsi="Times New Roman" w:cs="Times New Roman"/>
                <w:sz w:val="24"/>
                <w:szCs w:val="24"/>
                <w:lang w:eastAsia="ru-RU"/>
              </w:rPr>
              <w:br/>
              <w:t>в позе</w:t>
            </w:r>
            <w:r>
              <w:rPr>
                <w:rFonts w:ascii="Times New Roman" w:eastAsia="NSimSun" w:hAnsi="Times New Roman" w:cs="Times New Roman"/>
                <w:sz w:val="24"/>
                <w:szCs w:val="24"/>
                <w:lang w:eastAsia="ru-RU"/>
              </w:rPr>
              <w:t xml:space="preserve"> </w:t>
            </w:r>
            <w:r w:rsidRPr="001950FB">
              <w:rPr>
                <w:rFonts w:ascii="Times New Roman" w:eastAsia="NSimSun" w:hAnsi="Times New Roman" w:cs="Times New Roman"/>
                <w:sz w:val="24"/>
                <w:szCs w:val="24"/>
                <w:lang w:eastAsia="ru-RU"/>
              </w:rPr>
              <w:t>изготовк</w:t>
            </w:r>
            <w:r>
              <w:rPr>
                <w:rFonts w:ascii="Times New Roman" w:eastAsia="NSimSun" w:hAnsi="Times New Roman" w:cs="Times New Roman"/>
                <w:sz w:val="24"/>
                <w:szCs w:val="24"/>
                <w:lang w:eastAsia="ru-RU"/>
              </w:rPr>
              <w:t>и</w:t>
            </w:r>
            <w:r w:rsidRPr="001950FB">
              <w:rPr>
                <w:rFonts w:ascii="Times New Roman" w:eastAsia="NSimSun" w:hAnsi="Times New Roman" w:cs="Times New Roman"/>
                <w:sz w:val="24"/>
                <w:szCs w:val="24"/>
                <w:lang w:eastAsia="ru-RU"/>
              </w:rPr>
              <w:t xml:space="preserve"> для стрельбы лежа</w:t>
            </w:r>
          </w:p>
        </w:tc>
        <w:tc>
          <w:tcPr>
            <w:tcW w:w="1981" w:type="dxa"/>
            <w:vMerge w:val="restart"/>
            <w:shd w:val="clear" w:color="auto" w:fill="auto"/>
            <w:vAlign w:val="center"/>
          </w:tcPr>
          <w:p w14:paraId="2C5A7B56"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мин</w:t>
            </w:r>
            <w:r>
              <w:rPr>
                <w:rFonts w:ascii="Times New Roman" w:hAnsi="Times New Roman" w:cs="Times New Roman"/>
                <w:sz w:val="24"/>
                <w:szCs w:val="24"/>
              </w:rPr>
              <w:t>, с</w:t>
            </w:r>
          </w:p>
        </w:tc>
        <w:tc>
          <w:tcPr>
            <w:tcW w:w="2935" w:type="dxa"/>
            <w:gridSpan w:val="2"/>
            <w:shd w:val="clear" w:color="auto" w:fill="auto"/>
            <w:vAlign w:val="center"/>
          </w:tcPr>
          <w:p w14:paraId="263A5A1A"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0CE36896" w14:textId="77777777" w:rsidTr="00DC3B33">
        <w:trPr>
          <w:cantSplit/>
          <w:trHeight w:val="142"/>
        </w:trPr>
        <w:tc>
          <w:tcPr>
            <w:tcW w:w="642" w:type="dxa"/>
            <w:vMerge/>
            <w:shd w:val="clear" w:color="auto" w:fill="auto"/>
            <w:vAlign w:val="center"/>
          </w:tcPr>
          <w:p w14:paraId="2626A49B"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4144" w:type="dxa"/>
            <w:vMerge/>
            <w:shd w:val="clear" w:color="auto" w:fill="auto"/>
            <w:vAlign w:val="center"/>
          </w:tcPr>
          <w:p w14:paraId="33858F59"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981" w:type="dxa"/>
            <w:vMerge/>
            <w:shd w:val="clear" w:color="auto" w:fill="auto"/>
            <w:vAlign w:val="center"/>
          </w:tcPr>
          <w:p w14:paraId="25D91649"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551" w:type="dxa"/>
            <w:shd w:val="clear" w:color="auto" w:fill="auto"/>
            <w:vAlign w:val="center"/>
          </w:tcPr>
          <w:p w14:paraId="1438B6E7"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12</w:t>
            </w:r>
            <w:r>
              <w:rPr>
                <w:rFonts w:ascii="Times New Roman" w:hAnsi="Times New Roman" w:cs="Times New Roman"/>
                <w:sz w:val="24"/>
                <w:szCs w:val="24"/>
              </w:rPr>
              <w:t>.0</w:t>
            </w:r>
          </w:p>
        </w:tc>
        <w:tc>
          <w:tcPr>
            <w:tcW w:w="1384" w:type="dxa"/>
            <w:shd w:val="clear" w:color="auto" w:fill="auto"/>
            <w:vAlign w:val="center"/>
          </w:tcPr>
          <w:p w14:paraId="5ECD813A"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9</w:t>
            </w:r>
            <w:r>
              <w:rPr>
                <w:rFonts w:ascii="Times New Roman" w:hAnsi="Times New Roman" w:cs="Times New Roman"/>
                <w:sz w:val="24"/>
                <w:szCs w:val="24"/>
              </w:rPr>
              <w:t>.0</w:t>
            </w:r>
          </w:p>
        </w:tc>
      </w:tr>
      <w:tr w:rsidR="00B62DB0" w:rsidRPr="001950FB" w14:paraId="21289DDF" w14:textId="77777777" w:rsidTr="00DC3B33">
        <w:trPr>
          <w:cantSplit/>
          <w:trHeight w:val="272"/>
        </w:trPr>
        <w:tc>
          <w:tcPr>
            <w:tcW w:w="642" w:type="dxa"/>
            <w:vMerge w:val="restart"/>
            <w:shd w:val="clear" w:color="auto" w:fill="auto"/>
            <w:vAlign w:val="center"/>
          </w:tcPr>
          <w:p w14:paraId="0B300628"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2.2.</w:t>
            </w:r>
          </w:p>
        </w:tc>
        <w:tc>
          <w:tcPr>
            <w:tcW w:w="4144" w:type="dxa"/>
            <w:vMerge w:val="restart"/>
            <w:shd w:val="clear" w:color="auto" w:fill="auto"/>
            <w:vAlign w:val="center"/>
          </w:tcPr>
          <w:p w14:paraId="4C68E0D5"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 xml:space="preserve">Удержание винтовки </w:t>
            </w:r>
            <w:r w:rsidRPr="001950FB">
              <w:rPr>
                <w:rFonts w:ascii="Times New Roman" w:eastAsia="NSimSun" w:hAnsi="Times New Roman" w:cs="Times New Roman"/>
                <w:sz w:val="24"/>
                <w:szCs w:val="24"/>
                <w:lang w:eastAsia="ru-RU"/>
              </w:rPr>
              <w:br/>
              <w:t>в позе</w:t>
            </w:r>
            <w:r>
              <w:rPr>
                <w:rFonts w:ascii="Times New Roman" w:eastAsia="NSimSun" w:hAnsi="Times New Roman" w:cs="Times New Roman"/>
                <w:sz w:val="24"/>
                <w:szCs w:val="24"/>
                <w:lang w:eastAsia="ru-RU"/>
              </w:rPr>
              <w:t xml:space="preserve"> </w:t>
            </w:r>
            <w:r w:rsidRPr="001950FB">
              <w:rPr>
                <w:rFonts w:ascii="Times New Roman" w:eastAsia="NSimSun" w:hAnsi="Times New Roman" w:cs="Times New Roman"/>
                <w:sz w:val="24"/>
                <w:szCs w:val="24"/>
                <w:lang w:eastAsia="ru-RU"/>
              </w:rPr>
              <w:t>изготовк</w:t>
            </w:r>
            <w:r>
              <w:rPr>
                <w:rFonts w:ascii="Times New Roman" w:eastAsia="NSimSun" w:hAnsi="Times New Roman" w:cs="Times New Roman"/>
                <w:sz w:val="24"/>
                <w:szCs w:val="24"/>
                <w:lang w:eastAsia="ru-RU"/>
              </w:rPr>
              <w:t>и</w:t>
            </w:r>
            <w:r w:rsidRPr="001950FB">
              <w:rPr>
                <w:rFonts w:ascii="Times New Roman" w:eastAsia="NSimSun" w:hAnsi="Times New Roman" w:cs="Times New Roman"/>
                <w:sz w:val="24"/>
                <w:szCs w:val="24"/>
                <w:lang w:eastAsia="ru-RU"/>
              </w:rPr>
              <w:t xml:space="preserve"> для стрельбы стоя</w:t>
            </w:r>
          </w:p>
        </w:tc>
        <w:tc>
          <w:tcPr>
            <w:tcW w:w="1981" w:type="dxa"/>
            <w:vMerge w:val="restart"/>
            <w:shd w:val="clear" w:color="auto" w:fill="auto"/>
            <w:vAlign w:val="center"/>
          </w:tcPr>
          <w:p w14:paraId="6E861CF9"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мин</w:t>
            </w:r>
            <w:r>
              <w:rPr>
                <w:rFonts w:ascii="Times New Roman" w:hAnsi="Times New Roman" w:cs="Times New Roman"/>
                <w:sz w:val="24"/>
                <w:szCs w:val="24"/>
              </w:rPr>
              <w:t>, с</w:t>
            </w:r>
          </w:p>
        </w:tc>
        <w:tc>
          <w:tcPr>
            <w:tcW w:w="2935" w:type="dxa"/>
            <w:gridSpan w:val="2"/>
            <w:shd w:val="clear" w:color="auto" w:fill="auto"/>
            <w:vAlign w:val="center"/>
          </w:tcPr>
          <w:p w14:paraId="2A12753E"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605CAEE1" w14:textId="77777777" w:rsidTr="00DC3B33">
        <w:trPr>
          <w:cantSplit/>
          <w:trHeight w:val="142"/>
        </w:trPr>
        <w:tc>
          <w:tcPr>
            <w:tcW w:w="642" w:type="dxa"/>
            <w:vMerge/>
            <w:shd w:val="clear" w:color="auto" w:fill="auto"/>
            <w:vAlign w:val="center"/>
          </w:tcPr>
          <w:p w14:paraId="2E3D3F64"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4144" w:type="dxa"/>
            <w:vMerge/>
            <w:shd w:val="clear" w:color="auto" w:fill="auto"/>
            <w:vAlign w:val="center"/>
          </w:tcPr>
          <w:p w14:paraId="7EB5AED3"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981" w:type="dxa"/>
            <w:vMerge/>
            <w:shd w:val="clear" w:color="auto" w:fill="auto"/>
            <w:vAlign w:val="center"/>
          </w:tcPr>
          <w:p w14:paraId="1B00CA24"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551" w:type="dxa"/>
            <w:shd w:val="clear" w:color="auto" w:fill="auto"/>
            <w:vAlign w:val="center"/>
          </w:tcPr>
          <w:p w14:paraId="085799BA"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8</w:t>
            </w:r>
            <w:r>
              <w:rPr>
                <w:rFonts w:ascii="Times New Roman" w:hAnsi="Times New Roman" w:cs="Times New Roman"/>
                <w:sz w:val="24"/>
                <w:szCs w:val="24"/>
              </w:rPr>
              <w:t>.0</w:t>
            </w:r>
          </w:p>
        </w:tc>
        <w:tc>
          <w:tcPr>
            <w:tcW w:w="1384" w:type="dxa"/>
            <w:shd w:val="clear" w:color="auto" w:fill="auto"/>
            <w:vAlign w:val="center"/>
          </w:tcPr>
          <w:p w14:paraId="23B13576"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6</w:t>
            </w:r>
            <w:r>
              <w:rPr>
                <w:rFonts w:ascii="Times New Roman" w:hAnsi="Times New Roman" w:cs="Times New Roman"/>
                <w:sz w:val="24"/>
                <w:szCs w:val="24"/>
              </w:rPr>
              <w:t>.0</w:t>
            </w:r>
          </w:p>
        </w:tc>
      </w:tr>
      <w:tr w:rsidR="00B62DB0" w:rsidRPr="001950FB" w14:paraId="06680D12" w14:textId="77777777" w:rsidTr="00DC3B33">
        <w:trPr>
          <w:cantSplit/>
          <w:trHeight w:val="260"/>
        </w:trPr>
        <w:tc>
          <w:tcPr>
            <w:tcW w:w="642" w:type="dxa"/>
            <w:vMerge w:val="restart"/>
            <w:shd w:val="clear" w:color="auto" w:fill="auto"/>
            <w:vAlign w:val="center"/>
          </w:tcPr>
          <w:p w14:paraId="5EADE4B9"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2.3.</w:t>
            </w:r>
          </w:p>
        </w:tc>
        <w:tc>
          <w:tcPr>
            <w:tcW w:w="4144" w:type="dxa"/>
            <w:vMerge w:val="restart"/>
            <w:shd w:val="clear" w:color="auto" w:fill="auto"/>
            <w:vAlign w:val="center"/>
          </w:tcPr>
          <w:p w14:paraId="502C7821"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 xml:space="preserve">Удержание винтовки </w:t>
            </w:r>
            <w:r w:rsidRPr="001950FB">
              <w:rPr>
                <w:rFonts w:ascii="Times New Roman" w:eastAsia="NSimSun" w:hAnsi="Times New Roman" w:cs="Times New Roman"/>
                <w:sz w:val="24"/>
                <w:szCs w:val="24"/>
                <w:lang w:eastAsia="ru-RU"/>
              </w:rPr>
              <w:br/>
              <w:t>в позе</w:t>
            </w:r>
            <w:r>
              <w:rPr>
                <w:rFonts w:ascii="Times New Roman" w:eastAsia="NSimSun" w:hAnsi="Times New Roman" w:cs="Times New Roman"/>
                <w:sz w:val="24"/>
                <w:szCs w:val="24"/>
                <w:lang w:eastAsia="ru-RU"/>
              </w:rPr>
              <w:t xml:space="preserve"> </w:t>
            </w:r>
            <w:r w:rsidRPr="001950FB">
              <w:rPr>
                <w:rFonts w:ascii="Times New Roman" w:eastAsia="NSimSun" w:hAnsi="Times New Roman" w:cs="Times New Roman"/>
                <w:sz w:val="24"/>
                <w:szCs w:val="24"/>
                <w:lang w:eastAsia="ru-RU"/>
              </w:rPr>
              <w:t>изготовк</w:t>
            </w:r>
            <w:r>
              <w:rPr>
                <w:rFonts w:ascii="Times New Roman" w:eastAsia="NSimSun" w:hAnsi="Times New Roman" w:cs="Times New Roman"/>
                <w:sz w:val="24"/>
                <w:szCs w:val="24"/>
                <w:lang w:eastAsia="ru-RU"/>
              </w:rPr>
              <w:t>и</w:t>
            </w:r>
            <w:r w:rsidRPr="001950FB">
              <w:rPr>
                <w:rFonts w:ascii="Times New Roman" w:eastAsia="NSimSun" w:hAnsi="Times New Roman" w:cs="Times New Roman"/>
                <w:sz w:val="24"/>
                <w:szCs w:val="24"/>
                <w:lang w:eastAsia="ru-RU"/>
              </w:rPr>
              <w:t xml:space="preserve"> для стрельбы </w:t>
            </w:r>
            <w:r w:rsidRPr="001950FB">
              <w:rPr>
                <w:rFonts w:ascii="Times New Roman" w:eastAsia="NSimSun" w:hAnsi="Times New Roman" w:cs="Times New Roman"/>
                <w:sz w:val="24"/>
                <w:szCs w:val="24"/>
                <w:lang w:eastAsia="ru-RU"/>
              </w:rPr>
              <w:br/>
              <w:t>с колена</w:t>
            </w:r>
          </w:p>
        </w:tc>
        <w:tc>
          <w:tcPr>
            <w:tcW w:w="1981" w:type="dxa"/>
            <w:vMerge w:val="restart"/>
            <w:shd w:val="clear" w:color="auto" w:fill="auto"/>
            <w:vAlign w:val="center"/>
          </w:tcPr>
          <w:p w14:paraId="55096B8B"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мин, с</w:t>
            </w:r>
          </w:p>
        </w:tc>
        <w:tc>
          <w:tcPr>
            <w:tcW w:w="2935" w:type="dxa"/>
            <w:gridSpan w:val="2"/>
            <w:shd w:val="clear" w:color="auto" w:fill="auto"/>
            <w:vAlign w:val="center"/>
          </w:tcPr>
          <w:p w14:paraId="656FA05D"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0341E202" w14:textId="77777777" w:rsidTr="00DC3B33">
        <w:trPr>
          <w:cantSplit/>
          <w:trHeight w:val="142"/>
        </w:trPr>
        <w:tc>
          <w:tcPr>
            <w:tcW w:w="642" w:type="dxa"/>
            <w:vMerge/>
            <w:shd w:val="clear" w:color="auto" w:fill="auto"/>
            <w:vAlign w:val="center"/>
          </w:tcPr>
          <w:p w14:paraId="60CA13A0"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4144" w:type="dxa"/>
            <w:vMerge/>
            <w:shd w:val="clear" w:color="auto" w:fill="auto"/>
            <w:vAlign w:val="center"/>
          </w:tcPr>
          <w:p w14:paraId="435FC1C8"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981" w:type="dxa"/>
            <w:vMerge/>
            <w:shd w:val="clear" w:color="auto" w:fill="auto"/>
            <w:vAlign w:val="center"/>
          </w:tcPr>
          <w:p w14:paraId="4B99FBA2"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551" w:type="dxa"/>
            <w:shd w:val="clear" w:color="auto" w:fill="auto"/>
            <w:vAlign w:val="center"/>
          </w:tcPr>
          <w:p w14:paraId="6D5757DB"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10</w:t>
            </w:r>
            <w:r>
              <w:rPr>
                <w:rFonts w:ascii="Times New Roman" w:hAnsi="Times New Roman" w:cs="Times New Roman"/>
                <w:sz w:val="24"/>
                <w:szCs w:val="24"/>
              </w:rPr>
              <w:t>.0</w:t>
            </w:r>
          </w:p>
        </w:tc>
        <w:tc>
          <w:tcPr>
            <w:tcW w:w="1384" w:type="dxa"/>
            <w:shd w:val="clear" w:color="auto" w:fill="auto"/>
            <w:vAlign w:val="center"/>
          </w:tcPr>
          <w:p w14:paraId="4AD25CE0"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7</w:t>
            </w:r>
            <w:r>
              <w:rPr>
                <w:rFonts w:ascii="Times New Roman" w:hAnsi="Times New Roman" w:cs="Times New Roman"/>
                <w:sz w:val="24"/>
                <w:szCs w:val="24"/>
              </w:rPr>
              <w:t>.0</w:t>
            </w:r>
          </w:p>
        </w:tc>
      </w:tr>
      <w:tr w:rsidR="00B62DB0" w:rsidRPr="001950FB" w14:paraId="71B535E2" w14:textId="77777777" w:rsidTr="00DC3B33">
        <w:trPr>
          <w:cantSplit/>
          <w:trHeight w:val="272"/>
        </w:trPr>
        <w:tc>
          <w:tcPr>
            <w:tcW w:w="642" w:type="dxa"/>
            <w:vMerge w:val="restart"/>
            <w:shd w:val="clear" w:color="auto" w:fill="auto"/>
            <w:vAlign w:val="center"/>
          </w:tcPr>
          <w:p w14:paraId="11881808"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2.4.</w:t>
            </w:r>
          </w:p>
        </w:tc>
        <w:tc>
          <w:tcPr>
            <w:tcW w:w="4144" w:type="dxa"/>
            <w:vMerge w:val="restart"/>
            <w:shd w:val="clear" w:color="auto" w:fill="auto"/>
            <w:vAlign w:val="center"/>
          </w:tcPr>
          <w:p w14:paraId="2D0EB251"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 xml:space="preserve">Удержание пистолета </w:t>
            </w:r>
            <w:r w:rsidRPr="001950FB">
              <w:rPr>
                <w:rFonts w:ascii="Times New Roman" w:eastAsia="NSimSun" w:hAnsi="Times New Roman" w:cs="Times New Roman"/>
                <w:sz w:val="24"/>
                <w:szCs w:val="24"/>
                <w:lang w:eastAsia="ru-RU"/>
              </w:rPr>
              <w:br/>
              <w:t>в позе</w:t>
            </w:r>
            <w:r>
              <w:rPr>
                <w:rFonts w:ascii="Times New Roman" w:eastAsia="NSimSun" w:hAnsi="Times New Roman" w:cs="Times New Roman"/>
                <w:sz w:val="24"/>
                <w:szCs w:val="24"/>
                <w:lang w:eastAsia="ru-RU"/>
              </w:rPr>
              <w:t xml:space="preserve"> </w:t>
            </w:r>
            <w:r w:rsidRPr="001950FB">
              <w:rPr>
                <w:rFonts w:ascii="Times New Roman" w:eastAsia="NSimSun" w:hAnsi="Times New Roman" w:cs="Times New Roman"/>
                <w:sz w:val="24"/>
                <w:szCs w:val="24"/>
                <w:lang w:eastAsia="ru-RU"/>
              </w:rPr>
              <w:t>изготовк</w:t>
            </w:r>
            <w:r>
              <w:rPr>
                <w:rFonts w:ascii="Times New Roman" w:eastAsia="NSimSun" w:hAnsi="Times New Roman" w:cs="Times New Roman"/>
                <w:sz w:val="24"/>
                <w:szCs w:val="24"/>
                <w:lang w:eastAsia="ru-RU"/>
              </w:rPr>
              <w:t>и</w:t>
            </w:r>
          </w:p>
        </w:tc>
        <w:tc>
          <w:tcPr>
            <w:tcW w:w="1981" w:type="dxa"/>
            <w:vMerge w:val="restart"/>
            <w:shd w:val="clear" w:color="auto" w:fill="auto"/>
            <w:vAlign w:val="center"/>
          </w:tcPr>
          <w:p w14:paraId="27DB9BE1"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мин, с</w:t>
            </w:r>
          </w:p>
        </w:tc>
        <w:tc>
          <w:tcPr>
            <w:tcW w:w="2935" w:type="dxa"/>
            <w:gridSpan w:val="2"/>
            <w:shd w:val="clear" w:color="auto" w:fill="auto"/>
            <w:vAlign w:val="center"/>
          </w:tcPr>
          <w:p w14:paraId="2EF7C109"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3FCBE4EC" w14:textId="77777777" w:rsidTr="00DC3B33">
        <w:trPr>
          <w:cantSplit/>
          <w:trHeight w:val="142"/>
        </w:trPr>
        <w:tc>
          <w:tcPr>
            <w:tcW w:w="642" w:type="dxa"/>
            <w:vMerge/>
            <w:shd w:val="clear" w:color="auto" w:fill="auto"/>
            <w:vAlign w:val="center"/>
          </w:tcPr>
          <w:p w14:paraId="4FE1011B"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4144" w:type="dxa"/>
            <w:vMerge/>
            <w:shd w:val="clear" w:color="auto" w:fill="auto"/>
            <w:vAlign w:val="center"/>
          </w:tcPr>
          <w:p w14:paraId="05F45921"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981" w:type="dxa"/>
            <w:vMerge/>
            <w:shd w:val="clear" w:color="auto" w:fill="auto"/>
            <w:vAlign w:val="center"/>
          </w:tcPr>
          <w:p w14:paraId="0A0C052F"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551" w:type="dxa"/>
            <w:shd w:val="clear" w:color="auto" w:fill="auto"/>
            <w:vAlign w:val="center"/>
          </w:tcPr>
          <w:p w14:paraId="0A2F866A"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1.30</w:t>
            </w:r>
          </w:p>
        </w:tc>
        <w:tc>
          <w:tcPr>
            <w:tcW w:w="1384" w:type="dxa"/>
            <w:shd w:val="clear" w:color="auto" w:fill="auto"/>
            <w:vAlign w:val="center"/>
          </w:tcPr>
          <w:p w14:paraId="5C4435AC"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1.00</w:t>
            </w:r>
          </w:p>
        </w:tc>
      </w:tr>
      <w:tr w:rsidR="00B62DB0" w:rsidRPr="001950FB" w14:paraId="732B0E5A" w14:textId="77777777" w:rsidTr="00DC3B33">
        <w:trPr>
          <w:cantSplit/>
          <w:trHeight w:val="272"/>
        </w:trPr>
        <w:tc>
          <w:tcPr>
            <w:tcW w:w="642" w:type="dxa"/>
            <w:vMerge w:val="restart"/>
            <w:shd w:val="clear" w:color="auto" w:fill="auto"/>
            <w:vAlign w:val="center"/>
          </w:tcPr>
          <w:p w14:paraId="0C19F89F"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2.5.</w:t>
            </w:r>
          </w:p>
        </w:tc>
        <w:tc>
          <w:tcPr>
            <w:tcW w:w="4144" w:type="dxa"/>
            <w:vMerge w:val="restart"/>
            <w:shd w:val="clear" w:color="auto" w:fill="auto"/>
            <w:vAlign w:val="center"/>
          </w:tcPr>
          <w:p w14:paraId="5B6398CB"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Удержание пистолета в позе</w:t>
            </w:r>
            <w:r>
              <w:rPr>
                <w:rFonts w:ascii="Times New Roman" w:eastAsia="NSimSun" w:hAnsi="Times New Roman" w:cs="Times New Roman"/>
                <w:sz w:val="24"/>
                <w:szCs w:val="24"/>
                <w:lang w:eastAsia="ru-RU"/>
              </w:rPr>
              <w:t xml:space="preserve"> </w:t>
            </w:r>
            <w:r w:rsidRPr="001950FB">
              <w:rPr>
                <w:rFonts w:ascii="Times New Roman" w:eastAsia="NSimSun" w:hAnsi="Times New Roman" w:cs="Times New Roman"/>
                <w:sz w:val="24"/>
                <w:szCs w:val="24"/>
                <w:lang w:eastAsia="ru-RU"/>
              </w:rPr>
              <w:t>изготовк</w:t>
            </w:r>
            <w:r>
              <w:rPr>
                <w:rFonts w:ascii="Times New Roman" w:eastAsia="NSimSun" w:hAnsi="Times New Roman" w:cs="Times New Roman"/>
                <w:sz w:val="24"/>
                <w:szCs w:val="24"/>
                <w:lang w:eastAsia="ru-RU"/>
              </w:rPr>
              <w:t>и</w:t>
            </w:r>
            <w:r w:rsidRPr="001950FB">
              <w:rPr>
                <w:rFonts w:ascii="Times New Roman" w:eastAsia="NSimSun" w:hAnsi="Times New Roman" w:cs="Times New Roman"/>
                <w:sz w:val="24"/>
                <w:szCs w:val="24"/>
                <w:lang w:eastAsia="ru-RU"/>
              </w:rPr>
              <w:t xml:space="preserve"> в течение 30 с, отдых </w:t>
            </w:r>
            <w:r w:rsidRPr="001950FB">
              <w:rPr>
                <w:rFonts w:ascii="Times New Roman" w:eastAsia="NSimSun" w:hAnsi="Times New Roman" w:cs="Times New Roman"/>
                <w:sz w:val="24"/>
                <w:szCs w:val="24"/>
                <w:lang w:eastAsia="ru-RU"/>
              </w:rPr>
              <w:br/>
              <w:t>не более 1 мин</w:t>
            </w:r>
          </w:p>
        </w:tc>
        <w:tc>
          <w:tcPr>
            <w:tcW w:w="1981" w:type="dxa"/>
            <w:vMerge w:val="restart"/>
            <w:shd w:val="clear" w:color="auto" w:fill="auto"/>
            <w:vAlign w:val="center"/>
          </w:tcPr>
          <w:p w14:paraId="16E983F5"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количество раз</w:t>
            </w:r>
          </w:p>
        </w:tc>
        <w:tc>
          <w:tcPr>
            <w:tcW w:w="2935" w:type="dxa"/>
            <w:gridSpan w:val="2"/>
            <w:shd w:val="clear" w:color="auto" w:fill="auto"/>
            <w:vAlign w:val="center"/>
          </w:tcPr>
          <w:p w14:paraId="17780A2D"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09597F61" w14:textId="77777777" w:rsidTr="00DC3B33">
        <w:trPr>
          <w:cantSplit/>
          <w:trHeight w:val="142"/>
        </w:trPr>
        <w:tc>
          <w:tcPr>
            <w:tcW w:w="642" w:type="dxa"/>
            <w:vMerge/>
            <w:shd w:val="clear" w:color="auto" w:fill="auto"/>
            <w:vAlign w:val="center"/>
          </w:tcPr>
          <w:p w14:paraId="55D280C4"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4144" w:type="dxa"/>
            <w:vMerge/>
            <w:shd w:val="clear" w:color="auto" w:fill="auto"/>
            <w:vAlign w:val="center"/>
          </w:tcPr>
          <w:p w14:paraId="07A2B29A"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981" w:type="dxa"/>
            <w:vMerge/>
            <w:shd w:val="clear" w:color="auto" w:fill="auto"/>
            <w:vAlign w:val="center"/>
          </w:tcPr>
          <w:p w14:paraId="07AA77CB"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2935" w:type="dxa"/>
            <w:gridSpan w:val="2"/>
            <w:shd w:val="clear" w:color="auto" w:fill="auto"/>
            <w:vAlign w:val="center"/>
          </w:tcPr>
          <w:p w14:paraId="31C262EA"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10</w:t>
            </w:r>
          </w:p>
        </w:tc>
      </w:tr>
      <w:tr w:rsidR="00B62DB0" w:rsidRPr="001950FB" w14:paraId="022039BC" w14:textId="77777777" w:rsidTr="00DC3B33">
        <w:trPr>
          <w:cantSplit/>
          <w:trHeight w:val="260"/>
        </w:trPr>
        <w:tc>
          <w:tcPr>
            <w:tcW w:w="642" w:type="dxa"/>
            <w:vMerge w:val="restart"/>
            <w:shd w:val="clear" w:color="auto" w:fill="auto"/>
            <w:vAlign w:val="center"/>
          </w:tcPr>
          <w:p w14:paraId="497873F2"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2.6.</w:t>
            </w:r>
          </w:p>
        </w:tc>
        <w:tc>
          <w:tcPr>
            <w:tcW w:w="4144" w:type="dxa"/>
            <w:vMerge w:val="restart"/>
            <w:shd w:val="clear" w:color="auto" w:fill="auto"/>
            <w:vAlign w:val="center"/>
          </w:tcPr>
          <w:p w14:paraId="2D04DE3C"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Кистевая динамометрия</w:t>
            </w:r>
          </w:p>
        </w:tc>
        <w:tc>
          <w:tcPr>
            <w:tcW w:w="1981" w:type="dxa"/>
            <w:vMerge w:val="restart"/>
            <w:shd w:val="clear" w:color="auto" w:fill="auto"/>
            <w:vAlign w:val="center"/>
          </w:tcPr>
          <w:p w14:paraId="2ECE7D0A"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кг</w:t>
            </w:r>
          </w:p>
        </w:tc>
        <w:tc>
          <w:tcPr>
            <w:tcW w:w="2935" w:type="dxa"/>
            <w:gridSpan w:val="2"/>
            <w:shd w:val="clear" w:color="auto" w:fill="auto"/>
            <w:vAlign w:val="center"/>
          </w:tcPr>
          <w:p w14:paraId="429FA8EC"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34314FCE" w14:textId="77777777" w:rsidTr="00DC3B33">
        <w:trPr>
          <w:cantSplit/>
          <w:trHeight w:val="142"/>
        </w:trPr>
        <w:tc>
          <w:tcPr>
            <w:tcW w:w="642" w:type="dxa"/>
            <w:vMerge/>
            <w:shd w:val="clear" w:color="auto" w:fill="auto"/>
            <w:vAlign w:val="center"/>
          </w:tcPr>
          <w:p w14:paraId="2953862A"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4144" w:type="dxa"/>
            <w:vMerge/>
            <w:shd w:val="clear" w:color="auto" w:fill="auto"/>
            <w:vAlign w:val="center"/>
          </w:tcPr>
          <w:p w14:paraId="044EBAD4"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981" w:type="dxa"/>
            <w:vMerge/>
            <w:shd w:val="clear" w:color="auto" w:fill="auto"/>
            <w:vAlign w:val="center"/>
          </w:tcPr>
          <w:p w14:paraId="5B61F8A8"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551" w:type="dxa"/>
            <w:shd w:val="clear" w:color="auto" w:fill="auto"/>
            <w:vAlign w:val="center"/>
          </w:tcPr>
          <w:p w14:paraId="588D3439"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24</w:t>
            </w:r>
          </w:p>
        </w:tc>
        <w:tc>
          <w:tcPr>
            <w:tcW w:w="1384" w:type="dxa"/>
            <w:shd w:val="clear" w:color="auto" w:fill="auto"/>
            <w:vAlign w:val="center"/>
          </w:tcPr>
          <w:p w14:paraId="3C195DD4"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22</w:t>
            </w:r>
          </w:p>
        </w:tc>
      </w:tr>
      <w:tr w:rsidR="00B62DB0" w:rsidRPr="001950FB" w14:paraId="60FE09C8" w14:textId="77777777" w:rsidTr="00DC3B33">
        <w:trPr>
          <w:cantSplit/>
          <w:trHeight w:val="272"/>
        </w:trPr>
        <w:tc>
          <w:tcPr>
            <w:tcW w:w="642" w:type="dxa"/>
            <w:vMerge w:val="restart"/>
            <w:shd w:val="clear" w:color="auto" w:fill="auto"/>
            <w:vAlign w:val="center"/>
          </w:tcPr>
          <w:p w14:paraId="62CF57BE"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2.7.</w:t>
            </w:r>
          </w:p>
        </w:tc>
        <w:tc>
          <w:tcPr>
            <w:tcW w:w="4144" w:type="dxa"/>
            <w:vMerge w:val="restart"/>
            <w:shd w:val="clear" w:color="auto" w:fill="auto"/>
            <w:vAlign w:val="center"/>
          </w:tcPr>
          <w:p w14:paraId="4765FFEC"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eastAsia="NSimSun" w:hAnsi="Times New Roman" w:cs="Times New Roman"/>
                <w:sz w:val="24"/>
                <w:szCs w:val="24"/>
                <w:lang w:eastAsia="ru-RU"/>
              </w:rPr>
              <w:t>Прыжки со скакалкой без остановки</w:t>
            </w:r>
          </w:p>
        </w:tc>
        <w:tc>
          <w:tcPr>
            <w:tcW w:w="1981" w:type="dxa"/>
            <w:vMerge w:val="restart"/>
            <w:shd w:val="clear" w:color="auto" w:fill="auto"/>
            <w:vAlign w:val="center"/>
          </w:tcPr>
          <w:p w14:paraId="2F17C9CA"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количество раз</w:t>
            </w:r>
          </w:p>
        </w:tc>
        <w:tc>
          <w:tcPr>
            <w:tcW w:w="2935" w:type="dxa"/>
            <w:gridSpan w:val="2"/>
            <w:shd w:val="clear" w:color="auto" w:fill="auto"/>
            <w:vAlign w:val="center"/>
          </w:tcPr>
          <w:p w14:paraId="3EA5280B"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не менее</w:t>
            </w:r>
          </w:p>
        </w:tc>
      </w:tr>
      <w:tr w:rsidR="00B62DB0" w:rsidRPr="001950FB" w14:paraId="3A2129B1" w14:textId="77777777" w:rsidTr="00DC3B33">
        <w:trPr>
          <w:cantSplit/>
          <w:trHeight w:val="142"/>
        </w:trPr>
        <w:tc>
          <w:tcPr>
            <w:tcW w:w="642" w:type="dxa"/>
            <w:vMerge/>
            <w:shd w:val="clear" w:color="auto" w:fill="auto"/>
            <w:vAlign w:val="center"/>
          </w:tcPr>
          <w:p w14:paraId="0CCA2B0E"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4144" w:type="dxa"/>
            <w:vMerge/>
            <w:shd w:val="clear" w:color="auto" w:fill="auto"/>
            <w:vAlign w:val="center"/>
          </w:tcPr>
          <w:p w14:paraId="42E2730E"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1981" w:type="dxa"/>
            <w:vMerge/>
            <w:shd w:val="clear" w:color="auto" w:fill="auto"/>
            <w:vAlign w:val="center"/>
          </w:tcPr>
          <w:p w14:paraId="0464B80E" w14:textId="77777777" w:rsidR="00B62DB0" w:rsidRPr="001950FB" w:rsidRDefault="00B62DB0" w:rsidP="00AB1B47">
            <w:pPr>
              <w:spacing w:after="0" w:line="240" w:lineRule="auto"/>
              <w:contextualSpacing/>
              <w:jc w:val="center"/>
              <w:rPr>
                <w:rFonts w:ascii="Times New Roman" w:hAnsi="Times New Roman" w:cs="Times New Roman"/>
                <w:sz w:val="24"/>
                <w:szCs w:val="24"/>
              </w:rPr>
            </w:pPr>
          </w:p>
        </w:tc>
        <w:tc>
          <w:tcPr>
            <w:tcW w:w="2935" w:type="dxa"/>
            <w:gridSpan w:val="2"/>
            <w:shd w:val="clear" w:color="auto" w:fill="auto"/>
            <w:vAlign w:val="center"/>
          </w:tcPr>
          <w:p w14:paraId="26F5AE01"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35</w:t>
            </w:r>
          </w:p>
        </w:tc>
      </w:tr>
      <w:tr w:rsidR="00B62DB0" w:rsidRPr="001950FB" w14:paraId="03C96BF7" w14:textId="77777777" w:rsidTr="00B62DB0">
        <w:trPr>
          <w:cantSplit/>
          <w:trHeight w:val="272"/>
        </w:trPr>
        <w:tc>
          <w:tcPr>
            <w:tcW w:w="9702" w:type="dxa"/>
            <w:gridSpan w:val="5"/>
            <w:shd w:val="clear" w:color="auto" w:fill="auto"/>
            <w:vAlign w:val="center"/>
          </w:tcPr>
          <w:p w14:paraId="25493029"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3. Уровень спортивной квалификации</w:t>
            </w:r>
          </w:p>
        </w:tc>
      </w:tr>
      <w:tr w:rsidR="00B62DB0" w:rsidRPr="001950FB" w14:paraId="628BADC5" w14:textId="77777777" w:rsidTr="00B62DB0">
        <w:trPr>
          <w:cantSplit/>
          <w:trHeight w:val="272"/>
        </w:trPr>
        <w:tc>
          <w:tcPr>
            <w:tcW w:w="642" w:type="dxa"/>
            <w:shd w:val="clear" w:color="auto" w:fill="auto"/>
            <w:vAlign w:val="center"/>
          </w:tcPr>
          <w:p w14:paraId="613F98C1"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060" w:type="dxa"/>
            <w:gridSpan w:val="4"/>
            <w:shd w:val="clear" w:color="auto" w:fill="auto"/>
            <w:vAlign w:val="center"/>
          </w:tcPr>
          <w:p w14:paraId="5FD3FC87" w14:textId="77777777" w:rsidR="00B62DB0" w:rsidRPr="001950FB" w:rsidRDefault="00B62DB0" w:rsidP="00AB1B47">
            <w:pPr>
              <w:spacing w:after="0" w:line="240" w:lineRule="auto"/>
              <w:contextualSpacing/>
              <w:jc w:val="center"/>
              <w:rPr>
                <w:rFonts w:ascii="Times New Roman" w:hAnsi="Times New Roman" w:cs="Times New Roman"/>
                <w:sz w:val="24"/>
                <w:szCs w:val="24"/>
              </w:rPr>
            </w:pPr>
            <w:r w:rsidRPr="001950FB">
              <w:rPr>
                <w:rFonts w:ascii="Times New Roman" w:hAnsi="Times New Roman" w:cs="Times New Roman"/>
                <w:sz w:val="24"/>
                <w:szCs w:val="24"/>
              </w:rPr>
              <w:t>Спортивный разряд «кандидат в мастера спорта»</w:t>
            </w:r>
          </w:p>
        </w:tc>
      </w:tr>
    </w:tbl>
    <w:p w14:paraId="23963988" w14:textId="77777777" w:rsidR="00C20375" w:rsidRDefault="00C20375" w:rsidP="004D5AE0">
      <w:pPr>
        <w:pStyle w:val="ConsPlusNormal"/>
        <w:jc w:val="center"/>
        <w:rPr>
          <w:rFonts w:ascii="Times New Roman" w:hAnsi="Times New Roman" w:cs="Times New Roman"/>
          <w:b/>
          <w:sz w:val="24"/>
          <w:szCs w:val="24"/>
        </w:rPr>
      </w:pPr>
    </w:p>
    <w:p w14:paraId="5529DD83" w14:textId="77777777" w:rsidR="00C619F4" w:rsidRDefault="00583972" w:rsidP="004D5AE0">
      <w:pPr>
        <w:pStyle w:val="ConsPlusNormal"/>
        <w:jc w:val="center"/>
        <w:rPr>
          <w:rFonts w:ascii="Times New Roman" w:hAnsi="Times New Roman" w:cs="Times New Roman"/>
          <w:b/>
          <w:sz w:val="24"/>
          <w:szCs w:val="24"/>
        </w:rPr>
      </w:pPr>
      <w:r>
        <w:rPr>
          <w:rFonts w:ascii="Times New Roman" w:hAnsi="Times New Roman" w:cs="Times New Roman"/>
          <w:b/>
          <w:sz w:val="24"/>
          <w:szCs w:val="24"/>
          <w:lang w:val="en-US"/>
        </w:rPr>
        <w:t>I</w:t>
      </w:r>
      <w:r w:rsidR="00C619F4" w:rsidRPr="00C619F4">
        <w:rPr>
          <w:rFonts w:ascii="Times New Roman" w:hAnsi="Times New Roman" w:cs="Times New Roman"/>
          <w:b/>
          <w:sz w:val="24"/>
          <w:szCs w:val="24"/>
          <w:lang w:val="en-US"/>
        </w:rPr>
        <w:t>V</w:t>
      </w:r>
      <w:r w:rsidR="00C619F4" w:rsidRPr="00C619F4">
        <w:rPr>
          <w:rFonts w:ascii="Times New Roman" w:hAnsi="Times New Roman" w:cs="Times New Roman"/>
          <w:b/>
          <w:sz w:val="24"/>
          <w:szCs w:val="24"/>
        </w:rPr>
        <w:t xml:space="preserve">. Рабочая </w:t>
      </w:r>
      <w:r w:rsidR="00C619F4">
        <w:rPr>
          <w:rFonts w:ascii="Times New Roman" w:hAnsi="Times New Roman" w:cs="Times New Roman"/>
          <w:b/>
          <w:sz w:val="24"/>
          <w:szCs w:val="24"/>
        </w:rPr>
        <w:t>программа</w:t>
      </w:r>
    </w:p>
    <w:p w14:paraId="4223D2E4" w14:textId="77777777" w:rsidR="005A6A09" w:rsidRPr="007260CC" w:rsidRDefault="005A6A09" w:rsidP="007260CC">
      <w:pPr>
        <w:pStyle w:val="ConsPlusNormal"/>
        <w:ind w:firstLine="709"/>
        <w:jc w:val="both"/>
        <w:rPr>
          <w:rFonts w:ascii="Times New Roman" w:hAnsi="Times New Roman" w:cs="Times New Roman"/>
          <w:sz w:val="24"/>
          <w:szCs w:val="24"/>
        </w:rPr>
      </w:pPr>
    </w:p>
    <w:p w14:paraId="735E48AC" w14:textId="77777777" w:rsidR="007260CC" w:rsidRDefault="00773769" w:rsidP="007737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7260CC">
        <w:rPr>
          <w:rFonts w:ascii="Times New Roman" w:hAnsi="Times New Roman" w:cs="Times New Roman"/>
          <w:sz w:val="24"/>
          <w:szCs w:val="24"/>
        </w:rPr>
        <w:t xml:space="preserve">Программный материал </w:t>
      </w:r>
      <w:r w:rsidR="007260CC" w:rsidRPr="007260CC">
        <w:rPr>
          <w:rFonts w:ascii="Times New Roman" w:hAnsi="Times New Roman" w:cs="Times New Roman"/>
          <w:sz w:val="24"/>
          <w:szCs w:val="24"/>
        </w:rPr>
        <w:t>для учебно-тренировочных занятий по каждому этапу спортивной подготовки</w:t>
      </w:r>
      <w:r w:rsidR="007260CC">
        <w:rPr>
          <w:rFonts w:ascii="Times New Roman" w:hAnsi="Times New Roman" w:cs="Times New Roman"/>
          <w:sz w:val="24"/>
          <w:szCs w:val="24"/>
        </w:rPr>
        <w:t>.</w:t>
      </w:r>
    </w:p>
    <w:p w14:paraId="0316D225" w14:textId="77777777" w:rsidR="00CC6CC2" w:rsidRPr="00235600" w:rsidRDefault="00CC6CC2" w:rsidP="00CC6CC2">
      <w:pPr>
        <w:pStyle w:val="af"/>
        <w:jc w:val="both"/>
        <w:rPr>
          <w:rFonts w:ascii="Times New Roman" w:hAnsi="Times New Roman" w:cs="Times New Roman"/>
          <w:sz w:val="24"/>
          <w:szCs w:val="24"/>
        </w:rPr>
      </w:pPr>
      <w:r w:rsidRPr="00235600">
        <w:rPr>
          <w:rFonts w:ascii="Times New Roman" w:hAnsi="Times New Roman" w:cs="Times New Roman"/>
          <w:sz w:val="24"/>
          <w:szCs w:val="24"/>
        </w:rPr>
        <w:t>Основные</w:t>
      </w:r>
      <w:r w:rsidRPr="00235600">
        <w:rPr>
          <w:rFonts w:ascii="Times New Roman" w:hAnsi="Times New Roman" w:cs="Times New Roman"/>
          <w:sz w:val="24"/>
          <w:szCs w:val="24"/>
          <w:vertAlign w:val="superscript"/>
        </w:rPr>
        <w:t xml:space="preserve"> </w:t>
      </w:r>
      <w:r w:rsidRPr="00235600">
        <w:rPr>
          <w:rFonts w:ascii="Times New Roman" w:hAnsi="Times New Roman" w:cs="Times New Roman"/>
          <w:sz w:val="24"/>
          <w:szCs w:val="24"/>
        </w:rPr>
        <w:t xml:space="preserve"> элементы спортивной подготовки:</w:t>
      </w:r>
    </w:p>
    <w:p w14:paraId="1D887909" w14:textId="77777777" w:rsidR="00CC6CC2" w:rsidRPr="00235600" w:rsidRDefault="00CC6CC2" w:rsidP="00CC6CC2">
      <w:pPr>
        <w:pStyle w:val="af"/>
        <w:ind w:firstLine="708"/>
        <w:jc w:val="both"/>
        <w:rPr>
          <w:rFonts w:ascii="Times New Roman" w:hAnsi="Times New Roman" w:cs="Times New Roman"/>
          <w:sz w:val="24"/>
          <w:szCs w:val="24"/>
        </w:rPr>
      </w:pPr>
      <w:r w:rsidRPr="00235600">
        <w:rPr>
          <w:rFonts w:ascii="Times New Roman" w:hAnsi="Times New Roman" w:cs="Times New Roman"/>
          <w:sz w:val="24"/>
          <w:szCs w:val="24"/>
        </w:rPr>
        <w:t xml:space="preserve">1) </w:t>
      </w:r>
      <w:r w:rsidRPr="00235600">
        <w:rPr>
          <w:rFonts w:ascii="Times New Roman" w:hAnsi="Times New Roman" w:cs="Times New Roman"/>
          <w:b/>
          <w:bCs/>
          <w:sz w:val="24"/>
          <w:szCs w:val="24"/>
        </w:rPr>
        <w:t>Тренировк</w:t>
      </w:r>
      <w:r>
        <w:rPr>
          <w:rFonts w:ascii="Times New Roman" w:hAnsi="Times New Roman" w:cs="Times New Roman"/>
          <w:b/>
          <w:bCs/>
          <w:sz w:val="24"/>
          <w:szCs w:val="24"/>
        </w:rPr>
        <w:t>а</w:t>
      </w:r>
      <w:r w:rsidRPr="00235600">
        <w:rPr>
          <w:rFonts w:ascii="Times New Roman" w:hAnsi="Times New Roman" w:cs="Times New Roman"/>
          <w:sz w:val="24"/>
          <w:szCs w:val="24"/>
        </w:rPr>
        <w:t xml:space="preserve"> (тренировочны</w:t>
      </w:r>
      <w:r>
        <w:rPr>
          <w:rFonts w:ascii="Times New Roman" w:hAnsi="Times New Roman" w:cs="Times New Roman"/>
          <w:sz w:val="24"/>
          <w:szCs w:val="24"/>
        </w:rPr>
        <w:t>й</w:t>
      </w:r>
      <w:r w:rsidRPr="00235600">
        <w:rPr>
          <w:rFonts w:ascii="Times New Roman" w:hAnsi="Times New Roman" w:cs="Times New Roman"/>
          <w:sz w:val="24"/>
          <w:szCs w:val="24"/>
        </w:rPr>
        <w:t xml:space="preserve"> процесс или спортивн</w:t>
      </w:r>
      <w:r>
        <w:rPr>
          <w:rFonts w:ascii="Times New Roman" w:hAnsi="Times New Roman" w:cs="Times New Roman"/>
          <w:sz w:val="24"/>
          <w:szCs w:val="24"/>
        </w:rPr>
        <w:t>ая</w:t>
      </w:r>
      <w:r w:rsidRPr="00235600">
        <w:rPr>
          <w:rFonts w:ascii="Times New Roman" w:hAnsi="Times New Roman" w:cs="Times New Roman"/>
          <w:sz w:val="24"/>
          <w:szCs w:val="24"/>
        </w:rPr>
        <w:t xml:space="preserve"> подготовк</w:t>
      </w:r>
      <w:r>
        <w:rPr>
          <w:rFonts w:ascii="Times New Roman" w:hAnsi="Times New Roman" w:cs="Times New Roman"/>
          <w:sz w:val="24"/>
          <w:szCs w:val="24"/>
        </w:rPr>
        <w:t>а</w:t>
      </w:r>
      <w:r w:rsidRPr="00235600">
        <w:rPr>
          <w:rFonts w:ascii="Times New Roman" w:hAnsi="Times New Roman" w:cs="Times New Roman"/>
          <w:sz w:val="24"/>
          <w:szCs w:val="24"/>
        </w:rPr>
        <w:t xml:space="preserve">) </w:t>
      </w:r>
      <w:r>
        <w:rPr>
          <w:rFonts w:ascii="Times New Roman" w:hAnsi="Times New Roman" w:cs="Times New Roman"/>
          <w:sz w:val="24"/>
          <w:szCs w:val="24"/>
        </w:rPr>
        <w:t>-</w:t>
      </w:r>
      <w:r w:rsidRPr="00235600">
        <w:rPr>
          <w:rFonts w:ascii="Times New Roman" w:hAnsi="Times New Roman" w:cs="Times New Roman"/>
          <w:sz w:val="24"/>
          <w:szCs w:val="24"/>
        </w:rPr>
        <w:t xml:space="preserve"> процесс, направленный на воспитание и совершенствование определённых способностей, обусловливающих готовность спортсмена к достижению наивысших результатов, построенный на основе системы упражнений.</w:t>
      </w:r>
    </w:p>
    <w:p w14:paraId="17980C77" w14:textId="77777777" w:rsidR="00CC6CC2" w:rsidRPr="00235600" w:rsidRDefault="00CC6CC2" w:rsidP="00CC6CC2">
      <w:pPr>
        <w:pStyle w:val="af"/>
        <w:ind w:firstLine="708"/>
        <w:jc w:val="both"/>
        <w:rPr>
          <w:rFonts w:ascii="Times New Roman" w:hAnsi="Times New Roman" w:cs="Times New Roman"/>
          <w:sz w:val="24"/>
          <w:szCs w:val="24"/>
        </w:rPr>
      </w:pPr>
      <w:r w:rsidRPr="00235600">
        <w:rPr>
          <w:rFonts w:ascii="Times New Roman" w:hAnsi="Times New Roman" w:cs="Times New Roman"/>
          <w:sz w:val="24"/>
          <w:szCs w:val="24"/>
        </w:rPr>
        <w:t>Цель: Подготовка к соревнованиям, ориентированная на достижение максимально возможного для спортсмена уровня подготовленности, обусловленная спецификой соревновательной деятельности и гарантирующая достижение планируемых результатов.</w:t>
      </w:r>
    </w:p>
    <w:p w14:paraId="3F22F291" w14:textId="77777777" w:rsidR="00CC6CC2" w:rsidRPr="00235600" w:rsidRDefault="00CC6CC2" w:rsidP="00CC6CC2">
      <w:pPr>
        <w:pStyle w:val="af"/>
        <w:ind w:firstLine="708"/>
        <w:jc w:val="both"/>
        <w:rPr>
          <w:rFonts w:ascii="Times New Roman" w:hAnsi="Times New Roman" w:cs="Times New Roman"/>
          <w:sz w:val="24"/>
          <w:szCs w:val="24"/>
        </w:rPr>
      </w:pPr>
      <w:r w:rsidRPr="00235600">
        <w:rPr>
          <w:rFonts w:ascii="Times New Roman" w:hAnsi="Times New Roman" w:cs="Times New Roman"/>
          <w:sz w:val="24"/>
          <w:szCs w:val="24"/>
        </w:rPr>
        <w:lastRenderedPageBreak/>
        <w:t xml:space="preserve">Задачи: </w:t>
      </w:r>
    </w:p>
    <w:p w14:paraId="3AC08D80" w14:textId="77777777" w:rsidR="00CC6CC2" w:rsidRPr="00235600" w:rsidRDefault="00CC6CC2" w:rsidP="00CC6CC2">
      <w:pPr>
        <w:pStyle w:val="af"/>
        <w:jc w:val="both"/>
        <w:rPr>
          <w:rFonts w:ascii="Times New Roman" w:hAnsi="Times New Roman" w:cs="Times New Roman"/>
          <w:sz w:val="24"/>
          <w:szCs w:val="24"/>
        </w:rPr>
      </w:pPr>
      <w:r w:rsidRPr="00235600">
        <w:rPr>
          <w:rFonts w:ascii="Times New Roman" w:hAnsi="Times New Roman" w:cs="Times New Roman"/>
          <w:sz w:val="24"/>
          <w:szCs w:val="24"/>
        </w:rPr>
        <w:t>-  приобретение соответствующих теоретических знаний;</w:t>
      </w:r>
    </w:p>
    <w:p w14:paraId="080145C3" w14:textId="77777777" w:rsidR="00CC6CC2" w:rsidRPr="00235600" w:rsidRDefault="00CC6CC2" w:rsidP="00CC6CC2">
      <w:pPr>
        <w:pStyle w:val="af"/>
        <w:jc w:val="both"/>
        <w:rPr>
          <w:rFonts w:ascii="Times New Roman" w:hAnsi="Times New Roman" w:cs="Times New Roman"/>
          <w:sz w:val="24"/>
          <w:szCs w:val="24"/>
        </w:rPr>
      </w:pPr>
      <w:r w:rsidRPr="00235600">
        <w:rPr>
          <w:rFonts w:ascii="Times New Roman" w:hAnsi="Times New Roman" w:cs="Times New Roman"/>
          <w:sz w:val="24"/>
          <w:szCs w:val="24"/>
        </w:rPr>
        <w:t>-  освоение техники и тактики конкретной спортивной дисциплины;</w:t>
      </w:r>
    </w:p>
    <w:p w14:paraId="33DE10A6" w14:textId="77777777" w:rsidR="00CC6CC2" w:rsidRPr="00235600" w:rsidRDefault="00CC6CC2" w:rsidP="00CC6CC2">
      <w:pPr>
        <w:pStyle w:val="af"/>
        <w:jc w:val="both"/>
        <w:rPr>
          <w:rFonts w:ascii="Times New Roman" w:hAnsi="Times New Roman" w:cs="Times New Roman"/>
          <w:sz w:val="24"/>
          <w:szCs w:val="24"/>
        </w:rPr>
      </w:pPr>
      <w:r w:rsidRPr="00235600">
        <w:rPr>
          <w:rFonts w:ascii="Times New Roman" w:hAnsi="Times New Roman" w:cs="Times New Roman"/>
          <w:sz w:val="24"/>
          <w:szCs w:val="24"/>
        </w:rPr>
        <w:t>- развитие функциональных возможностей организма, обеспечивающих выступление на соревнованиях с достижением планируемых результатов;</w:t>
      </w:r>
    </w:p>
    <w:p w14:paraId="69317CBB" w14:textId="77777777" w:rsidR="00CC6CC2" w:rsidRPr="00235600" w:rsidRDefault="00CC6CC2" w:rsidP="00CC6CC2">
      <w:pPr>
        <w:pStyle w:val="af"/>
        <w:jc w:val="both"/>
        <w:rPr>
          <w:rFonts w:ascii="Times New Roman" w:hAnsi="Times New Roman" w:cs="Times New Roman"/>
          <w:sz w:val="24"/>
          <w:szCs w:val="24"/>
        </w:rPr>
      </w:pPr>
      <w:r w:rsidRPr="00235600">
        <w:rPr>
          <w:rFonts w:ascii="Times New Roman" w:hAnsi="Times New Roman" w:cs="Times New Roman"/>
          <w:sz w:val="24"/>
          <w:szCs w:val="24"/>
        </w:rPr>
        <w:t>-  обеспечение необходимого уровня специальной психической подготовленности;</w:t>
      </w:r>
    </w:p>
    <w:p w14:paraId="2A8AF644" w14:textId="77777777" w:rsidR="00CC6CC2" w:rsidRPr="00235600" w:rsidRDefault="00CC6CC2" w:rsidP="00CC6CC2">
      <w:pPr>
        <w:pStyle w:val="af"/>
        <w:jc w:val="both"/>
        <w:rPr>
          <w:rFonts w:ascii="Times New Roman" w:hAnsi="Times New Roman" w:cs="Times New Roman"/>
          <w:sz w:val="24"/>
          <w:szCs w:val="24"/>
        </w:rPr>
      </w:pPr>
      <w:r w:rsidRPr="00235600">
        <w:rPr>
          <w:rFonts w:ascii="Times New Roman" w:hAnsi="Times New Roman" w:cs="Times New Roman"/>
          <w:sz w:val="24"/>
          <w:szCs w:val="24"/>
        </w:rPr>
        <w:t>-  воспитание необходимого уровня моральных и волевых качеств;</w:t>
      </w:r>
    </w:p>
    <w:p w14:paraId="30164A7F" w14:textId="77777777" w:rsidR="00CC6CC2" w:rsidRPr="00235600" w:rsidRDefault="00CC6CC2" w:rsidP="00CC6CC2">
      <w:pPr>
        <w:pStyle w:val="af"/>
        <w:jc w:val="both"/>
        <w:rPr>
          <w:rFonts w:ascii="Times New Roman" w:hAnsi="Times New Roman" w:cs="Times New Roman"/>
          <w:sz w:val="24"/>
          <w:szCs w:val="24"/>
        </w:rPr>
      </w:pPr>
      <w:r w:rsidRPr="00235600">
        <w:rPr>
          <w:rFonts w:ascii="Times New Roman" w:hAnsi="Times New Roman" w:cs="Times New Roman"/>
          <w:sz w:val="24"/>
          <w:szCs w:val="24"/>
        </w:rPr>
        <w:t>- приобретение практического опыта, необходимого для эффективной соревновательной деятельности.</w:t>
      </w:r>
    </w:p>
    <w:p w14:paraId="6234C207" w14:textId="77777777" w:rsidR="00CC6CC2" w:rsidRPr="00235600" w:rsidRDefault="00CC6CC2" w:rsidP="00CC6CC2">
      <w:pPr>
        <w:pStyle w:val="af"/>
        <w:ind w:firstLine="708"/>
        <w:jc w:val="both"/>
        <w:rPr>
          <w:rFonts w:ascii="Times New Roman" w:hAnsi="Times New Roman" w:cs="Times New Roman"/>
          <w:b/>
          <w:bCs/>
          <w:sz w:val="24"/>
          <w:szCs w:val="24"/>
        </w:rPr>
      </w:pPr>
      <w:r w:rsidRPr="00235600">
        <w:rPr>
          <w:rFonts w:ascii="Times New Roman" w:hAnsi="Times New Roman" w:cs="Times New Roman"/>
          <w:sz w:val="24"/>
          <w:szCs w:val="24"/>
        </w:rPr>
        <w:t>2) Виды подготовки:</w:t>
      </w:r>
      <w:r w:rsidRPr="00235600">
        <w:rPr>
          <w:rFonts w:ascii="Times New Roman" w:hAnsi="Times New Roman" w:cs="Times New Roman"/>
          <w:b/>
          <w:bCs/>
          <w:sz w:val="24"/>
          <w:szCs w:val="24"/>
        </w:rPr>
        <w:t xml:space="preserve"> </w:t>
      </w:r>
    </w:p>
    <w:p w14:paraId="1D0462DB" w14:textId="77777777" w:rsidR="00CC6CC2" w:rsidRPr="00235600" w:rsidRDefault="00CC6CC2" w:rsidP="00CC6CC2">
      <w:pPr>
        <w:pStyle w:val="af"/>
        <w:ind w:firstLine="708"/>
        <w:jc w:val="both"/>
        <w:rPr>
          <w:rFonts w:ascii="Times New Roman" w:hAnsi="Times New Roman" w:cs="Times New Roman"/>
          <w:b/>
          <w:bCs/>
          <w:sz w:val="24"/>
          <w:szCs w:val="24"/>
        </w:rPr>
      </w:pPr>
      <w:r w:rsidRPr="00235600">
        <w:rPr>
          <w:rFonts w:ascii="Times New Roman" w:hAnsi="Times New Roman" w:cs="Times New Roman"/>
          <w:b/>
          <w:bCs/>
          <w:sz w:val="24"/>
          <w:szCs w:val="24"/>
        </w:rPr>
        <w:t>Теоретической подготовкой</w:t>
      </w:r>
      <w:r w:rsidRPr="00235600">
        <w:rPr>
          <w:rFonts w:ascii="Times New Roman" w:hAnsi="Times New Roman" w:cs="Times New Roman"/>
          <w:sz w:val="24"/>
          <w:szCs w:val="24"/>
        </w:rPr>
        <w:t xml:space="preserve"> называется процесс усвоения совокупности знаний: методических, медико-биологических, психологических основ тренировки и соревнований, о спортивном инвентаре, оборудовании и др.</w:t>
      </w:r>
    </w:p>
    <w:p w14:paraId="4C513D01" w14:textId="77777777" w:rsidR="00CC6CC2" w:rsidRPr="00235600" w:rsidRDefault="00CC6CC2" w:rsidP="00CC6CC2">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Технической подготовкой</w:t>
      </w:r>
      <w:r w:rsidRPr="00235600">
        <w:rPr>
          <w:rFonts w:ascii="Times New Roman" w:hAnsi="Times New Roman" w:cs="Times New Roman"/>
          <w:sz w:val="24"/>
          <w:szCs w:val="24"/>
        </w:rPr>
        <w:t xml:space="preserve"> называется процесс овладения системой движений (техникой), ориентированной на достижение максимальных результатов в спортивной дисциплине.</w:t>
      </w:r>
    </w:p>
    <w:p w14:paraId="639E3A36" w14:textId="77777777" w:rsidR="00CC6CC2" w:rsidRPr="00235600" w:rsidRDefault="00CC6CC2" w:rsidP="00CC6CC2">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Тактической подготовкой</w:t>
      </w:r>
      <w:r w:rsidRPr="00235600">
        <w:rPr>
          <w:rFonts w:ascii="Times New Roman" w:hAnsi="Times New Roman" w:cs="Times New Roman"/>
          <w:sz w:val="24"/>
          <w:szCs w:val="24"/>
        </w:rPr>
        <w:t xml:space="preserve"> называется процесс овладения оптимальных методов ведения состязания.</w:t>
      </w:r>
    </w:p>
    <w:p w14:paraId="482C0435" w14:textId="77777777" w:rsidR="00CC6CC2" w:rsidRPr="00235600" w:rsidRDefault="00CC6CC2" w:rsidP="00CC6CC2">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Физической подготовкой</w:t>
      </w:r>
      <w:r w:rsidRPr="00235600">
        <w:rPr>
          <w:rFonts w:ascii="Times New Roman" w:hAnsi="Times New Roman" w:cs="Times New Roman"/>
          <w:sz w:val="24"/>
          <w:szCs w:val="24"/>
        </w:rPr>
        <w:t xml:space="preserve"> называется процесс воспитания физических качеств и развития функциональных возможностей организма, создающих благоприятные условия для совершенствования всех сторон тренировки.</w:t>
      </w:r>
      <w:r>
        <w:rPr>
          <w:rFonts w:ascii="Times New Roman" w:hAnsi="Times New Roman" w:cs="Times New Roman"/>
          <w:sz w:val="24"/>
          <w:szCs w:val="24"/>
        </w:rPr>
        <w:t xml:space="preserve"> Физическая подготовка п</w:t>
      </w:r>
      <w:r w:rsidRPr="00235600">
        <w:rPr>
          <w:rFonts w:ascii="Times New Roman" w:hAnsi="Times New Roman" w:cs="Times New Roman"/>
          <w:sz w:val="24"/>
          <w:szCs w:val="24"/>
        </w:rPr>
        <w:t>одразделяется на общую (ОФП) и специальную (СФП).</w:t>
      </w:r>
    </w:p>
    <w:p w14:paraId="5BAA2FE2" w14:textId="77777777" w:rsidR="00CC6CC2" w:rsidRPr="00235600" w:rsidRDefault="00CC6CC2" w:rsidP="00CC6CC2">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ОФП</w:t>
      </w:r>
      <w:r w:rsidRPr="00235600">
        <w:rPr>
          <w:rFonts w:ascii="Times New Roman" w:hAnsi="Times New Roman" w:cs="Times New Roman"/>
          <w:sz w:val="24"/>
          <w:szCs w:val="24"/>
        </w:rPr>
        <w:t xml:space="preserve"> называется развитие функциональных возможностей организма, оказывающих опосредованное влияние на эффективность тренировочного процесса в конкретном виде спорта.</w:t>
      </w:r>
      <w:r>
        <w:rPr>
          <w:rFonts w:ascii="Times New Roman" w:hAnsi="Times New Roman" w:cs="Times New Roman"/>
          <w:sz w:val="24"/>
          <w:szCs w:val="24"/>
        </w:rPr>
        <w:t xml:space="preserve"> </w:t>
      </w:r>
      <w:r w:rsidRPr="00235600">
        <w:rPr>
          <w:rFonts w:ascii="Times New Roman" w:hAnsi="Times New Roman" w:cs="Times New Roman"/>
          <w:sz w:val="24"/>
          <w:szCs w:val="24"/>
        </w:rPr>
        <w:t>Средства ОФП: бег, ходьба на лыжах, плавание, подвижные и спортивные игры, упражнения с отягощениями и др.</w:t>
      </w:r>
    </w:p>
    <w:p w14:paraId="2AFBC7A5" w14:textId="77777777" w:rsidR="00CC6CC2" w:rsidRPr="00235600" w:rsidRDefault="00CC6CC2" w:rsidP="00CC6CC2">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СФП</w:t>
      </w:r>
      <w:r w:rsidRPr="00235600">
        <w:rPr>
          <w:rFonts w:ascii="Times New Roman" w:hAnsi="Times New Roman" w:cs="Times New Roman"/>
          <w:sz w:val="24"/>
          <w:szCs w:val="24"/>
        </w:rPr>
        <w:t xml:space="preserve"> называется уровень развития функциональных возможностей организма, оказывающих непосредственное влияние на эффективность тренировочного процесса в конкретном виде спорта.</w:t>
      </w:r>
      <w:r>
        <w:rPr>
          <w:rFonts w:ascii="Times New Roman" w:hAnsi="Times New Roman" w:cs="Times New Roman"/>
          <w:sz w:val="24"/>
          <w:szCs w:val="24"/>
        </w:rPr>
        <w:t xml:space="preserve"> </w:t>
      </w:r>
      <w:r w:rsidRPr="00235600">
        <w:rPr>
          <w:rFonts w:ascii="Times New Roman" w:hAnsi="Times New Roman" w:cs="Times New Roman"/>
          <w:sz w:val="24"/>
          <w:szCs w:val="24"/>
        </w:rPr>
        <w:t>Средства СФП: соревновательные и специальные подготовительные упражнения.</w:t>
      </w:r>
    </w:p>
    <w:p w14:paraId="1826D6EA" w14:textId="77777777" w:rsidR="00CC6CC2" w:rsidRPr="00235600" w:rsidRDefault="00CC6CC2" w:rsidP="00CC6CC2">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Психической подготовкой</w:t>
      </w:r>
      <w:r w:rsidRPr="00235600">
        <w:rPr>
          <w:rFonts w:ascii="Times New Roman" w:hAnsi="Times New Roman" w:cs="Times New Roman"/>
          <w:sz w:val="24"/>
          <w:szCs w:val="24"/>
        </w:rPr>
        <w:t xml:space="preserve"> называется система психолого-педагогических воздействий, применяемых с целью формирования и совершенствования свойств личности и психических качеств спортсмена, необходимых для подготовки к соревнованиям и надёжного выступления в них.                                                                                                                                                     </w:t>
      </w:r>
    </w:p>
    <w:p w14:paraId="250F9DE9" w14:textId="77777777" w:rsidR="00CC6CC2" w:rsidRPr="00442F30" w:rsidRDefault="00CC6CC2" w:rsidP="00CC6CC2">
      <w:pPr>
        <w:pStyle w:val="af"/>
        <w:ind w:firstLine="708"/>
        <w:jc w:val="both"/>
        <w:rPr>
          <w:rFonts w:ascii="Times New Roman" w:hAnsi="Times New Roman" w:cs="Times New Roman"/>
          <w:sz w:val="24"/>
          <w:szCs w:val="24"/>
        </w:rPr>
      </w:pPr>
      <w:r w:rsidRPr="00442F30">
        <w:rPr>
          <w:rFonts w:ascii="Times New Roman" w:hAnsi="Times New Roman" w:cs="Times New Roman"/>
          <w:sz w:val="24"/>
          <w:szCs w:val="24"/>
        </w:rPr>
        <w:t>Спортивная подготовка строится как круглогодичный и многолетний взаимосвязанный процесс</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Цикличность спортивной подготовки проявляется в необходимости систематического повторения элементов </w:t>
      </w:r>
      <w:r>
        <w:rPr>
          <w:rFonts w:ascii="Times New Roman" w:hAnsi="Times New Roman" w:cs="Times New Roman"/>
          <w:sz w:val="24"/>
          <w:szCs w:val="24"/>
        </w:rPr>
        <w:t>учебно-</w:t>
      </w:r>
      <w:r w:rsidRPr="00442F30">
        <w:rPr>
          <w:rFonts w:ascii="Times New Roman" w:hAnsi="Times New Roman" w:cs="Times New Roman"/>
          <w:sz w:val="24"/>
          <w:szCs w:val="24"/>
        </w:rPr>
        <w:t>тренировочного процесса и одновременного изменения их содержания в соответствии с закономерностями  процесса</w:t>
      </w:r>
      <w:r>
        <w:rPr>
          <w:rFonts w:ascii="Times New Roman" w:hAnsi="Times New Roman" w:cs="Times New Roman"/>
          <w:sz w:val="24"/>
          <w:szCs w:val="24"/>
        </w:rPr>
        <w:t xml:space="preserve"> спортивной подготовки.</w:t>
      </w:r>
      <w:r w:rsidRPr="00442F30">
        <w:rPr>
          <w:rFonts w:ascii="Times New Roman" w:eastAsia="Times" w:hAnsi="Times New Roman" w:cs="Times New Roman"/>
          <w:sz w:val="24"/>
          <w:szCs w:val="24"/>
        </w:rPr>
        <w:t xml:space="preserve"> </w:t>
      </w:r>
      <w:r w:rsidRPr="00442F30">
        <w:rPr>
          <w:rFonts w:ascii="Times New Roman" w:hAnsi="Times New Roman" w:cs="Times New Roman"/>
          <w:sz w:val="24"/>
          <w:szCs w:val="24"/>
        </w:rPr>
        <w:t>Рациональное построение процесса подготовки спортсмена предполагает его строгую направленность на формирование оптимальной структуры соревновательной деятельности</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обеспечивающей эффективное выступление спортсмена на соревнованиях соответствующего уровня</w:t>
      </w:r>
      <w:r w:rsidRPr="00442F30">
        <w:rPr>
          <w:rFonts w:ascii="Times New Roman" w:eastAsia="Times" w:hAnsi="Times New Roman" w:cs="Times New Roman"/>
          <w:sz w:val="24"/>
          <w:szCs w:val="24"/>
        </w:rPr>
        <w:t>.</w:t>
      </w:r>
    </w:p>
    <w:p w14:paraId="6329B162" w14:textId="77777777" w:rsidR="00CC6CC2" w:rsidRPr="00442F30" w:rsidRDefault="00CC6CC2" w:rsidP="00CC6CC2">
      <w:pPr>
        <w:pStyle w:val="af"/>
        <w:ind w:firstLine="708"/>
        <w:jc w:val="both"/>
        <w:rPr>
          <w:rFonts w:ascii="Times New Roman" w:hAnsi="Times New Roman" w:cs="Times New Roman"/>
          <w:sz w:val="24"/>
          <w:szCs w:val="24"/>
        </w:rPr>
      </w:pPr>
      <w:r w:rsidRPr="00442F30">
        <w:rPr>
          <w:rFonts w:ascii="Times New Roman" w:hAnsi="Times New Roman" w:cs="Times New Roman"/>
          <w:sz w:val="24"/>
          <w:szCs w:val="24"/>
        </w:rPr>
        <w:t>Общий подход к распределению нагрузки различной направленности на всех этапах заключается в примерном равенстве количества часов</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отводимых на физическую подготовку</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технико</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тактическую</w:t>
      </w:r>
      <w:r w:rsidRPr="00442F30">
        <w:rPr>
          <w:rFonts w:ascii="Times New Roman" w:eastAsia="Times" w:hAnsi="Times New Roman" w:cs="Times New Roman"/>
          <w:sz w:val="24"/>
          <w:szCs w:val="24"/>
        </w:rPr>
        <w:t xml:space="preserve"> </w:t>
      </w:r>
      <w:r w:rsidRPr="00442F30">
        <w:rPr>
          <w:rFonts w:ascii="Times New Roman" w:hAnsi="Times New Roman" w:cs="Times New Roman"/>
          <w:sz w:val="24"/>
          <w:szCs w:val="24"/>
        </w:rPr>
        <w:t>и игровую</w:t>
      </w:r>
      <w:r w:rsidRPr="00442F30">
        <w:rPr>
          <w:rFonts w:ascii="Times New Roman" w:eastAsia="Times" w:hAnsi="Times New Roman" w:cs="Times New Roman"/>
          <w:sz w:val="24"/>
          <w:szCs w:val="24"/>
        </w:rPr>
        <w:t xml:space="preserve"> (</w:t>
      </w:r>
      <w:r w:rsidRPr="00442F30">
        <w:rPr>
          <w:rFonts w:ascii="Times New Roman" w:hAnsi="Times New Roman" w:cs="Times New Roman"/>
          <w:sz w:val="24"/>
          <w:szCs w:val="24"/>
        </w:rPr>
        <w:t>игровую в тренировке</w:t>
      </w:r>
      <w:r w:rsidRPr="00442F30">
        <w:rPr>
          <w:rFonts w:ascii="Times New Roman" w:eastAsia="Times" w:hAnsi="Times New Roman" w:cs="Times New Roman"/>
          <w:sz w:val="24"/>
          <w:szCs w:val="24"/>
        </w:rPr>
        <w:t xml:space="preserve">, </w:t>
      </w:r>
      <w:r w:rsidRPr="00442F30">
        <w:rPr>
          <w:rFonts w:ascii="Times New Roman" w:hAnsi="Times New Roman" w:cs="Times New Roman"/>
          <w:sz w:val="24"/>
          <w:szCs w:val="24"/>
        </w:rPr>
        <w:t>контрольные и календарные игры</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Однако от этапа к этапу возрастает величина специальной физической подготовки с уменьшением общей</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Такая же картина наблюдается в соотношениях технической и тактической подготовок</w:t>
      </w:r>
      <w:r w:rsidRPr="00442F30">
        <w:rPr>
          <w:rFonts w:ascii="Times New Roman" w:eastAsia="Times" w:hAnsi="Times New Roman" w:cs="Times New Roman"/>
          <w:sz w:val="24"/>
          <w:szCs w:val="24"/>
        </w:rPr>
        <w:t>.</w:t>
      </w:r>
    </w:p>
    <w:p w14:paraId="5186F037" w14:textId="77777777" w:rsidR="00F55CCE" w:rsidRPr="007F69EA" w:rsidRDefault="00F55CCE" w:rsidP="00F55CCE">
      <w:pPr>
        <w:pStyle w:val="ConsPlusNormal"/>
        <w:shd w:val="clear" w:color="auto" w:fill="FFFFFF"/>
        <w:jc w:val="both"/>
        <w:rPr>
          <w:rFonts w:ascii="Times New Roman" w:hAnsi="Times New Roman" w:cs="Times New Roman"/>
          <w:i/>
          <w:iCs/>
          <w:sz w:val="24"/>
          <w:szCs w:val="24"/>
        </w:rPr>
      </w:pPr>
    </w:p>
    <w:p w14:paraId="40BA523C" w14:textId="77777777" w:rsidR="00F55CCE" w:rsidRPr="007F69EA" w:rsidRDefault="00F55CCE" w:rsidP="00F55CCE">
      <w:pPr>
        <w:pStyle w:val="ConsPlusNormal"/>
        <w:shd w:val="clear" w:color="auto" w:fill="FFFFFF"/>
        <w:jc w:val="both"/>
        <w:rPr>
          <w:rFonts w:ascii="Times New Roman" w:hAnsi="Times New Roman" w:cs="Times New Roman"/>
          <w:i/>
          <w:iCs/>
          <w:sz w:val="24"/>
          <w:szCs w:val="24"/>
        </w:rPr>
      </w:pPr>
      <w:r w:rsidRPr="007F69EA">
        <w:rPr>
          <w:rFonts w:ascii="Times New Roman" w:hAnsi="Times New Roman" w:cs="Times New Roman"/>
          <w:i/>
          <w:iCs/>
          <w:sz w:val="24"/>
          <w:szCs w:val="24"/>
        </w:rPr>
        <w:t>Техническая подготовка.</w:t>
      </w:r>
    </w:p>
    <w:p w14:paraId="3F06798F" w14:textId="77777777" w:rsidR="00F55CCE" w:rsidRPr="007F69EA" w:rsidRDefault="00F55CCE" w:rsidP="00F55CCE">
      <w:pPr>
        <w:pStyle w:val="ConsPlusNormal"/>
        <w:shd w:val="clear" w:color="auto" w:fill="FFFFFF"/>
        <w:ind w:firstLine="708"/>
        <w:jc w:val="both"/>
        <w:rPr>
          <w:rFonts w:ascii="Times New Roman" w:hAnsi="Times New Roman" w:cs="Times New Roman"/>
          <w:sz w:val="24"/>
          <w:szCs w:val="24"/>
        </w:rPr>
      </w:pPr>
      <w:r w:rsidRPr="007F69EA">
        <w:rPr>
          <w:rFonts w:ascii="Times New Roman" w:hAnsi="Times New Roman" w:cs="Times New Roman"/>
          <w:sz w:val="24"/>
          <w:szCs w:val="24"/>
        </w:rPr>
        <w:t xml:space="preserve">Прежде чем приступить к изучению основ технической подготовки стрелка,  новички  должны  узнать  и  твердо  запомнить  главное  правила поведения в местах занятий стрельбой и меры безопасности при обращении с оружием. Неукоснительно соблюдать их обязан </w:t>
      </w:r>
      <w:r w:rsidRPr="007F69EA">
        <w:rPr>
          <w:rFonts w:ascii="Times New Roman" w:hAnsi="Times New Roman" w:cs="Times New Roman"/>
          <w:sz w:val="24"/>
          <w:szCs w:val="24"/>
        </w:rPr>
        <w:lastRenderedPageBreak/>
        <w:t xml:space="preserve">каждый, кто берет в руки оружие. Усвоение знаний проверяется </w:t>
      </w:r>
      <w:r>
        <w:rPr>
          <w:rFonts w:ascii="Times New Roman" w:hAnsi="Times New Roman" w:cs="Times New Roman"/>
          <w:sz w:val="24"/>
          <w:szCs w:val="24"/>
        </w:rPr>
        <w:t xml:space="preserve">и </w:t>
      </w:r>
      <w:r w:rsidRPr="007F69EA">
        <w:rPr>
          <w:rFonts w:ascii="Times New Roman" w:hAnsi="Times New Roman" w:cs="Times New Roman"/>
          <w:sz w:val="24"/>
          <w:szCs w:val="24"/>
        </w:rPr>
        <w:t>оценивается. После опроса начинающие спортсмены должны расписаться в журнале</w:t>
      </w:r>
      <w:r>
        <w:rPr>
          <w:rFonts w:ascii="Times New Roman" w:hAnsi="Times New Roman" w:cs="Times New Roman"/>
          <w:sz w:val="24"/>
          <w:szCs w:val="24"/>
        </w:rPr>
        <w:t xml:space="preserve"> инструктожа по технике безопасности</w:t>
      </w:r>
      <w:r w:rsidRPr="007F69EA">
        <w:rPr>
          <w:rFonts w:ascii="Times New Roman" w:hAnsi="Times New Roman" w:cs="Times New Roman"/>
          <w:sz w:val="24"/>
          <w:szCs w:val="24"/>
        </w:rPr>
        <w:t>, подтверждая то, что они не только ознакомлены с правилами поведе</w:t>
      </w:r>
      <w:r>
        <w:rPr>
          <w:rFonts w:ascii="Times New Roman" w:hAnsi="Times New Roman" w:cs="Times New Roman"/>
          <w:sz w:val="24"/>
          <w:szCs w:val="24"/>
        </w:rPr>
        <w:t>ния в местах проведения стрельб</w:t>
      </w:r>
      <w:r w:rsidRPr="007F69EA">
        <w:rPr>
          <w:rFonts w:ascii="Times New Roman" w:hAnsi="Times New Roman" w:cs="Times New Roman"/>
          <w:sz w:val="24"/>
          <w:szCs w:val="24"/>
        </w:rPr>
        <w:t xml:space="preserve">: мерами безопасности при обращении с оружием, патронами, но знают их и обязуются выполнять. В течение года обязательно периодическое повторение правил поведения и мер безопасности в форме беседы, напоминания, опроса. На первом занятии каждого нового учебного года </w:t>
      </w:r>
      <w:r w:rsidR="00FF26C2">
        <w:rPr>
          <w:rFonts w:ascii="Times New Roman" w:hAnsi="Times New Roman" w:cs="Times New Roman"/>
          <w:sz w:val="24"/>
          <w:szCs w:val="24"/>
        </w:rPr>
        <w:t>отводится</w:t>
      </w:r>
      <w:r w:rsidRPr="007F69EA">
        <w:rPr>
          <w:rFonts w:ascii="Times New Roman" w:hAnsi="Times New Roman" w:cs="Times New Roman"/>
          <w:sz w:val="24"/>
          <w:szCs w:val="24"/>
        </w:rPr>
        <w:t xml:space="preserve"> определенное время проверке и повторению знаний, столь значимых для занимающихся пулевой стрельбой. Спортсмены вновь должны расписаться в журнале</w:t>
      </w:r>
      <w:r>
        <w:rPr>
          <w:rFonts w:ascii="Times New Roman" w:hAnsi="Times New Roman" w:cs="Times New Roman"/>
          <w:sz w:val="24"/>
          <w:szCs w:val="24"/>
        </w:rPr>
        <w:t xml:space="preserve"> </w:t>
      </w:r>
      <w:r w:rsidR="00FF26C2">
        <w:rPr>
          <w:rFonts w:ascii="Times New Roman" w:hAnsi="Times New Roman" w:cs="Times New Roman"/>
          <w:sz w:val="24"/>
          <w:szCs w:val="24"/>
        </w:rPr>
        <w:t xml:space="preserve">инструктажа </w:t>
      </w:r>
      <w:r w:rsidRPr="007F69EA">
        <w:rPr>
          <w:rFonts w:ascii="Times New Roman" w:hAnsi="Times New Roman" w:cs="Times New Roman"/>
          <w:sz w:val="24"/>
          <w:szCs w:val="24"/>
        </w:rPr>
        <w:t xml:space="preserve"> </w:t>
      </w:r>
      <w:r w:rsidR="00FF26C2">
        <w:rPr>
          <w:rFonts w:ascii="Times New Roman" w:hAnsi="Times New Roman" w:cs="Times New Roman"/>
          <w:sz w:val="24"/>
          <w:szCs w:val="24"/>
        </w:rPr>
        <w:t>и взять обязательство</w:t>
      </w:r>
      <w:r w:rsidRPr="007F69EA">
        <w:rPr>
          <w:rFonts w:ascii="Times New Roman" w:hAnsi="Times New Roman" w:cs="Times New Roman"/>
          <w:sz w:val="24"/>
          <w:szCs w:val="24"/>
        </w:rPr>
        <w:t xml:space="preserve">  обязательство  строго  соблюдать все правила поведение в местах проведения стрельб и меры безопасности при обращении с оружием.</w:t>
      </w:r>
    </w:p>
    <w:p w14:paraId="76723EE2" w14:textId="77777777" w:rsidR="00F55CCE" w:rsidRPr="007F69EA" w:rsidRDefault="00F55CCE" w:rsidP="00F55CCE">
      <w:pPr>
        <w:pStyle w:val="ConsPlusNormal"/>
        <w:shd w:val="clear" w:color="auto" w:fill="FFFFFF"/>
        <w:ind w:firstLine="708"/>
        <w:jc w:val="both"/>
        <w:rPr>
          <w:rFonts w:ascii="Times New Roman" w:hAnsi="Times New Roman" w:cs="Times New Roman"/>
          <w:sz w:val="24"/>
          <w:szCs w:val="24"/>
        </w:rPr>
      </w:pPr>
      <w:r w:rsidRPr="007F69EA">
        <w:rPr>
          <w:rFonts w:ascii="Times New Roman" w:hAnsi="Times New Roman" w:cs="Times New Roman"/>
          <w:sz w:val="24"/>
          <w:szCs w:val="24"/>
        </w:rPr>
        <w:t xml:space="preserve">Техническая подготовка </w:t>
      </w:r>
      <w:r w:rsidR="00FF26C2">
        <w:rPr>
          <w:rFonts w:ascii="Times New Roman" w:hAnsi="Times New Roman" w:cs="Times New Roman"/>
          <w:sz w:val="24"/>
          <w:szCs w:val="24"/>
        </w:rPr>
        <w:t>ведется</w:t>
      </w:r>
      <w:r w:rsidRPr="007F69EA">
        <w:rPr>
          <w:rFonts w:ascii="Times New Roman" w:hAnsi="Times New Roman" w:cs="Times New Roman"/>
          <w:sz w:val="24"/>
          <w:szCs w:val="24"/>
        </w:rPr>
        <w:t xml:space="preserve"> в соответствии с теоретическими положениями, накопленными за многие годы специалистами по пулевой стрельбе. </w:t>
      </w:r>
    </w:p>
    <w:p w14:paraId="17E35F70" w14:textId="77777777" w:rsidR="00F55CCE" w:rsidRDefault="00F55CCE" w:rsidP="00FF26C2">
      <w:pPr>
        <w:pStyle w:val="ConsPlusNormal"/>
        <w:shd w:val="clear" w:color="auto" w:fill="FFFFFF"/>
        <w:ind w:firstLine="708"/>
        <w:jc w:val="both"/>
        <w:rPr>
          <w:rFonts w:ascii="Times New Roman" w:hAnsi="Times New Roman" w:cs="Times New Roman"/>
          <w:sz w:val="24"/>
          <w:szCs w:val="24"/>
        </w:rPr>
      </w:pPr>
      <w:r w:rsidRPr="00F04B08">
        <w:rPr>
          <w:rFonts w:ascii="Times New Roman" w:hAnsi="Times New Roman" w:cs="Times New Roman"/>
          <w:sz w:val="24"/>
          <w:szCs w:val="24"/>
          <w:u w:val="single"/>
        </w:rPr>
        <w:t>Основы техники выполнения выстрела</w:t>
      </w:r>
      <w:r w:rsidR="00FF26C2">
        <w:rPr>
          <w:rFonts w:ascii="Times New Roman" w:hAnsi="Times New Roman" w:cs="Times New Roman"/>
          <w:sz w:val="24"/>
          <w:szCs w:val="24"/>
          <w:u w:val="single"/>
        </w:rPr>
        <w:t xml:space="preserve">. </w:t>
      </w:r>
      <w:r w:rsidRPr="007F69EA">
        <w:rPr>
          <w:rFonts w:ascii="Times New Roman" w:hAnsi="Times New Roman" w:cs="Times New Roman"/>
          <w:sz w:val="24"/>
          <w:szCs w:val="24"/>
        </w:rPr>
        <w:t>Цели и задачи технической подготовки в пулевой стрельбе. Роль технической подготовки в достижении высокого мастерства. Хороший результат всей стрельбы - это итог согласованных действий стрелка, позволяющих выполнять меткие выстрелы один за другим.</w:t>
      </w:r>
      <w:r w:rsidR="00FF26C2">
        <w:rPr>
          <w:rFonts w:ascii="Times New Roman" w:hAnsi="Times New Roman" w:cs="Times New Roman"/>
          <w:sz w:val="24"/>
          <w:szCs w:val="24"/>
        </w:rPr>
        <w:t xml:space="preserve"> </w:t>
      </w:r>
      <w:r w:rsidRPr="007F69EA">
        <w:rPr>
          <w:rFonts w:ascii="Times New Roman" w:hAnsi="Times New Roman" w:cs="Times New Roman"/>
          <w:sz w:val="24"/>
          <w:szCs w:val="24"/>
        </w:rPr>
        <w:t>Выстрел</w:t>
      </w:r>
      <w:r>
        <w:rPr>
          <w:rFonts w:ascii="Times New Roman" w:hAnsi="Times New Roman" w:cs="Times New Roman"/>
          <w:sz w:val="24"/>
          <w:szCs w:val="24"/>
        </w:rPr>
        <w:t>,</w:t>
      </w:r>
      <w:r w:rsidRPr="007F69EA">
        <w:rPr>
          <w:rFonts w:ascii="Times New Roman" w:hAnsi="Times New Roman" w:cs="Times New Roman"/>
          <w:sz w:val="24"/>
          <w:szCs w:val="24"/>
        </w:rPr>
        <w:t xml:space="preserve"> техника</w:t>
      </w:r>
      <w:r>
        <w:rPr>
          <w:rFonts w:ascii="Times New Roman" w:hAnsi="Times New Roman" w:cs="Times New Roman"/>
          <w:sz w:val="24"/>
          <w:szCs w:val="24"/>
        </w:rPr>
        <w:t xml:space="preserve"> его</w:t>
      </w:r>
      <w:r w:rsidRPr="007F69EA">
        <w:rPr>
          <w:rFonts w:ascii="Times New Roman" w:hAnsi="Times New Roman" w:cs="Times New Roman"/>
          <w:sz w:val="24"/>
          <w:szCs w:val="24"/>
        </w:rPr>
        <w:t xml:space="preserve"> выполнения</w:t>
      </w:r>
      <w:r>
        <w:rPr>
          <w:rFonts w:ascii="Times New Roman" w:hAnsi="Times New Roman" w:cs="Times New Roman"/>
          <w:sz w:val="24"/>
          <w:szCs w:val="24"/>
        </w:rPr>
        <w:t>. И</w:t>
      </w:r>
      <w:r w:rsidRPr="007F69EA">
        <w:rPr>
          <w:rFonts w:ascii="Times New Roman" w:hAnsi="Times New Roman" w:cs="Times New Roman"/>
          <w:sz w:val="24"/>
          <w:szCs w:val="24"/>
        </w:rPr>
        <w:t>зготовка</w:t>
      </w:r>
      <w:r>
        <w:rPr>
          <w:rFonts w:ascii="Times New Roman" w:hAnsi="Times New Roman" w:cs="Times New Roman"/>
          <w:sz w:val="24"/>
          <w:szCs w:val="24"/>
        </w:rPr>
        <w:t>,</w:t>
      </w:r>
      <w:r w:rsidRPr="007F69EA">
        <w:rPr>
          <w:rFonts w:ascii="Times New Roman" w:hAnsi="Times New Roman" w:cs="Times New Roman"/>
          <w:sz w:val="24"/>
          <w:szCs w:val="24"/>
        </w:rPr>
        <w:t xml:space="preserve">  устойчивость</w:t>
      </w:r>
      <w:r>
        <w:rPr>
          <w:rFonts w:ascii="Times New Roman" w:hAnsi="Times New Roman" w:cs="Times New Roman"/>
          <w:sz w:val="24"/>
          <w:szCs w:val="24"/>
        </w:rPr>
        <w:t xml:space="preserve"> системы «стрелок-оружие», прицеливание, </w:t>
      </w:r>
      <w:r w:rsidRPr="007F69EA">
        <w:rPr>
          <w:rFonts w:ascii="Times New Roman" w:hAnsi="Times New Roman" w:cs="Times New Roman"/>
          <w:sz w:val="24"/>
          <w:szCs w:val="24"/>
        </w:rPr>
        <w:t>прицельны</w:t>
      </w:r>
      <w:r>
        <w:rPr>
          <w:rFonts w:ascii="Times New Roman" w:hAnsi="Times New Roman" w:cs="Times New Roman"/>
          <w:sz w:val="24"/>
          <w:szCs w:val="24"/>
        </w:rPr>
        <w:t>е</w:t>
      </w:r>
      <w:r w:rsidRPr="007F69EA">
        <w:rPr>
          <w:rFonts w:ascii="Times New Roman" w:hAnsi="Times New Roman" w:cs="Times New Roman"/>
          <w:sz w:val="24"/>
          <w:szCs w:val="24"/>
        </w:rPr>
        <w:t xml:space="preserve"> приспособлени</w:t>
      </w:r>
      <w:r>
        <w:rPr>
          <w:rFonts w:ascii="Times New Roman" w:hAnsi="Times New Roman" w:cs="Times New Roman"/>
          <w:sz w:val="24"/>
          <w:szCs w:val="24"/>
        </w:rPr>
        <w:t xml:space="preserve">я. Управление  спуском. Дыхание, </w:t>
      </w:r>
      <w:r w:rsidRPr="007F69EA">
        <w:rPr>
          <w:rFonts w:ascii="Times New Roman" w:hAnsi="Times New Roman" w:cs="Times New Roman"/>
          <w:sz w:val="24"/>
          <w:szCs w:val="24"/>
        </w:rPr>
        <w:t>задержка (остановка) дыхания на время, необходимое для прицеливания и выполнения выстрела.</w:t>
      </w:r>
    </w:p>
    <w:p w14:paraId="54C2C0F7" w14:textId="77777777" w:rsidR="00F55CCE" w:rsidRPr="007F69EA" w:rsidRDefault="00F55CCE" w:rsidP="007D2336">
      <w:pPr>
        <w:pStyle w:val="ConsPlusNormal"/>
        <w:numPr>
          <w:ilvl w:val="0"/>
          <w:numId w:val="19"/>
        </w:numPr>
        <w:shd w:val="clear" w:color="auto" w:fill="FFFFFF"/>
        <w:jc w:val="both"/>
        <w:rPr>
          <w:rFonts w:ascii="Times New Roman" w:hAnsi="Times New Roman" w:cs="Times New Roman"/>
          <w:sz w:val="24"/>
          <w:szCs w:val="24"/>
        </w:rPr>
      </w:pPr>
      <w:r w:rsidRPr="00FA1D0B">
        <w:rPr>
          <w:rFonts w:ascii="Times New Roman" w:hAnsi="Times New Roman" w:cs="Times New Roman"/>
          <w:i/>
          <w:sz w:val="24"/>
          <w:szCs w:val="24"/>
        </w:rPr>
        <w:t>Техника выполнения выстрела из винтовки</w:t>
      </w:r>
      <w:r w:rsidRPr="007F69EA">
        <w:rPr>
          <w:rFonts w:ascii="Times New Roman" w:hAnsi="Times New Roman" w:cs="Times New Roman"/>
          <w:sz w:val="24"/>
          <w:szCs w:val="24"/>
        </w:rPr>
        <w:t>.</w:t>
      </w:r>
      <w:r w:rsidR="00FF26C2">
        <w:rPr>
          <w:rFonts w:ascii="Times New Roman" w:hAnsi="Times New Roman" w:cs="Times New Roman"/>
          <w:sz w:val="24"/>
          <w:szCs w:val="24"/>
        </w:rPr>
        <w:t xml:space="preserve"> </w:t>
      </w:r>
      <w:r w:rsidRPr="007F69EA">
        <w:rPr>
          <w:rFonts w:ascii="Times New Roman" w:hAnsi="Times New Roman" w:cs="Times New Roman"/>
          <w:sz w:val="24"/>
          <w:szCs w:val="24"/>
        </w:rPr>
        <w:t>Стрелки-винтовочники должны знать:</w:t>
      </w:r>
    </w:p>
    <w:p w14:paraId="4E7197B9"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пулевая стрельба как один из видов стрельбы;</w:t>
      </w:r>
    </w:p>
    <w:p w14:paraId="76D685CC"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нарезное оружие: нарезы, их назначение, количество;</w:t>
      </w:r>
    </w:p>
    <w:p w14:paraId="1ED7CB0A" w14:textId="77777777" w:rsidR="00F55CCE"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малокалиберные винтовки: малый калибр - 5,6 мм</w:t>
      </w:r>
      <w:r>
        <w:rPr>
          <w:rFonts w:ascii="Times New Roman" w:hAnsi="Times New Roman" w:cs="Times New Roman"/>
          <w:sz w:val="24"/>
          <w:szCs w:val="24"/>
        </w:rPr>
        <w:t>;</w:t>
      </w:r>
      <w:r w:rsidRPr="007F69EA">
        <w:rPr>
          <w:rFonts w:ascii="Times New Roman" w:hAnsi="Times New Roman" w:cs="Times New Roman"/>
          <w:sz w:val="24"/>
          <w:szCs w:val="24"/>
        </w:rPr>
        <w:t xml:space="preserve"> </w:t>
      </w:r>
    </w:p>
    <w:p w14:paraId="5794EFB6" w14:textId="77777777" w:rsidR="00F55CCE"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Pr>
          <w:rFonts w:ascii="Times New Roman" w:hAnsi="Times New Roman" w:cs="Times New Roman"/>
          <w:sz w:val="24"/>
          <w:szCs w:val="24"/>
        </w:rPr>
        <w:t>крупнокалиберные</w:t>
      </w:r>
      <w:r>
        <w:rPr>
          <w:rFonts w:ascii="Times New Roman" w:hAnsi="Times New Roman" w:cs="Times New Roman"/>
          <w:sz w:val="24"/>
          <w:szCs w:val="24"/>
        </w:rPr>
        <w:tab/>
        <w:t>винтовки: крупный</w:t>
      </w:r>
      <w:r>
        <w:rPr>
          <w:rFonts w:ascii="Times New Roman" w:hAnsi="Times New Roman" w:cs="Times New Roman"/>
          <w:sz w:val="24"/>
          <w:szCs w:val="24"/>
        </w:rPr>
        <w:tab/>
        <w:t xml:space="preserve">калибр -7,62 </w:t>
      </w:r>
      <w:r w:rsidRPr="007F69EA">
        <w:rPr>
          <w:rFonts w:ascii="Times New Roman" w:hAnsi="Times New Roman" w:cs="Times New Roman"/>
          <w:sz w:val="24"/>
          <w:szCs w:val="24"/>
        </w:rPr>
        <w:t>мм</w:t>
      </w:r>
      <w:r>
        <w:rPr>
          <w:rFonts w:ascii="Times New Roman" w:hAnsi="Times New Roman" w:cs="Times New Roman"/>
          <w:sz w:val="24"/>
          <w:szCs w:val="24"/>
        </w:rPr>
        <w:t>;</w:t>
      </w:r>
    </w:p>
    <w:p w14:paraId="07BCF1FC" w14:textId="77777777" w:rsidR="00F55CCE"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пневматические винтовки: калибр - 4,5 мм</w:t>
      </w:r>
      <w:r>
        <w:rPr>
          <w:rFonts w:ascii="Times New Roman" w:hAnsi="Times New Roman" w:cs="Times New Roman"/>
          <w:sz w:val="24"/>
          <w:szCs w:val="24"/>
        </w:rPr>
        <w:t>;</w:t>
      </w:r>
    </w:p>
    <w:p w14:paraId="769C145B"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основные части винтовки, их назначение, взаимодействие;</w:t>
      </w:r>
    </w:p>
    <w:p w14:paraId="5CC5CFA8"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прицельные приспособления: прицелы и мушки;</w:t>
      </w:r>
    </w:p>
    <w:p w14:paraId="2BBC4FC0"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о</w:t>
      </w:r>
      <w:r>
        <w:rPr>
          <w:rFonts w:ascii="Times New Roman" w:hAnsi="Times New Roman" w:cs="Times New Roman"/>
          <w:sz w:val="24"/>
          <w:szCs w:val="24"/>
        </w:rPr>
        <w:t>ткрытый</w:t>
      </w:r>
      <w:r>
        <w:rPr>
          <w:rFonts w:ascii="Times New Roman" w:hAnsi="Times New Roman" w:cs="Times New Roman"/>
          <w:sz w:val="24"/>
          <w:szCs w:val="24"/>
        </w:rPr>
        <w:tab/>
        <w:t>прицел</w:t>
      </w:r>
      <w:r w:rsidRPr="007F69EA">
        <w:rPr>
          <w:rFonts w:ascii="Times New Roman" w:hAnsi="Times New Roman" w:cs="Times New Roman"/>
          <w:sz w:val="24"/>
          <w:szCs w:val="24"/>
        </w:rPr>
        <w:t>;</w:t>
      </w:r>
    </w:p>
    <w:p w14:paraId="724C4BEB"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диоптрический</w:t>
      </w:r>
      <w:r w:rsidRPr="007F69EA">
        <w:rPr>
          <w:rFonts w:ascii="Times New Roman" w:hAnsi="Times New Roman" w:cs="Times New Roman"/>
          <w:sz w:val="24"/>
          <w:szCs w:val="24"/>
        </w:rPr>
        <w:tab/>
        <w:t>прицел;</w:t>
      </w:r>
    </w:p>
    <w:p w14:paraId="74096809"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достоинства и недостатки каждого из прицелов;</w:t>
      </w:r>
    </w:p>
    <w:p w14:paraId="27E9103D" w14:textId="77777777" w:rsidR="00F55CCE"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мушки:</w:t>
      </w:r>
      <w:r w:rsidRPr="007F69EA">
        <w:rPr>
          <w:rFonts w:ascii="Times New Roman" w:hAnsi="Times New Roman" w:cs="Times New Roman"/>
          <w:sz w:val="24"/>
          <w:szCs w:val="24"/>
        </w:rPr>
        <w:tab/>
        <w:t>прямоугольная</w:t>
      </w:r>
      <w:r w:rsidRPr="007F69EA">
        <w:rPr>
          <w:rFonts w:ascii="Times New Roman" w:hAnsi="Times New Roman" w:cs="Times New Roman"/>
          <w:sz w:val="24"/>
          <w:szCs w:val="24"/>
        </w:rPr>
        <w:tab/>
        <w:t>и</w:t>
      </w:r>
      <w:r w:rsidRPr="007F69EA">
        <w:rPr>
          <w:rFonts w:ascii="Times New Roman" w:hAnsi="Times New Roman" w:cs="Times New Roman"/>
          <w:sz w:val="24"/>
          <w:szCs w:val="24"/>
        </w:rPr>
        <w:tab/>
        <w:t>кольцевая,</w:t>
      </w:r>
      <w:r w:rsidRPr="007F69EA">
        <w:rPr>
          <w:rFonts w:ascii="Times New Roman" w:hAnsi="Times New Roman" w:cs="Times New Roman"/>
          <w:sz w:val="24"/>
          <w:szCs w:val="24"/>
        </w:rPr>
        <w:tab/>
        <w:t>их</w:t>
      </w:r>
      <w:r w:rsidRPr="007F69EA">
        <w:rPr>
          <w:rFonts w:ascii="Times New Roman" w:hAnsi="Times New Roman" w:cs="Times New Roman"/>
          <w:sz w:val="24"/>
          <w:szCs w:val="24"/>
        </w:rPr>
        <w:tab/>
        <w:t>достоин</w:t>
      </w:r>
      <w:r>
        <w:rPr>
          <w:rFonts w:ascii="Times New Roman" w:hAnsi="Times New Roman" w:cs="Times New Roman"/>
          <w:sz w:val="24"/>
          <w:szCs w:val="24"/>
        </w:rPr>
        <w:t>ства</w:t>
      </w:r>
      <w:r>
        <w:rPr>
          <w:rFonts w:ascii="Times New Roman" w:hAnsi="Times New Roman" w:cs="Times New Roman"/>
          <w:sz w:val="24"/>
          <w:szCs w:val="24"/>
        </w:rPr>
        <w:tab/>
        <w:t xml:space="preserve">       и </w:t>
      </w:r>
      <w:r w:rsidRPr="007F69EA">
        <w:rPr>
          <w:rFonts w:ascii="Times New Roman" w:hAnsi="Times New Roman" w:cs="Times New Roman"/>
          <w:sz w:val="24"/>
          <w:szCs w:val="24"/>
        </w:rPr>
        <w:t>недостатки;</w:t>
      </w:r>
      <w:r>
        <w:rPr>
          <w:rFonts w:ascii="Times New Roman" w:hAnsi="Times New Roman" w:cs="Times New Roman"/>
          <w:sz w:val="24"/>
          <w:szCs w:val="24"/>
        </w:rPr>
        <w:t xml:space="preserve"> </w:t>
      </w:r>
    </w:p>
    <w:p w14:paraId="3320CE73"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Pr>
          <w:rFonts w:ascii="Times New Roman" w:hAnsi="Times New Roman" w:cs="Times New Roman"/>
          <w:sz w:val="24"/>
          <w:szCs w:val="24"/>
        </w:rPr>
        <w:t>в</w:t>
      </w:r>
      <w:r w:rsidRPr="007F69EA">
        <w:rPr>
          <w:rFonts w:ascii="Times New Roman" w:hAnsi="Times New Roman" w:cs="Times New Roman"/>
          <w:sz w:val="24"/>
          <w:szCs w:val="24"/>
        </w:rPr>
        <w:t>озможность менять мушки, подбирая их по форме, цвету, величине в зависимости от (степени) устойчивости системы «стрелок-оружие»:</w:t>
      </w:r>
    </w:p>
    <w:p w14:paraId="0C9CE6E6"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диоптры (отверстия) - возможность менять по диаметру в зависимости от изменений освещенности мишени;</w:t>
      </w:r>
    </w:p>
    <w:p w14:paraId="7A52C637"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светофильтры, очки;</w:t>
      </w:r>
    </w:p>
    <w:p w14:paraId="548B22D1"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индивидуальная подгонка винтовки, отладка;</w:t>
      </w:r>
    </w:p>
    <w:p w14:paraId="78C3890F"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одежда винтовочника: куртка, брюки, одежда под курткой брюками, обычный брючный ремень, обувь, стрелковая перчатка (рукавица);</w:t>
      </w:r>
    </w:p>
    <w:p w14:paraId="006DFC30"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требования и ограничения, предъявляемые правилами соревнований к винтовкам и одежде стрелка;</w:t>
      </w:r>
    </w:p>
    <w:p w14:paraId="16707B1B"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патроны  бокового  огня  и  центрального  боя,  их  устройство:  гильза, закраина, пуля, капсюльный состав, порох;</w:t>
      </w:r>
    </w:p>
    <w:p w14:paraId="742F8117"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понятия:  «кучность»,  «разброс»,  «отрыв»,  «средняя  точка  попадания» (СТП), «несовмещение» и «совмещение» ее с центром мишени;</w:t>
      </w:r>
    </w:p>
    <w:p w14:paraId="5D78433B"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правила определения СТП трех, пяти, десяти и более пробоин;</w:t>
      </w:r>
    </w:p>
    <w:p w14:paraId="69B81801"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расчет величины «несовмещения» СТП с центром мишени и количества</w:t>
      </w:r>
      <w:r>
        <w:rPr>
          <w:rFonts w:ascii="Times New Roman" w:hAnsi="Times New Roman" w:cs="Times New Roman"/>
          <w:sz w:val="24"/>
          <w:szCs w:val="24"/>
        </w:rPr>
        <w:t xml:space="preserve"> </w:t>
      </w:r>
      <w:r w:rsidRPr="007F69EA">
        <w:rPr>
          <w:rFonts w:ascii="Times New Roman" w:hAnsi="Times New Roman" w:cs="Times New Roman"/>
          <w:sz w:val="24"/>
          <w:szCs w:val="24"/>
        </w:rPr>
        <w:t xml:space="preserve">«щелчков», необходимых для внесения поправки; </w:t>
      </w:r>
    </w:p>
    <w:p w14:paraId="567DDBF1"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понятия «устойчивость» и «район колебаний»;</w:t>
      </w:r>
    </w:p>
    <w:p w14:paraId="356B96E0"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«подлавливание», «подсечка», «дергание»;</w:t>
      </w:r>
    </w:p>
    <w:p w14:paraId="7B87DF8C"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«ожидание» и «встреча» выстрела;</w:t>
      </w:r>
    </w:p>
    <w:p w14:paraId="2697E556"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сохранение «рабочего состояния» до выстрела, во время и после него, для того чтобы не допустить преждевременный «выход из работы»;</w:t>
      </w:r>
    </w:p>
    <w:p w14:paraId="2C45E83D" w14:textId="77777777" w:rsidR="00B4503F"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lastRenderedPageBreak/>
        <w:t>-</w:t>
      </w:r>
      <w:r w:rsidR="00B4503F">
        <w:rPr>
          <w:rFonts w:ascii="Times New Roman" w:hAnsi="Times New Roman" w:cs="Times New Roman"/>
          <w:sz w:val="24"/>
          <w:szCs w:val="24"/>
        </w:rPr>
        <w:t xml:space="preserve"> </w:t>
      </w:r>
      <w:r w:rsidRPr="007F69EA">
        <w:rPr>
          <w:rFonts w:ascii="Times New Roman" w:hAnsi="Times New Roman" w:cs="Times New Roman"/>
          <w:sz w:val="24"/>
          <w:szCs w:val="24"/>
        </w:rPr>
        <w:t>координирование удержания системы «стрелок-</w:t>
      </w:r>
      <w:r>
        <w:rPr>
          <w:rFonts w:ascii="Times New Roman" w:hAnsi="Times New Roman" w:cs="Times New Roman"/>
          <w:sz w:val="24"/>
          <w:szCs w:val="24"/>
        </w:rPr>
        <w:t xml:space="preserve">оружие», прицеливания, нажима на спусковой </w:t>
      </w:r>
      <w:r w:rsidRPr="007F69EA">
        <w:rPr>
          <w:rFonts w:ascii="Times New Roman" w:hAnsi="Times New Roman" w:cs="Times New Roman"/>
          <w:sz w:val="24"/>
          <w:szCs w:val="24"/>
        </w:rPr>
        <w:t>крючок</w:t>
      </w:r>
      <w:r w:rsidRPr="007F69EA">
        <w:rPr>
          <w:rFonts w:ascii="Times New Roman" w:hAnsi="Times New Roman" w:cs="Times New Roman"/>
          <w:sz w:val="24"/>
          <w:szCs w:val="24"/>
        </w:rPr>
        <w:tab/>
        <w:t>при</w:t>
      </w:r>
      <w:r w:rsidRPr="007F69EA">
        <w:rPr>
          <w:rFonts w:ascii="Times New Roman" w:hAnsi="Times New Roman" w:cs="Times New Roman"/>
          <w:sz w:val="24"/>
          <w:szCs w:val="24"/>
        </w:rPr>
        <w:tab/>
        <w:t>затаивании</w:t>
      </w:r>
      <w:r>
        <w:rPr>
          <w:rFonts w:ascii="Times New Roman" w:hAnsi="Times New Roman" w:cs="Times New Roman"/>
          <w:sz w:val="24"/>
          <w:szCs w:val="24"/>
        </w:rPr>
        <w:t xml:space="preserve"> </w:t>
      </w:r>
      <w:r w:rsidRPr="007F69EA">
        <w:rPr>
          <w:rFonts w:ascii="Times New Roman" w:hAnsi="Times New Roman" w:cs="Times New Roman"/>
          <w:sz w:val="24"/>
          <w:szCs w:val="24"/>
        </w:rPr>
        <w:t>ды</w:t>
      </w:r>
      <w:r w:rsidR="00B4503F">
        <w:rPr>
          <w:rFonts w:ascii="Times New Roman" w:hAnsi="Times New Roman" w:cs="Times New Roman"/>
          <w:sz w:val="24"/>
          <w:szCs w:val="24"/>
        </w:rPr>
        <w:t xml:space="preserve">хания («параллельность работ»); </w:t>
      </w:r>
    </w:p>
    <w:p w14:paraId="10EB3764" w14:textId="77777777" w:rsidR="00F55CCE" w:rsidRPr="00B4503F" w:rsidRDefault="00B4503F"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и</w:t>
      </w:r>
      <w:r w:rsidR="00F55CCE" w:rsidRPr="00B4503F">
        <w:rPr>
          <w:rFonts w:ascii="Times New Roman" w:hAnsi="Times New Roman" w:cs="Times New Roman"/>
          <w:sz w:val="24"/>
          <w:szCs w:val="24"/>
        </w:rPr>
        <w:t>зготовка с применением упора для обучения начинающих</w:t>
      </w:r>
      <w:r>
        <w:rPr>
          <w:rFonts w:ascii="Times New Roman" w:hAnsi="Times New Roman" w:cs="Times New Roman"/>
          <w:sz w:val="24"/>
          <w:szCs w:val="24"/>
        </w:rPr>
        <w:t>;</w:t>
      </w:r>
    </w:p>
    <w:p w14:paraId="2AB8B8E4" w14:textId="77777777" w:rsidR="00F55CCE" w:rsidRPr="00B4503F" w:rsidRDefault="00B4503F"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и</w:t>
      </w:r>
      <w:r w:rsidR="00F55CCE" w:rsidRPr="00B4503F">
        <w:rPr>
          <w:rFonts w:ascii="Times New Roman" w:hAnsi="Times New Roman" w:cs="Times New Roman"/>
          <w:sz w:val="24"/>
          <w:szCs w:val="24"/>
        </w:rPr>
        <w:t>зготовка с применением ружейного ремня</w:t>
      </w:r>
      <w:r>
        <w:rPr>
          <w:rFonts w:ascii="Times New Roman" w:hAnsi="Times New Roman" w:cs="Times New Roman"/>
          <w:sz w:val="24"/>
          <w:szCs w:val="24"/>
        </w:rPr>
        <w:t>.</w:t>
      </w:r>
    </w:p>
    <w:p w14:paraId="0B99DA33" w14:textId="77777777" w:rsidR="00F55CCE" w:rsidRPr="007F69EA" w:rsidRDefault="00F55CCE" w:rsidP="00F55CCE">
      <w:pPr>
        <w:pStyle w:val="ConsPlusNormal"/>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В ходе многолетнего </w:t>
      </w:r>
      <w:r w:rsidRPr="007F69EA">
        <w:rPr>
          <w:rFonts w:ascii="Times New Roman" w:hAnsi="Times New Roman" w:cs="Times New Roman"/>
          <w:sz w:val="24"/>
          <w:szCs w:val="24"/>
        </w:rPr>
        <w:t>тренировочного процесса</w:t>
      </w:r>
      <w:r>
        <w:rPr>
          <w:rFonts w:ascii="Times New Roman" w:hAnsi="Times New Roman" w:cs="Times New Roman"/>
          <w:sz w:val="24"/>
          <w:szCs w:val="24"/>
        </w:rPr>
        <w:t xml:space="preserve"> спортсмену</w:t>
      </w:r>
      <w:r w:rsidRPr="007F69EA">
        <w:rPr>
          <w:rFonts w:ascii="Times New Roman" w:hAnsi="Times New Roman" w:cs="Times New Roman"/>
          <w:sz w:val="24"/>
          <w:szCs w:val="24"/>
        </w:rPr>
        <w:t xml:space="preserve"> необходимо, поня</w:t>
      </w:r>
      <w:r>
        <w:rPr>
          <w:rFonts w:ascii="Times New Roman" w:hAnsi="Times New Roman" w:cs="Times New Roman"/>
          <w:sz w:val="24"/>
          <w:szCs w:val="24"/>
        </w:rPr>
        <w:t>ть</w:t>
      </w:r>
      <w:r w:rsidRPr="007F69EA">
        <w:rPr>
          <w:rFonts w:ascii="Times New Roman" w:hAnsi="Times New Roman" w:cs="Times New Roman"/>
          <w:sz w:val="24"/>
          <w:szCs w:val="24"/>
        </w:rPr>
        <w:t xml:space="preserve"> и  осмысли</w:t>
      </w:r>
      <w:r>
        <w:rPr>
          <w:rFonts w:ascii="Times New Roman" w:hAnsi="Times New Roman" w:cs="Times New Roman"/>
          <w:sz w:val="24"/>
          <w:szCs w:val="24"/>
        </w:rPr>
        <w:t>ть</w:t>
      </w:r>
      <w:r w:rsidRPr="007F69EA">
        <w:rPr>
          <w:rFonts w:ascii="Times New Roman" w:hAnsi="Times New Roman" w:cs="Times New Roman"/>
          <w:sz w:val="24"/>
          <w:szCs w:val="24"/>
        </w:rPr>
        <w:t>,  освоить  и  закрепить  в  прочный  навык  технику  выполнения выстрела, постоянно совершенствовать следующее:</w:t>
      </w:r>
    </w:p>
    <w:p w14:paraId="28548210"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однообразие выполнения всех элементов изготовки;</w:t>
      </w:r>
    </w:p>
    <w:p w14:paraId="4D0E67BE" w14:textId="77777777" w:rsidR="00F55CCE"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умение, принимая изготовку на линии огня, точно, без погрешностей изготавливаться  на  мишень  корпусом,  используя  приемы  наведения в  цель  системы «стрелок-оружие»; </w:t>
      </w:r>
    </w:p>
    <w:p w14:paraId="3CAECC40"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7F69EA">
        <w:rPr>
          <w:rFonts w:ascii="Times New Roman" w:hAnsi="Times New Roman" w:cs="Times New Roman"/>
          <w:sz w:val="24"/>
          <w:szCs w:val="24"/>
        </w:rPr>
        <w:t>производить самопроверку, контролируя точность (однообразие) расположения системы «стрелок-оружие» относительно точки (района) прицеливания;</w:t>
      </w:r>
    </w:p>
    <w:p w14:paraId="18DE8021"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7F69EA">
        <w:rPr>
          <w:rFonts w:ascii="Times New Roman" w:hAnsi="Times New Roman" w:cs="Times New Roman"/>
          <w:sz w:val="24"/>
          <w:szCs w:val="24"/>
        </w:rPr>
        <w:t>мышечные ощущения и навыки, необходимые для корректирования изготовки  при  использовании  в  пределах  правил  соревнований  подвижности частей винтовки: затыльника, крюка, антабки, прицельных приспособлений, длины ремня, постепенное уточнение их положения;</w:t>
      </w:r>
    </w:p>
    <w:p w14:paraId="2AE63367"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способность</w:t>
      </w:r>
      <w:r w:rsidRPr="007F69EA">
        <w:rPr>
          <w:rFonts w:ascii="Times New Roman" w:hAnsi="Times New Roman" w:cs="Times New Roman"/>
          <w:sz w:val="24"/>
          <w:szCs w:val="24"/>
        </w:rPr>
        <w:tab/>
      </w:r>
      <w:r>
        <w:rPr>
          <w:rFonts w:ascii="Times New Roman" w:hAnsi="Times New Roman" w:cs="Times New Roman"/>
          <w:sz w:val="24"/>
          <w:szCs w:val="24"/>
        </w:rPr>
        <w:t xml:space="preserve"> </w:t>
      </w:r>
      <w:r w:rsidRPr="007F69EA">
        <w:rPr>
          <w:rFonts w:ascii="Times New Roman" w:hAnsi="Times New Roman" w:cs="Times New Roman"/>
          <w:sz w:val="24"/>
          <w:szCs w:val="24"/>
        </w:rPr>
        <w:t>удерживать</w:t>
      </w:r>
      <w:r w:rsidRPr="007F69EA">
        <w:rPr>
          <w:rFonts w:ascii="Times New Roman" w:hAnsi="Times New Roman" w:cs="Times New Roman"/>
          <w:sz w:val="24"/>
          <w:szCs w:val="24"/>
        </w:rPr>
        <w:tab/>
        <w:t>систему</w:t>
      </w:r>
      <w:r w:rsidRPr="007F69EA">
        <w:rPr>
          <w:rFonts w:ascii="Times New Roman" w:hAnsi="Times New Roman" w:cs="Times New Roman"/>
          <w:sz w:val="24"/>
          <w:szCs w:val="24"/>
        </w:rPr>
        <w:tab/>
        <w:t>«стрелок-оружие»</w:t>
      </w:r>
      <w:r w:rsidRPr="007F69EA">
        <w:rPr>
          <w:rFonts w:ascii="Times New Roman" w:hAnsi="Times New Roman" w:cs="Times New Roman"/>
          <w:sz w:val="24"/>
          <w:szCs w:val="24"/>
        </w:rPr>
        <w:tab/>
        <w:t>в</w:t>
      </w:r>
      <w:r w:rsidRPr="007F69EA">
        <w:rPr>
          <w:rFonts w:ascii="Times New Roman" w:hAnsi="Times New Roman" w:cs="Times New Roman"/>
          <w:sz w:val="24"/>
          <w:szCs w:val="24"/>
        </w:rPr>
        <w:tab/>
        <w:t>устойчивом</w:t>
      </w:r>
      <w:r>
        <w:rPr>
          <w:rFonts w:ascii="Times New Roman" w:hAnsi="Times New Roman" w:cs="Times New Roman"/>
          <w:sz w:val="24"/>
          <w:szCs w:val="24"/>
        </w:rPr>
        <w:t xml:space="preserve"> </w:t>
      </w:r>
      <w:r w:rsidRPr="007F69EA">
        <w:rPr>
          <w:rFonts w:ascii="Times New Roman" w:hAnsi="Times New Roman" w:cs="Times New Roman"/>
          <w:sz w:val="24"/>
          <w:szCs w:val="24"/>
        </w:rPr>
        <w:t>положении при выполнении сначала нескольких выстрелов, затем серий и в итоге всего стрелкового упражнения (развитие и совершенствование силовой выносливости);</w:t>
      </w:r>
    </w:p>
    <w:p w14:paraId="5C4EBFD9"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увеличение тренировочной нагрузки: длительное (в целом во время учебно-тренировочного  занятия)  многократное  нахождение  в  изготовке  без значительного  утомления  и  болевых  ощущений  как  средство  выработки устойчивости и силовой выносливости, достаточных для 1-2-кратного выполнения упражнений: МВ-8, МВ-9, МВ-5 («лежа») и МВ-6 («лежа»);</w:t>
      </w:r>
    </w:p>
    <w:p w14:paraId="5422C1F8"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у</w:t>
      </w:r>
      <w:r>
        <w:rPr>
          <w:rFonts w:ascii="Times New Roman" w:hAnsi="Times New Roman" w:cs="Times New Roman"/>
          <w:sz w:val="24"/>
          <w:szCs w:val="24"/>
        </w:rPr>
        <w:t>мение</w:t>
      </w:r>
      <w:r>
        <w:rPr>
          <w:rFonts w:ascii="Times New Roman" w:hAnsi="Times New Roman" w:cs="Times New Roman"/>
          <w:sz w:val="24"/>
          <w:szCs w:val="24"/>
        </w:rPr>
        <w:tab/>
        <w:t>при</w:t>
      </w:r>
      <w:r>
        <w:rPr>
          <w:rFonts w:ascii="Times New Roman" w:hAnsi="Times New Roman" w:cs="Times New Roman"/>
          <w:sz w:val="24"/>
          <w:szCs w:val="24"/>
        </w:rPr>
        <w:tab/>
        <w:t>выполнении</w:t>
      </w:r>
      <w:r>
        <w:rPr>
          <w:rFonts w:ascii="Times New Roman" w:hAnsi="Times New Roman" w:cs="Times New Roman"/>
          <w:sz w:val="24"/>
          <w:szCs w:val="24"/>
        </w:rPr>
        <w:tab/>
        <w:t xml:space="preserve">выстрела с момента задержки </w:t>
      </w:r>
      <w:r w:rsidRPr="007F69EA">
        <w:rPr>
          <w:rFonts w:ascii="Times New Roman" w:hAnsi="Times New Roman" w:cs="Times New Roman"/>
          <w:sz w:val="24"/>
          <w:szCs w:val="24"/>
        </w:rPr>
        <w:t>дыхания</w:t>
      </w:r>
      <w:r>
        <w:rPr>
          <w:rFonts w:ascii="Times New Roman" w:hAnsi="Times New Roman" w:cs="Times New Roman"/>
          <w:sz w:val="24"/>
          <w:szCs w:val="24"/>
        </w:rPr>
        <w:t xml:space="preserve"> </w:t>
      </w:r>
      <w:r w:rsidRPr="007F69EA">
        <w:rPr>
          <w:rFonts w:ascii="Times New Roman" w:hAnsi="Times New Roman" w:cs="Times New Roman"/>
          <w:sz w:val="24"/>
          <w:szCs w:val="24"/>
        </w:rPr>
        <w:t>«замирать»,</w:t>
      </w:r>
      <w:r>
        <w:rPr>
          <w:rFonts w:ascii="Times New Roman" w:hAnsi="Times New Roman" w:cs="Times New Roman"/>
          <w:sz w:val="24"/>
          <w:szCs w:val="24"/>
        </w:rPr>
        <w:t xml:space="preserve"> </w:t>
      </w:r>
      <w:r w:rsidRPr="007F69EA">
        <w:rPr>
          <w:rFonts w:ascii="Times New Roman" w:hAnsi="Times New Roman" w:cs="Times New Roman"/>
          <w:sz w:val="24"/>
          <w:szCs w:val="24"/>
        </w:rPr>
        <w:t>удерживая  систему  «стрелок-оружие» в  устойчивом  положении (разв</w:t>
      </w:r>
      <w:r>
        <w:rPr>
          <w:rFonts w:ascii="Times New Roman" w:hAnsi="Times New Roman" w:cs="Times New Roman"/>
          <w:sz w:val="24"/>
          <w:szCs w:val="24"/>
        </w:rPr>
        <w:t>итие статической  выносливости)</w:t>
      </w:r>
      <w:r w:rsidRPr="007F69EA">
        <w:rPr>
          <w:rFonts w:ascii="Times New Roman" w:hAnsi="Times New Roman" w:cs="Times New Roman"/>
          <w:sz w:val="24"/>
          <w:szCs w:val="24"/>
        </w:rPr>
        <w:t xml:space="preserve"> доводя время  оптимальной устойчивости до 10-15-20 и более секунд;</w:t>
      </w:r>
    </w:p>
    <w:p w14:paraId="547834A3"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умение  контролировать  («слушать  себя»)  стабильность  усилий  мышц, удерживающих систему «стрелок-оружие» в течение 10-20 секунд;</w:t>
      </w:r>
    </w:p>
    <w:p w14:paraId="2288407C"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способность в течение всего упражнения концентрировать и сохранять внимание</w:t>
      </w:r>
      <w:r>
        <w:rPr>
          <w:rFonts w:ascii="Times New Roman" w:hAnsi="Times New Roman" w:cs="Times New Roman"/>
          <w:sz w:val="24"/>
          <w:szCs w:val="24"/>
        </w:rPr>
        <w:t xml:space="preserve"> </w:t>
      </w:r>
      <w:r w:rsidRPr="007F69EA">
        <w:rPr>
          <w:rFonts w:ascii="Times New Roman" w:hAnsi="Times New Roman" w:cs="Times New Roman"/>
          <w:sz w:val="24"/>
          <w:szCs w:val="24"/>
        </w:rPr>
        <w:t>на стабильности</w:t>
      </w:r>
      <w:r>
        <w:rPr>
          <w:rFonts w:ascii="Times New Roman" w:hAnsi="Times New Roman" w:cs="Times New Roman"/>
          <w:sz w:val="24"/>
          <w:szCs w:val="24"/>
        </w:rPr>
        <w:t xml:space="preserve"> </w:t>
      </w:r>
      <w:r w:rsidRPr="007F69EA">
        <w:rPr>
          <w:rFonts w:ascii="Times New Roman" w:hAnsi="Times New Roman" w:cs="Times New Roman"/>
          <w:sz w:val="24"/>
          <w:szCs w:val="24"/>
        </w:rPr>
        <w:t>усилий мышц, удерживающих систему «стрелок- оружие»  при   подготовке  выстрела,   во  время   и   после   его  выполнения, анализируя собственные ощущения, делая выводы и принимая решения; этот процесс трудоемкий, длительный, требующий от спортсмена осознанных усилий: задача тренера – убедить своих учеников в необходимости и целесообразности овладения умением сохранять и контролировать стабильность усилий мышц;</w:t>
      </w:r>
    </w:p>
    <w:p w14:paraId="601EA4C5"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умение выполнять нажим на спусковой крючок плавно, усиливая давление постепенно, без резкого ускорения движения указательного пальца, в дальнейшем доведя этот элемент до автоматизма;</w:t>
      </w:r>
    </w:p>
    <w:p w14:paraId="12A3FD99"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автономную работу указательного пальца без включения (напряжения) каких-либо</w:t>
      </w:r>
      <w:r>
        <w:rPr>
          <w:rFonts w:ascii="Times New Roman" w:hAnsi="Times New Roman" w:cs="Times New Roman"/>
          <w:sz w:val="24"/>
          <w:szCs w:val="24"/>
        </w:rPr>
        <w:t xml:space="preserve"> </w:t>
      </w:r>
      <w:r w:rsidRPr="007F69EA">
        <w:rPr>
          <w:rFonts w:ascii="Times New Roman" w:hAnsi="Times New Roman" w:cs="Times New Roman"/>
          <w:sz w:val="24"/>
          <w:szCs w:val="24"/>
        </w:rPr>
        <w:t>других групп мышц;</w:t>
      </w:r>
    </w:p>
    <w:p w14:paraId="38449CDE"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умение  использовать  разные  способы  управления  спуском:  плавно-последовательный (школа), плавно-прерывистый или ступенчатый, пульсирующий;</w:t>
      </w:r>
    </w:p>
    <w:p w14:paraId="3B42B2A9"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умение управлять нажимом на спусковой крючок при неблагоприятном сочетании остальных элементов выстрела;</w:t>
      </w:r>
    </w:p>
    <w:p w14:paraId="08CCD836"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способность     контролировать     («слушать     себя»)     совокупность элементов   техники   при   выполнении   каждого   выстрела   в   течение   всего упражнения;</w:t>
      </w:r>
    </w:p>
    <w:p w14:paraId="358F48CA"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умение готовить и выполнять выстрел, не ожидая его, - «элемент неожиданности   выстрела»;   недопустима   реакция   на   выстрел   («встреча выстрела»);</w:t>
      </w:r>
    </w:p>
    <w:p w14:paraId="54E83790"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координирование элементов техники выполнения выстрела: устойчивого удержания системы «стрелок-оружие», прицеливания, нажима на спусковой крючок при задержке дыхания («параллельность работ»); отметки (оценки) выс</w:t>
      </w:r>
      <w:r w:rsidR="007D2336">
        <w:rPr>
          <w:rFonts w:ascii="Times New Roman" w:hAnsi="Times New Roman" w:cs="Times New Roman"/>
          <w:sz w:val="24"/>
          <w:szCs w:val="24"/>
        </w:rPr>
        <w:t>трела, восприятия отдачи оружия.</w:t>
      </w:r>
    </w:p>
    <w:p w14:paraId="6BA86268" w14:textId="77777777" w:rsidR="00F55CCE" w:rsidRPr="007F69EA" w:rsidRDefault="00F55CCE" w:rsidP="007D2336">
      <w:pPr>
        <w:pStyle w:val="ConsPlusNormal"/>
        <w:shd w:val="clear" w:color="auto" w:fill="FFFFFF"/>
        <w:ind w:firstLine="708"/>
        <w:jc w:val="both"/>
        <w:rPr>
          <w:rFonts w:ascii="Times New Roman" w:hAnsi="Times New Roman" w:cs="Times New Roman"/>
          <w:sz w:val="24"/>
          <w:szCs w:val="24"/>
        </w:rPr>
      </w:pPr>
      <w:r w:rsidRPr="00FA1D0B">
        <w:rPr>
          <w:rFonts w:ascii="Times New Roman" w:hAnsi="Times New Roman" w:cs="Times New Roman"/>
          <w:sz w:val="24"/>
          <w:szCs w:val="24"/>
        </w:rPr>
        <w:t>Условия, обеспечивающие формирование правильного навыка управления спуском,  основного элемента техники выполнения выстрела</w:t>
      </w:r>
      <w:r w:rsidRPr="007F69EA">
        <w:rPr>
          <w:rFonts w:ascii="Times New Roman" w:hAnsi="Times New Roman" w:cs="Times New Roman"/>
          <w:sz w:val="24"/>
          <w:szCs w:val="24"/>
        </w:rPr>
        <w:t>:</w:t>
      </w:r>
    </w:p>
    <w:p w14:paraId="35D41A7B"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каким и почему должен быть нажим на</w:t>
      </w:r>
      <w:r>
        <w:rPr>
          <w:rFonts w:ascii="Times New Roman" w:hAnsi="Times New Roman" w:cs="Times New Roman"/>
          <w:sz w:val="24"/>
          <w:szCs w:val="24"/>
        </w:rPr>
        <w:t xml:space="preserve"> </w:t>
      </w:r>
      <w:r w:rsidRPr="007F69EA">
        <w:rPr>
          <w:rFonts w:ascii="Times New Roman" w:hAnsi="Times New Roman" w:cs="Times New Roman"/>
          <w:sz w:val="24"/>
          <w:szCs w:val="24"/>
        </w:rPr>
        <w:t xml:space="preserve">спусковой крючок, показ тренером-преподавателем </w:t>
      </w:r>
      <w:r w:rsidRPr="007F69EA">
        <w:rPr>
          <w:rFonts w:ascii="Times New Roman" w:hAnsi="Times New Roman" w:cs="Times New Roman"/>
          <w:sz w:val="24"/>
          <w:szCs w:val="24"/>
        </w:rPr>
        <w:lastRenderedPageBreak/>
        <w:t>плавного движения указательного пальца, постепенно усиливающего давление на спусковой крючок;</w:t>
      </w:r>
    </w:p>
    <w:p w14:paraId="2508AD56"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выполнение   «выстрелов»  без   патрона   -   многократное   повторение нажима  на  спусковой  крючок  с  визуальным  контролем  движения  пальца тренером, одним стрелком за другим поочередно; многократное   повторение нажима  на  спусковой  крючок с запоминанием ощущений давления на спусковой крючок и самоконтролем;</w:t>
      </w:r>
    </w:p>
    <w:p w14:paraId="58EE8F1D"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использование по возможности наглядных приспособлений;</w:t>
      </w:r>
    </w:p>
    <w:p w14:paraId="52F52154"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подгонка формы рукоятки для обеспечения удобного обхвата ее кистью и расстояния от рукоятки до спускового крючка для естественного положения указательного пальца на нем; особенно это важно для небольшой детской руки;</w:t>
      </w:r>
    </w:p>
    <w:p w14:paraId="210C6C88"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применение упражнений, направленных на естественное  спокойное восприятие отдачи винтовки и звука выстрела;</w:t>
      </w:r>
    </w:p>
    <w:p w14:paraId="74AC6F26"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неукоснительное соблюдение принципа - «от простого к сложному», постепенность  и  последовательность  при  разучивании  элементов  техники</w:t>
      </w:r>
      <w:r>
        <w:rPr>
          <w:rFonts w:ascii="Times New Roman" w:hAnsi="Times New Roman" w:cs="Times New Roman"/>
          <w:sz w:val="24"/>
          <w:szCs w:val="24"/>
        </w:rPr>
        <w:t xml:space="preserve"> </w:t>
      </w:r>
      <w:r w:rsidRPr="007F69EA">
        <w:rPr>
          <w:rFonts w:ascii="Times New Roman" w:hAnsi="Times New Roman" w:cs="Times New Roman"/>
          <w:sz w:val="24"/>
          <w:szCs w:val="24"/>
        </w:rPr>
        <w:t>выполнения выстрела.</w:t>
      </w:r>
    </w:p>
    <w:p w14:paraId="16310B87" w14:textId="77777777" w:rsidR="00F55CCE" w:rsidRPr="007F69EA" w:rsidRDefault="00F55CCE" w:rsidP="007D2336">
      <w:pPr>
        <w:pStyle w:val="ConsPlusNormal"/>
        <w:shd w:val="clear" w:color="auto" w:fill="FFFFFF"/>
        <w:ind w:firstLine="708"/>
        <w:jc w:val="both"/>
        <w:rPr>
          <w:rFonts w:ascii="Times New Roman" w:hAnsi="Times New Roman" w:cs="Times New Roman"/>
          <w:sz w:val="24"/>
          <w:szCs w:val="24"/>
        </w:rPr>
      </w:pPr>
      <w:r w:rsidRPr="00FA1D0B">
        <w:rPr>
          <w:rFonts w:ascii="Times New Roman" w:hAnsi="Times New Roman" w:cs="Times New Roman"/>
          <w:sz w:val="24"/>
          <w:szCs w:val="24"/>
        </w:rPr>
        <w:t>Типовые ошибки, допускаемые при нажиме на спусковой крючок</w:t>
      </w:r>
      <w:r w:rsidRPr="007F69EA">
        <w:rPr>
          <w:rFonts w:ascii="Times New Roman" w:hAnsi="Times New Roman" w:cs="Times New Roman"/>
          <w:sz w:val="24"/>
          <w:szCs w:val="24"/>
        </w:rPr>
        <w:t>:</w:t>
      </w:r>
    </w:p>
    <w:p w14:paraId="7294044B"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реализация («подлавливание») благоприятного момента для нажима на спусковой крючок;</w:t>
      </w:r>
    </w:p>
    <w:p w14:paraId="3375B1AD"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«ожидание» выстрела и неизбежное в таких случаях включение других мышечных групп («встреча» выстрела);</w:t>
      </w:r>
    </w:p>
    <w:p w14:paraId="452DFA36"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затягивание выстрела</w:t>
      </w:r>
      <w:r>
        <w:rPr>
          <w:rFonts w:ascii="Times New Roman" w:hAnsi="Times New Roman" w:cs="Times New Roman"/>
          <w:sz w:val="24"/>
          <w:szCs w:val="24"/>
        </w:rPr>
        <w:t>;</w:t>
      </w:r>
    </w:p>
    <w:p w14:paraId="0FE4C495" w14:textId="77777777" w:rsidR="00F55CCE" w:rsidRPr="00FA1D0B" w:rsidRDefault="00F55CCE" w:rsidP="00F55CCE">
      <w:pPr>
        <w:pStyle w:val="ConsPlusNormal"/>
        <w:shd w:val="clear" w:color="auto" w:fill="FFFFFF"/>
        <w:ind w:firstLine="708"/>
        <w:jc w:val="both"/>
        <w:rPr>
          <w:rFonts w:ascii="Times New Roman" w:hAnsi="Times New Roman" w:cs="Times New Roman"/>
          <w:sz w:val="24"/>
          <w:szCs w:val="24"/>
        </w:rPr>
      </w:pPr>
      <w:r w:rsidRPr="007F69EA">
        <w:rPr>
          <w:rFonts w:ascii="Times New Roman" w:hAnsi="Times New Roman" w:cs="Times New Roman"/>
          <w:sz w:val="24"/>
          <w:szCs w:val="24"/>
        </w:rPr>
        <w:t xml:space="preserve">Применяя методику расчленения сложных действий на простые в процессе учебно-тренировочных занятий на начальном этапе обучения </w:t>
      </w:r>
      <w:r w:rsidR="007D2336">
        <w:rPr>
          <w:rFonts w:ascii="Times New Roman" w:hAnsi="Times New Roman" w:cs="Times New Roman"/>
          <w:sz w:val="24"/>
          <w:szCs w:val="24"/>
        </w:rPr>
        <w:t>используются</w:t>
      </w:r>
      <w:r w:rsidRPr="007F69EA">
        <w:rPr>
          <w:rFonts w:ascii="Times New Roman" w:hAnsi="Times New Roman" w:cs="Times New Roman"/>
          <w:sz w:val="24"/>
          <w:szCs w:val="24"/>
        </w:rPr>
        <w:t xml:space="preserve"> разнообразные упражнения, которые помогут освоить, закрепить в прочный навык и совершенствовать </w:t>
      </w:r>
      <w:r w:rsidRPr="00FA1D0B">
        <w:rPr>
          <w:rFonts w:ascii="Times New Roman" w:hAnsi="Times New Roman" w:cs="Times New Roman"/>
          <w:sz w:val="24"/>
          <w:szCs w:val="24"/>
        </w:rPr>
        <w:t>элементы техники выполнения выстрела:</w:t>
      </w:r>
    </w:p>
    <w:p w14:paraId="56564F3C"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удержание системы «стрелок-оружие» на фоне мишени «белый лист» без</w:t>
      </w:r>
      <w:r>
        <w:rPr>
          <w:rFonts w:ascii="Times New Roman" w:hAnsi="Times New Roman" w:cs="Times New Roman"/>
          <w:sz w:val="24"/>
          <w:szCs w:val="24"/>
        </w:rPr>
        <w:t xml:space="preserve"> </w:t>
      </w:r>
      <w:r w:rsidRPr="007F69EA">
        <w:rPr>
          <w:rFonts w:ascii="Times New Roman" w:hAnsi="Times New Roman" w:cs="Times New Roman"/>
          <w:sz w:val="24"/>
          <w:szCs w:val="24"/>
        </w:rPr>
        <w:t>точки прицеливания;</w:t>
      </w:r>
    </w:p>
    <w:p w14:paraId="482A9919"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освоение плавного нажима на спусковой крючок с закрытыми глазами</w:t>
      </w:r>
      <w:r>
        <w:rPr>
          <w:rFonts w:ascii="Times New Roman" w:hAnsi="Times New Roman" w:cs="Times New Roman"/>
          <w:sz w:val="24"/>
          <w:szCs w:val="24"/>
        </w:rPr>
        <w:t xml:space="preserve"> </w:t>
      </w:r>
      <w:r w:rsidRPr="007F69EA">
        <w:rPr>
          <w:rFonts w:ascii="Times New Roman" w:hAnsi="Times New Roman" w:cs="Times New Roman"/>
          <w:sz w:val="24"/>
          <w:szCs w:val="24"/>
        </w:rPr>
        <w:t>(опущенными веками), не прицеливаясь;</w:t>
      </w:r>
    </w:p>
    <w:p w14:paraId="254027EE"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освоение плавного нажима на спусковой крючок, удерживая оружие на фоне мишени «белый лист»: соединение этих двух элементов выстрела в единое целое;</w:t>
      </w:r>
    </w:p>
    <w:p w14:paraId="294892C1"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удержание</w:t>
      </w:r>
      <w:r>
        <w:rPr>
          <w:rFonts w:ascii="Times New Roman" w:hAnsi="Times New Roman" w:cs="Times New Roman"/>
          <w:sz w:val="24"/>
          <w:szCs w:val="24"/>
        </w:rPr>
        <w:t xml:space="preserve"> оружия, прицеливаясь по мишени</w:t>
      </w:r>
      <w:r w:rsidRPr="007F69EA">
        <w:rPr>
          <w:rFonts w:ascii="Times New Roman" w:hAnsi="Times New Roman" w:cs="Times New Roman"/>
          <w:sz w:val="24"/>
          <w:szCs w:val="24"/>
        </w:rPr>
        <w:t>;</w:t>
      </w:r>
    </w:p>
    <w:p w14:paraId="6032BFEA"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 xml:space="preserve">выполнение «выстрелов» без </w:t>
      </w:r>
      <w:r>
        <w:rPr>
          <w:rFonts w:ascii="Times New Roman" w:hAnsi="Times New Roman" w:cs="Times New Roman"/>
          <w:sz w:val="24"/>
          <w:szCs w:val="24"/>
        </w:rPr>
        <w:t>патрона по мишени</w:t>
      </w:r>
      <w:r w:rsidRPr="007F69EA">
        <w:rPr>
          <w:rFonts w:ascii="Times New Roman" w:hAnsi="Times New Roman" w:cs="Times New Roman"/>
          <w:sz w:val="24"/>
          <w:szCs w:val="24"/>
        </w:rPr>
        <w:t>;</w:t>
      </w:r>
    </w:p>
    <w:p w14:paraId="15F970FE"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стрельба с патроном по мишени «белый лист»;</w:t>
      </w:r>
    </w:p>
    <w:p w14:paraId="1D7072DA"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 xml:space="preserve">стрельба  </w:t>
      </w:r>
      <w:r>
        <w:rPr>
          <w:rFonts w:ascii="Times New Roman" w:hAnsi="Times New Roman" w:cs="Times New Roman"/>
          <w:sz w:val="24"/>
          <w:szCs w:val="24"/>
        </w:rPr>
        <w:t>по  мишени  большего  размера</w:t>
      </w:r>
      <w:r w:rsidRPr="007F69EA">
        <w:rPr>
          <w:rFonts w:ascii="Times New Roman" w:hAnsi="Times New Roman" w:cs="Times New Roman"/>
          <w:sz w:val="24"/>
          <w:szCs w:val="24"/>
        </w:rPr>
        <w:t xml:space="preserve">  или  на укороченной дистанции;</w:t>
      </w:r>
    </w:p>
    <w:p w14:paraId="7DF2DFF8"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стрельба по мишени  на полной дистанции;</w:t>
      </w:r>
    </w:p>
    <w:p w14:paraId="698737EF"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стрельба с прямоугольной и кольцевой мушками;</w:t>
      </w:r>
    </w:p>
    <w:p w14:paraId="0379BBFF"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position w:val="-1"/>
          <w:sz w:val="24"/>
          <w:szCs w:val="24"/>
        </w:rPr>
        <w:t xml:space="preserve">- </w:t>
      </w:r>
      <w:r w:rsidR="007D2336">
        <w:rPr>
          <w:rFonts w:ascii="Times New Roman" w:hAnsi="Times New Roman" w:cs="Times New Roman"/>
          <w:position w:val="-1"/>
          <w:sz w:val="24"/>
          <w:szCs w:val="24"/>
        </w:rPr>
        <w:t xml:space="preserve"> </w:t>
      </w:r>
      <w:r w:rsidRPr="007F69EA">
        <w:rPr>
          <w:rFonts w:ascii="Times New Roman" w:hAnsi="Times New Roman" w:cs="Times New Roman"/>
          <w:position w:val="-1"/>
          <w:sz w:val="24"/>
          <w:szCs w:val="24"/>
        </w:rPr>
        <w:t>выполнение серий из 3-х, 5-ти, 6-ти выстрелов на кучность по мишени</w:t>
      </w:r>
      <w:r w:rsidRPr="007F69EA">
        <w:rPr>
          <w:rFonts w:ascii="Times New Roman" w:hAnsi="Times New Roman" w:cs="Times New Roman"/>
          <w:sz w:val="24"/>
          <w:szCs w:val="24"/>
        </w:rPr>
        <w:t>;</w:t>
      </w:r>
    </w:p>
    <w:p w14:paraId="702DD5E3" w14:textId="77777777" w:rsidR="00F55CCE" w:rsidRPr="007F69EA" w:rsidRDefault="00F55CCE" w:rsidP="00F55CCE">
      <w:pPr>
        <w:pStyle w:val="ConsPlusNormal"/>
        <w:shd w:val="clear" w:color="auto" w:fill="FFFFFF"/>
        <w:jc w:val="both"/>
        <w:rPr>
          <w:rFonts w:ascii="Times New Roman" w:hAnsi="Times New Roman" w:cs="Times New Roman"/>
          <w:position w:val="-1"/>
          <w:sz w:val="24"/>
          <w:szCs w:val="24"/>
        </w:rPr>
      </w:pPr>
      <w:r w:rsidRPr="007F69EA">
        <w:rPr>
          <w:rFonts w:ascii="Times New Roman" w:hAnsi="Times New Roman" w:cs="Times New Roman"/>
          <w:position w:val="-1"/>
          <w:sz w:val="24"/>
          <w:szCs w:val="24"/>
        </w:rPr>
        <w:t xml:space="preserve">- </w:t>
      </w:r>
      <w:r w:rsidR="007D2336">
        <w:rPr>
          <w:rFonts w:ascii="Times New Roman" w:hAnsi="Times New Roman" w:cs="Times New Roman"/>
          <w:position w:val="-1"/>
          <w:sz w:val="24"/>
          <w:szCs w:val="24"/>
        </w:rPr>
        <w:t xml:space="preserve"> </w:t>
      </w:r>
      <w:r w:rsidRPr="007F69EA">
        <w:rPr>
          <w:rFonts w:ascii="Times New Roman" w:hAnsi="Times New Roman" w:cs="Times New Roman"/>
          <w:position w:val="-1"/>
          <w:sz w:val="24"/>
          <w:szCs w:val="24"/>
        </w:rPr>
        <w:t xml:space="preserve">стрельба  на  совмещение,  расчет  и  внесение  поправок  после  группы </w:t>
      </w:r>
      <w:r w:rsidRPr="007F69EA">
        <w:rPr>
          <w:rFonts w:ascii="Times New Roman" w:hAnsi="Times New Roman" w:cs="Times New Roman"/>
          <w:sz w:val="24"/>
          <w:szCs w:val="24"/>
        </w:rPr>
        <w:t>выстрелов;</w:t>
      </w:r>
    </w:p>
    <w:p w14:paraId="297364C5"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выполнение выстрелов на начальном этапе обучения без ограничения времени, постепенное подведение к умению уложиться во время, определяемое условиями выполнения упражнений на соревнованиях;</w:t>
      </w:r>
    </w:p>
    <w:p w14:paraId="4AEDA46B"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стрельбы с корректировкой и самокорректировкой;</w:t>
      </w:r>
    </w:p>
    <w:p w14:paraId="19C98852"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другие  упражнения,  способствующие  обретению  первичных  навыков</w:t>
      </w:r>
      <w:r>
        <w:rPr>
          <w:rFonts w:ascii="Times New Roman" w:hAnsi="Times New Roman" w:cs="Times New Roman"/>
          <w:sz w:val="24"/>
          <w:szCs w:val="24"/>
        </w:rPr>
        <w:t xml:space="preserve"> </w:t>
      </w:r>
      <w:r w:rsidRPr="007F69EA">
        <w:rPr>
          <w:rFonts w:ascii="Times New Roman" w:hAnsi="Times New Roman" w:cs="Times New Roman"/>
          <w:sz w:val="24"/>
          <w:szCs w:val="24"/>
        </w:rPr>
        <w:t>выполнения выстрела.</w:t>
      </w:r>
    </w:p>
    <w:p w14:paraId="637F7765" w14:textId="77777777" w:rsidR="00F55CCE" w:rsidRPr="00FA1D0B" w:rsidRDefault="00F55CCE" w:rsidP="007D2336">
      <w:pPr>
        <w:pStyle w:val="ConsPlusNormal"/>
        <w:shd w:val="clear" w:color="auto" w:fill="FFFFFF"/>
        <w:ind w:firstLine="708"/>
        <w:jc w:val="both"/>
        <w:rPr>
          <w:rFonts w:ascii="Times New Roman" w:hAnsi="Times New Roman" w:cs="Times New Roman"/>
          <w:sz w:val="24"/>
          <w:szCs w:val="24"/>
        </w:rPr>
      </w:pPr>
      <w:r w:rsidRPr="00FA1D0B">
        <w:rPr>
          <w:rFonts w:ascii="Times New Roman" w:hAnsi="Times New Roman" w:cs="Times New Roman"/>
          <w:sz w:val="24"/>
          <w:szCs w:val="24"/>
        </w:rPr>
        <w:t>«Кучность», СТП, «несовмещение» и «совмещение» ее с центром мишени:</w:t>
      </w:r>
    </w:p>
    <w:p w14:paraId="2C145414"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стрельбы на «кучность»;</w:t>
      </w:r>
    </w:p>
    <w:p w14:paraId="22EA5CCF"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определение средней точки попадания 3-х, 5-ти, 10-ти и более пробоин;</w:t>
      </w:r>
    </w:p>
    <w:p w14:paraId="13F72700"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 xml:space="preserve">расчет величины «несовмещения» СТП с центром мишени и количества «щелчков», необходимых для внесения поправки; </w:t>
      </w:r>
    </w:p>
    <w:p w14:paraId="0B9FEE84" w14:textId="77777777" w:rsidR="00F55CCE"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величина  («цена»)  смещения  СТП  на  мишени  при  одном  «щелчке» (повороте</w:t>
      </w:r>
      <w:r>
        <w:rPr>
          <w:rFonts w:ascii="Times New Roman" w:hAnsi="Times New Roman" w:cs="Times New Roman"/>
          <w:sz w:val="24"/>
          <w:szCs w:val="24"/>
        </w:rPr>
        <w:t xml:space="preserve"> </w:t>
      </w:r>
      <w:r w:rsidRPr="007F69EA">
        <w:rPr>
          <w:rFonts w:ascii="Times New Roman" w:hAnsi="Times New Roman" w:cs="Times New Roman"/>
          <w:sz w:val="24"/>
          <w:szCs w:val="24"/>
        </w:rPr>
        <w:t>барабанчика)</w:t>
      </w:r>
    </w:p>
    <w:p w14:paraId="118DE452"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стрельбы на «совмещение» с расчетом и внесением поправок между сериями, во время выполнения серий и полных упражнений.</w:t>
      </w:r>
    </w:p>
    <w:p w14:paraId="0B7CD145" w14:textId="77777777" w:rsidR="00F55CCE" w:rsidRPr="00FA1D0B" w:rsidRDefault="00F55CCE" w:rsidP="007D2336">
      <w:pPr>
        <w:pStyle w:val="ConsPlusNormal"/>
        <w:shd w:val="clear" w:color="auto" w:fill="FFFFFF"/>
        <w:ind w:firstLine="708"/>
        <w:jc w:val="both"/>
        <w:rPr>
          <w:rFonts w:ascii="Times New Roman" w:hAnsi="Times New Roman" w:cs="Times New Roman"/>
          <w:sz w:val="24"/>
          <w:szCs w:val="24"/>
        </w:rPr>
      </w:pPr>
      <w:r w:rsidRPr="00FA1D0B">
        <w:rPr>
          <w:rFonts w:ascii="Times New Roman" w:hAnsi="Times New Roman" w:cs="Times New Roman"/>
          <w:sz w:val="24"/>
          <w:szCs w:val="24"/>
        </w:rPr>
        <w:t>Формы контроля спортивной подготовленности занимающихся:</w:t>
      </w:r>
    </w:p>
    <w:p w14:paraId="4E74EF60"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lastRenderedPageBreak/>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выполнение</w:t>
      </w:r>
      <w:r w:rsidRPr="007F69EA">
        <w:rPr>
          <w:rFonts w:ascii="Times New Roman" w:hAnsi="Times New Roman" w:cs="Times New Roman"/>
          <w:sz w:val="24"/>
          <w:szCs w:val="24"/>
        </w:rPr>
        <w:tab/>
      </w:r>
      <w:r>
        <w:rPr>
          <w:rFonts w:ascii="Times New Roman" w:hAnsi="Times New Roman" w:cs="Times New Roman"/>
          <w:sz w:val="24"/>
          <w:szCs w:val="24"/>
        </w:rPr>
        <w:t xml:space="preserve"> </w:t>
      </w:r>
      <w:r w:rsidRPr="007F69EA">
        <w:rPr>
          <w:rFonts w:ascii="Times New Roman" w:hAnsi="Times New Roman" w:cs="Times New Roman"/>
          <w:sz w:val="24"/>
          <w:szCs w:val="24"/>
        </w:rPr>
        <w:t>серий</w:t>
      </w:r>
      <w:r>
        <w:rPr>
          <w:rFonts w:ascii="Times New Roman" w:hAnsi="Times New Roman" w:cs="Times New Roman"/>
          <w:sz w:val="24"/>
          <w:szCs w:val="24"/>
        </w:rPr>
        <w:t xml:space="preserve"> из 5-ти выстрелов </w:t>
      </w:r>
      <w:r w:rsidRPr="007F69EA">
        <w:rPr>
          <w:rFonts w:ascii="Times New Roman" w:hAnsi="Times New Roman" w:cs="Times New Roman"/>
          <w:sz w:val="24"/>
          <w:szCs w:val="24"/>
        </w:rPr>
        <w:t>на</w:t>
      </w:r>
      <w:r w:rsidRPr="007F69EA">
        <w:rPr>
          <w:rFonts w:ascii="Times New Roman" w:hAnsi="Times New Roman" w:cs="Times New Roman"/>
          <w:sz w:val="24"/>
          <w:szCs w:val="24"/>
        </w:rPr>
        <w:tab/>
        <w:t>наименьшее</w:t>
      </w:r>
      <w:r w:rsidRPr="007F69EA">
        <w:rPr>
          <w:rFonts w:ascii="Times New Roman" w:hAnsi="Times New Roman" w:cs="Times New Roman"/>
          <w:sz w:val="24"/>
          <w:szCs w:val="24"/>
        </w:rPr>
        <w:tab/>
        <w:t>количество</w:t>
      </w:r>
      <w:r>
        <w:rPr>
          <w:rFonts w:ascii="Times New Roman" w:hAnsi="Times New Roman" w:cs="Times New Roman"/>
          <w:sz w:val="24"/>
          <w:szCs w:val="24"/>
        </w:rPr>
        <w:t xml:space="preserve"> «отрывов» и </w:t>
      </w:r>
      <w:r w:rsidRPr="007F69EA">
        <w:rPr>
          <w:rFonts w:ascii="Times New Roman" w:hAnsi="Times New Roman" w:cs="Times New Roman"/>
          <w:sz w:val="24"/>
          <w:szCs w:val="24"/>
        </w:rPr>
        <w:t>наилучшую «кучность» (количество выстрелов можно увеличивать до 10-ти, исходя из подготовленности стрелков);</w:t>
      </w:r>
    </w:p>
    <w:p w14:paraId="77100F43"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выполнение серий из 5-ти, 10-ти выстрелов на «кучность» с подсчетом очков при совмещении СТП этих выстрелов с центром мишени;</w:t>
      </w:r>
    </w:p>
    <w:p w14:paraId="3E2671EE"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прикидки, контрольные стрельбы на результат;</w:t>
      </w:r>
    </w:p>
    <w:p w14:paraId="63ED8336"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выполнение тренировочных упражнений по условиям соревнований;</w:t>
      </w:r>
    </w:p>
    <w:p w14:paraId="29CFA0F6"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турниры, товарищеские встречи;</w:t>
      </w:r>
    </w:p>
    <w:p w14:paraId="1D5EB7E3"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квалификационные и календарные стрельбы;</w:t>
      </w:r>
    </w:p>
    <w:p w14:paraId="55C153FC"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участие  в  соревнованиях  в  упражнениях  из  положения   «лежа»  в соответствии с правилами соревнований;</w:t>
      </w:r>
    </w:p>
    <w:p w14:paraId="74BFC030"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выполнение</w:t>
      </w:r>
      <w:r w:rsidRPr="007F69EA">
        <w:rPr>
          <w:rFonts w:ascii="Times New Roman" w:hAnsi="Times New Roman" w:cs="Times New Roman"/>
          <w:sz w:val="24"/>
          <w:szCs w:val="24"/>
        </w:rPr>
        <w:tab/>
      </w:r>
      <w:r>
        <w:rPr>
          <w:rFonts w:ascii="Times New Roman" w:hAnsi="Times New Roman" w:cs="Times New Roman"/>
          <w:sz w:val="24"/>
          <w:szCs w:val="24"/>
        </w:rPr>
        <w:t xml:space="preserve"> </w:t>
      </w:r>
      <w:r w:rsidRPr="007F69EA">
        <w:rPr>
          <w:rFonts w:ascii="Times New Roman" w:hAnsi="Times New Roman" w:cs="Times New Roman"/>
          <w:sz w:val="24"/>
          <w:szCs w:val="24"/>
        </w:rPr>
        <w:t>установочных</w:t>
      </w:r>
      <w:r w:rsidRPr="007F69EA">
        <w:rPr>
          <w:rFonts w:ascii="Times New Roman" w:hAnsi="Times New Roman" w:cs="Times New Roman"/>
          <w:sz w:val="24"/>
          <w:szCs w:val="24"/>
        </w:rPr>
        <w:tab/>
        <w:t>и</w:t>
      </w:r>
      <w:r w:rsidRPr="007F69EA">
        <w:rPr>
          <w:rFonts w:ascii="Times New Roman" w:hAnsi="Times New Roman" w:cs="Times New Roman"/>
          <w:sz w:val="24"/>
          <w:szCs w:val="24"/>
        </w:rPr>
        <w:tab/>
        <w:t>разрядных</w:t>
      </w:r>
      <w:r w:rsidRPr="007F69EA">
        <w:rPr>
          <w:rFonts w:ascii="Times New Roman" w:hAnsi="Times New Roman" w:cs="Times New Roman"/>
          <w:sz w:val="24"/>
          <w:szCs w:val="24"/>
        </w:rPr>
        <w:tab/>
        <w:t>нормативов,</w:t>
      </w:r>
      <w:r w:rsidRPr="007F69EA">
        <w:rPr>
          <w:rFonts w:ascii="Times New Roman" w:hAnsi="Times New Roman" w:cs="Times New Roman"/>
          <w:sz w:val="24"/>
          <w:szCs w:val="24"/>
        </w:rPr>
        <w:tab/>
        <w:t>установление</w:t>
      </w:r>
      <w:r>
        <w:rPr>
          <w:rFonts w:ascii="Times New Roman" w:hAnsi="Times New Roman" w:cs="Times New Roman"/>
          <w:sz w:val="24"/>
          <w:szCs w:val="24"/>
        </w:rPr>
        <w:t xml:space="preserve"> </w:t>
      </w:r>
      <w:r w:rsidRPr="007F69EA">
        <w:rPr>
          <w:rFonts w:ascii="Times New Roman" w:hAnsi="Times New Roman" w:cs="Times New Roman"/>
          <w:sz w:val="24"/>
          <w:szCs w:val="24"/>
        </w:rPr>
        <w:t>(повышение) личных рекордов.</w:t>
      </w:r>
    </w:p>
    <w:p w14:paraId="7B3CE2E0" w14:textId="77777777" w:rsidR="00F55CCE" w:rsidRPr="00FA1D0B" w:rsidRDefault="00F55CCE" w:rsidP="007D2336">
      <w:pPr>
        <w:pStyle w:val="ConsPlusNormal"/>
        <w:shd w:val="clear" w:color="auto" w:fill="FFFFFF"/>
        <w:ind w:firstLine="708"/>
        <w:jc w:val="both"/>
        <w:rPr>
          <w:rFonts w:ascii="Times New Roman" w:hAnsi="Times New Roman" w:cs="Times New Roman"/>
          <w:sz w:val="24"/>
          <w:szCs w:val="24"/>
        </w:rPr>
      </w:pPr>
      <w:r w:rsidRPr="00FA1D0B">
        <w:rPr>
          <w:rFonts w:ascii="Times New Roman" w:hAnsi="Times New Roman" w:cs="Times New Roman"/>
          <w:sz w:val="24"/>
          <w:szCs w:val="24"/>
        </w:rPr>
        <w:t>Дополнительные темы теоретических и практических занятий:</w:t>
      </w:r>
    </w:p>
    <w:p w14:paraId="69D8ABE0"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причины несовпадения отметки выстрела с пробоиной на мишени по достоинству и расположению: «ожидание» выстрела, преждевременный выход из «рабочего  состояния»,  поспешное  стремление завершить  нажим  на  спусковой крючок в наиболее благоприятный момент устойчивости, которое влечет за собой «дергание» и «встречу» выстрела;</w:t>
      </w:r>
    </w:p>
    <w:p w14:paraId="38469DFF"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пробные выстрелы, их назначение: пристрелка, проверка готовности к выполнению упражнения на соревнованиях, характер выполнения, количество;</w:t>
      </w:r>
    </w:p>
    <w:p w14:paraId="08280F84"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темп и ритм при стрельбе в положении «лежа»;</w:t>
      </w:r>
    </w:p>
    <w:p w14:paraId="03E7E032"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стрельба на открытом воздухе (на стрельбищах);</w:t>
      </w:r>
    </w:p>
    <w:p w14:paraId="71909C34"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особенности и влияние погодных условий: температуры окружающего воздуха, изменений освещения (переменная облачность), направления и порывов ветра;</w:t>
      </w:r>
    </w:p>
    <w:p w14:paraId="53C56004" w14:textId="77777777" w:rsidR="00F55CCE"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 xml:space="preserve">подбор патронов; </w:t>
      </w:r>
    </w:p>
    <w:p w14:paraId="56014D4C"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экипировка;</w:t>
      </w:r>
    </w:p>
    <w:p w14:paraId="0AFF4044"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правила соревнований: общие положения и определяющие стрельбу из малокалиберной винтовки в положении «лежа»;</w:t>
      </w:r>
    </w:p>
    <w:p w14:paraId="7D513A81"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особенности выполнения выстрелов в финале;</w:t>
      </w:r>
    </w:p>
    <w:p w14:paraId="303E63D8" w14:textId="77777777" w:rsidR="00F55CCE" w:rsidRPr="007F69EA" w:rsidRDefault="00F55CCE" w:rsidP="00F55CCE">
      <w:pPr>
        <w:pStyle w:val="ConsPlusNormal"/>
        <w:shd w:val="clear" w:color="auto" w:fill="FFFFFF"/>
        <w:jc w:val="both"/>
        <w:rPr>
          <w:rFonts w:ascii="Times New Roman" w:hAnsi="Times New Roman" w:cs="Times New Roman"/>
          <w:sz w:val="24"/>
          <w:szCs w:val="24"/>
        </w:rPr>
      </w:pPr>
      <w:r w:rsidRPr="007F69EA">
        <w:rPr>
          <w:rFonts w:ascii="Times New Roman" w:hAnsi="Times New Roman" w:cs="Times New Roman"/>
          <w:sz w:val="24"/>
          <w:szCs w:val="24"/>
        </w:rPr>
        <w:t xml:space="preserve">- </w:t>
      </w:r>
      <w:r w:rsidR="007D2336">
        <w:rPr>
          <w:rFonts w:ascii="Times New Roman" w:hAnsi="Times New Roman" w:cs="Times New Roman"/>
          <w:sz w:val="24"/>
          <w:szCs w:val="24"/>
        </w:rPr>
        <w:t xml:space="preserve"> </w:t>
      </w:r>
      <w:r w:rsidRPr="007F69EA">
        <w:rPr>
          <w:rFonts w:ascii="Times New Roman" w:hAnsi="Times New Roman" w:cs="Times New Roman"/>
          <w:sz w:val="24"/>
          <w:szCs w:val="24"/>
        </w:rPr>
        <w:t>судейская практика.</w:t>
      </w:r>
    </w:p>
    <w:p w14:paraId="64892E68" w14:textId="77777777" w:rsidR="00F55CCE" w:rsidRPr="007D2336" w:rsidRDefault="00F55CCE" w:rsidP="007D2336">
      <w:pPr>
        <w:pStyle w:val="ConsPlusNormal"/>
        <w:numPr>
          <w:ilvl w:val="0"/>
          <w:numId w:val="19"/>
        </w:numPr>
        <w:shd w:val="clear" w:color="auto" w:fill="FFFFFF"/>
        <w:ind w:left="0" w:firstLine="360"/>
        <w:jc w:val="both"/>
        <w:rPr>
          <w:rFonts w:ascii="Times New Roman" w:hAnsi="Times New Roman" w:cs="Times New Roman"/>
          <w:sz w:val="24"/>
          <w:szCs w:val="24"/>
        </w:rPr>
      </w:pPr>
      <w:r w:rsidRPr="00FA1D0B">
        <w:rPr>
          <w:rFonts w:ascii="Times New Roman" w:hAnsi="Times New Roman" w:cs="Times New Roman"/>
          <w:i/>
          <w:sz w:val="24"/>
          <w:szCs w:val="24"/>
        </w:rPr>
        <w:t>Техника выполнения выстрела из пистолетов</w:t>
      </w:r>
      <w:r w:rsidR="007D2336" w:rsidRPr="00FA1D0B">
        <w:rPr>
          <w:rFonts w:ascii="Times New Roman" w:hAnsi="Times New Roman" w:cs="Times New Roman"/>
          <w:i/>
          <w:sz w:val="24"/>
          <w:szCs w:val="24"/>
        </w:rPr>
        <w:t>.</w:t>
      </w:r>
      <w:r w:rsidR="00FA1D0B">
        <w:rPr>
          <w:rFonts w:ascii="Times New Roman" w:hAnsi="Times New Roman" w:cs="Times New Roman"/>
          <w:i/>
          <w:sz w:val="24"/>
          <w:szCs w:val="24"/>
        </w:rPr>
        <w:t xml:space="preserve"> </w:t>
      </w:r>
      <w:r w:rsidRPr="007D2336">
        <w:rPr>
          <w:rFonts w:ascii="Times New Roman" w:hAnsi="Times New Roman" w:cs="Times New Roman"/>
          <w:sz w:val="24"/>
          <w:szCs w:val="24"/>
        </w:rPr>
        <w:t>Стрелки-пистолетчики должны знать следующее:</w:t>
      </w:r>
    </w:p>
    <w:p w14:paraId="7DC63CEB"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пулевая стрельба как один из видов стрельбы;</w:t>
      </w:r>
    </w:p>
    <w:p w14:paraId="391C0E37"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нарезное оружие: нарезы, их назначение, количество;</w:t>
      </w:r>
    </w:p>
    <w:p w14:paraId="045A1DCA"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малокалиберные пистолеты: калибр 5,6 мм;</w:t>
      </w:r>
    </w:p>
    <w:p w14:paraId="10357EA4"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крупнокалиберные пистолеты: калибр от 7,62 мм до 9 мм;</w:t>
      </w:r>
    </w:p>
    <w:p w14:paraId="6F480C27"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пневматические пистолеты: калибр 4,5 мм;</w:t>
      </w:r>
    </w:p>
    <w:p w14:paraId="3A07254F"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основные части пистолета, их назначение, взаимодействие;</w:t>
      </w:r>
    </w:p>
    <w:p w14:paraId="3F2F2C54"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прицельные приспособления:</w:t>
      </w:r>
    </w:p>
    <w:p w14:paraId="0FC46A2F"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9A46C9">
        <w:rPr>
          <w:rFonts w:ascii="Times New Roman" w:hAnsi="Times New Roman" w:cs="Times New Roman"/>
          <w:sz w:val="24"/>
          <w:szCs w:val="24"/>
        </w:rPr>
        <w:t>отладка и регулировка спусковых приспособлений;</w:t>
      </w:r>
    </w:p>
    <w:p w14:paraId="7D2A547A"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9A46C9">
        <w:rPr>
          <w:rFonts w:ascii="Times New Roman" w:hAnsi="Times New Roman" w:cs="Times New Roman"/>
          <w:sz w:val="24"/>
          <w:szCs w:val="24"/>
        </w:rPr>
        <w:t>открытый прицел-планка («целик») с полукру</w:t>
      </w:r>
      <w:r>
        <w:rPr>
          <w:rFonts w:ascii="Times New Roman" w:hAnsi="Times New Roman" w:cs="Times New Roman"/>
          <w:sz w:val="24"/>
          <w:szCs w:val="24"/>
        </w:rPr>
        <w:t>глой или прямоугольной прорезью</w:t>
      </w:r>
      <w:r w:rsidRPr="009A46C9">
        <w:rPr>
          <w:rFonts w:ascii="Times New Roman" w:hAnsi="Times New Roman" w:cs="Times New Roman"/>
          <w:sz w:val="24"/>
          <w:szCs w:val="24"/>
        </w:rPr>
        <w:t xml:space="preserve"> разной величины, возможность замены, подбора;</w:t>
      </w:r>
    </w:p>
    <w:p w14:paraId="5BF7D07E"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9A46C9">
        <w:rPr>
          <w:rFonts w:ascii="Times New Roman" w:hAnsi="Times New Roman" w:cs="Times New Roman"/>
          <w:sz w:val="24"/>
          <w:szCs w:val="24"/>
        </w:rPr>
        <w:t>пеньковые мушки; разной величины по ширине, возможность замены,</w:t>
      </w:r>
      <w:r>
        <w:rPr>
          <w:rFonts w:ascii="Times New Roman" w:hAnsi="Times New Roman" w:cs="Times New Roman"/>
          <w:sz w:val="24"/>
          <w:szCs w:val="24"/>
        </w:rPr>
        <w:t xml:space="preserve"> </w:t>
      </w:r>
      <w:r w:rsidRPr="009A46C9">
        <w:rPr>
          <w:rFonts w:ascii="Times New Roman" w:hAnsi="Times New Roman" w:cs="Times New Roman"/>
          <w:sz w:val="24"/>
          <w:szCs w:val="24"/>
        </w:rPr>
        <w:t>подбора;</w:t>
      </w:r>
    </w:p>
    <w:p w14:paraId="4D065B7F"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9A46C9">
        <w:rPr>
          <w:rFonts w:ascii="Times New Roman" w:hAnsi="Times New Roman" w:cs="Times New Roman"/>
          <w:sz w:val="24"/>
          <w:szCs w:val="24"/>
        </w:rPr>
        <w:t>светофильтры, очки;</w:t>
      </w:r>
    </w:p>
    <w:p w14:paraId="07F0FC4B"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9A46C9">
        <w:rPr>
          <w:rFonts w:ascii="Times New Roman" w:hAnsi="Times New Roman" w:cs="Times New Roman"/>
          <w:sz w:val="24"/>
          <w:szCs w:val="24"/>
        </w:rPr>
        <w:t>индивидуальная подгонка рукоятки;</w:t>
      </w:r>
    </w:p>
    <w:p w14:paraId="430B84F7"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одежда пистолетчика: куртка, обувь;</w:t>
      </w:r>
    </w:p>
    <w:p w14:paraId="2BF8C8A8"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требования и ограничения,  предъявляемые правилами соревнований к пистолетам и одежде;</w:t>
      </w:r>
    </w:p>
    <w:p w14:paraId="02368F1B"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патроны бокового огня и центрального боя и их устройство: гильза, закраина, пуля, капсюльный состав, порох;</w:t>
      </w:r>
    </w:p>
    <w:p w14:paraId="021CA986" w14:textId="77777777" w:rsidR="00F55CCE"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xml:space="preserve">- понятия: «кучность», «разброс», «отрыв», «средняя точка попадания» </w:t>
      </w:r>
    </w:p>
    <w:p w14:paraId="20A01B54"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w:t>
      </w:r>
      <w:r>
        <w:rPr>
          <w:rFonts w:ascii="Times New Roman" w:hAnsi="Times New Roman" w:cs="Times New Roman"/>
          <w:sz w:val="24"/>
          <w:szCs w:val="24"/>
        </w:rPr>
        <w:t xml:space="preserve"> </w:t>
      </w:r>
      <w:r w:rsidRPr="009A46C9">
        <w:rPr>
          <w:rFonts w:ascii="Times New Roman" w:hAnsi="Times New Roman" w:cs="Times New Roman"/>
          <w:sz w:val="24"/>
          <w:szCs w:val="24"/>
        </w:rPr>
        <w:t>СТП, «несовмещение» и «совмещение» ее с центром мишени;</w:t>
      </w:r>
    </w:p>
    <w:p w14:paraId="39451EFB"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правила определения СТП 3-х, 5-ти, 10-ти и более пробоин;</w:t>
      </w:r>
    </w:p>
    <w:p w14:paraId="2BC26198"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lastRenderedPageBreak/>
        <w:t>- расчет величины несовмещения СТП с центром мишени и количества</w:t>
      </w:r>
      <w:r>
        <w:rPr>
          <w:rFonts w:ascii="Times New Roman" w:hAnsi="Times New Roman" w:cs="Times New Roman"/>
          <w:sz w:val="24"/>
          <w:szCs w:val="24"/>
        </w:rPr>
        <w:t xml:space="preserve"> </w:t>
      </w:r>
      <w:r w:rsidRPr="009A46C9">
        <w:rPr>
          <w:rFonts w:ascii="Times New Roman" w:hAnsi="Times New Roman" w:cs="Times New Roman"/>
          <w:sz w:val="24"/>
          <w:szCs w:val="24"/>
        </w:rPr>
        <w:t xml:space="preserve">«щелчков», необходимых для внесения поправки; </w:t>
      </w:r>
    </w:p>
    <w:p w14:paraId="5B26D8F6"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понятия: «устойчивость» и «район колебаний»;</w:t>
      </w:r>
    </w:p>
    <w:p w14:paraId="7C5E3FE9"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«подлавливание», «подсечка», «дергание»;</w:t>
      </w:r>
    </w:p>
    <w:p w14:paraId="46C6D916"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«ожидание» и «встреча» выстрела;</w:t>
      </w:r>
    </w:p>
    <w:p w14:paraId="5582FC2E"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сохранение «рабочего состояния» до выстрела, во время и после него</w:t>
      </w:r>
      <w:r>
        <w:rPr>
          <w:rFonts w:ascii="Times New Roman" w:hAnsi="Times New Roman" w:cs="Times New Roman"/>
          <w:sz w:val="24"/>
          <w:szCs w:val="24"/>
        </w:rPr>
        <w:t xml:space="preserve"> </w:t>
      </w:r>
      <w:r w:rsidRPr="009A46C9">
        <w:rPr>
          <w:rFonts w:ascii="Times New Roman" w:hAnsi="Times New Roman" w:cs="Times New Roman"/>
          <w:sz w:val="24"/>
          <w:szCs w:val="24"/>
        </w:rPr>
        <w:t>(преждевременный «выход из работы», «развал»);</w:t>
      </w:r>
    </w:p>
    <w:p w14:paraId="1D114CBA"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координирование элементов техники выполнения выстрела: удержания изготовки,  прицеливания,  нажима  на  спусковой  крючок  при  затаивании дыхания («параллельность работ»);</w:t>
      </w:r>
    </w:p>
    <w:p w14:paraId="3BB93125" w14:textId="77777777" w:rsidR="00F55CCE" w:rsidRPr="009A46C9" w:rsidRDefault="00F55CCE" w:rsidP="00FA1D0B">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условия     выполнения     различных     упражнени</w:t>
      </w:r>
      <w:r>
        <w:rPr>
          <w:rFonts w:ascii="Times New Roman" w:hAnsi="Times New Roman" w:cs="Times New Roman"/>
          <w:sz w:val="24"/>
          <w:szCs w:val="24"/>
        </w:rPr>
        <w:t>й</w:t>
      </w:r>
      <w:r w:rsidRPr="009A46C9">
        <w:rPr>
          <w:rFonts w:ascii="Times New Roman" w:hAnsi="Times New Roman" w:cs="Times New Roman"/>
          <w:sz w:val="24"/>
          <w:szCs w:val="24"/>
        </w:rPr>
        <w:t xml:space="preserve">     по     правилам соревнований</w:t>
      </w:r>
      <w:r w:rsidR="00FA1D0B">
        <w:rPr>
          <w:rFonts w:ascii="Times New Roman" w:hAnsi="Times New Roman" w:cs="Times New Roman"/>
          <w:sz w:val="24"/>
          <w:szCs w:val="24"/>
        </w:rPr>
        <w:t>.</w:t>
      </w:r>
      <w:r w:rsidRPr="009A46C9">
        <w:rPr>
          <w:rFonts w:ascii="Times New Roman" w:hAnsi="Times New Roman" w:cs="Times New Roman"/>
          <w:sz w:val="24"/>
          <w:szCs w:val="24"/>
        </w:rPr>
        <w:t xml:space="preserve"> </w:t>
      </w:r>
    </w:p>
    <w:p w14:paraId="4A9F2D69" w14:textId="77777777" w:rsidR="00F55CCE" w:rsidRPr="00FA1D0B" w:rsidRDefault="00F55CCE" w:rsidP="00FA1D0B">
      <w:pPr>
        <w:pStyle w:val="ConsPlusNormal"/>
        <w:shd w:val="clear" w:color="auto" w:fill="FFFFFF"/>
        <w:ind w:firstLine="708"/>
        <w:jc w:val="both"/>
        <w:rPr>
          <w:rFonts w:ascii="Times New Roman" w:hAnsi="Times New Roman" w:cs="Times New Roman"/>
          <w:sz w:val="24"/>
          <w:szCs w:val="24"/>
        </w:rPr>
      </w:pPr>
      <w:r w:rsidRPr="00FA1D0B">
        <w:rPr>
          <w:rFonts w:ascii="Times New Roman" w:hAnsi="Times New Roman" w:cs="Times New Roman"/>
          <w:sz w:val="24"/>
          <w:szCs w:val="24"/>
        </w:rPr>
        <w:t>Формы контроля спортивной подготовленности занимающихся:</w:t>
      </w:r>
    </w:p>
    <w:p w14:paraId="579DEE3C"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выполнение от 3-х до 10-ти выстрелов по мишеням «белый лист» и № 4 на наименьшее   количество   отрывов   и   наилучшую   «кучность»;   количество</w:t>
      </w:r>
      <w:r>
        <w:rPr>
          <w:rFonts w:ascii="Times New Roman" w:hAnsi="Times New Roman" w:cs="Times New Roman"/>
          <w:sz w:val="24"/>
          <w:szCs w:val="24"/>
        </w:rPr>
        <w:t xml:space="preserve"> </w:t>
      </w:r>
      <w:r w:rsidRPr="009A46C9">
        <w:rPr>
          <w:rFonts w:ascii="Times New Roman" w:hAnsi="Times New Roman" w:cs="Times New Roman"/>
          <w:sz w:val="24"/>
          <w:szCs w:val="24"/>
        </w:rPr>
        <w:t>выстрелов определяет тренер, исходя из уровня подготовленности стрелков;</w:t>
      </w:r>
    </w:p>
    <w:p w14:paraId="60C94C83"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выполнение серий из 5-ти - 10-ти выстрелов на «кучность» с подсчетом очков при совмещении СТП этих пробоин с центром мишени;</w:t>
      </w:r>
    </w:p>
    <w:p w14:paraId="258919D4"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выполнение  серий  из  5-ти  и  более  выстрелов  с  подсчетом  очков</w:t>
      </w:r>
      <w:r>
        <w:rPr>
          <w:rFonts w:ascii="Times New Roman" w:hAnsi="Times New Roman" w:cs="Times New Roman"/>
          <w:sz w:val="24"/>
          <w:szCs w:val="24"/>
        </w:rPr>
        <w:t xml:space="preserve"> </w:t>
      </w:r>
      <w:r w:rsidRPr="009A46C9">
        <w:rPr>
          <w:rFonts w:ascii="Times New Roman" w:hAnsi="Times New Roman" w:cs="Times New Roman"/>
          <w:sz w:val="24"/>
          <w:szCs w:val="24"/>
        </w:rPr>
        <w:t>(стрельбы на результат);</w:t>
      </w:r>
    </w:p>
    <w:p w14:paraId="17B0A47F"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прикидки, контрольные стрельбы;</w:t>
      </w:r>
    </w:p>
    <w:p w14:paraId="6EA364BD"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выполнение упражнений по условиям соревнований;</w:t>
      </w:r>
    </w:p>
    <w:p w14:paraId="0D5CA73E"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турниры, товарищеские встречи;</w:t>
      </w:r>
    </w:p>
    <w:p w14:paraId="36889D50"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выполнение  на</w:t>
      </w:r>
      <w:r w:rsidRPr="009A46C9">
        <w:rPr>
          <w:rFonts w:ascii="Times New Roman" w:hAnsi="Times New Roman" w:cs="Times New Roman"/>
          <w:sz w:val="24"/>
          <w:szCs w:val="24"/>
        </w:rPr>
        <w:tab/>
        <w:t>соревнованиях,</w:t>
      </w:r>
      <w:r w:rsidRPr="009A46C9">
        <w:rPr>
          <w:rFonts w:ascii="Times New Roman" w:hAnsi="Times New Roman" w:cs="Times New Roman"/>
          <w:sz w:val="24"/>
          <w:szCs w:val="24"/>
        </w:rPr>
        <w:tab/>
        <w:t>квалификационных</w:t>
      </w:r>
      <w:r w:rsidRPr="009A46C9">
        <w:rPr>
          <w:rFonts w:ascii="Times New Roman" w:hAnsi="Times New Roman" w:cs="Times New Roman"/>
          <w:sz w:val="24"/>
          <w:szCs w:val="24"/>
        </w:rPr>
        <w:tab/>
        <w:t>и</w:t>
      </w:r>
      <w:r w:rsidRPr="009A46C9">
        <w:rPr>
          <w:rFonts w:ascii="Times New Roman" w:hAnsi="Times New Roman" w:cs="Times New Roman"/>
          <w:sz w:val="24"/>
          <w:szCs w:val="24"/>
        </w:rPr>
        <w:tab/>
        <w:t>календарных,</w:t>
      </w:r>
      <w:r>
        <w:rPr>
          <w:rFonts w:ascii="Times New Roman" w:hAnsi="Times New Roman" w:cs="Times New Roman"/>
          <w:sz w:val="24"/>
          <w:szCs w:val="24"/>
        </w:rPr>
        <w:t xml:space="preserve">  </w:t>
      </w:r>
      <w:r w:rsidRPr="009A46C9">
        <w:rPr>
          <w:rFonts w:ascii="Times New Roman" w:hAnsi="Times New Roman" w:cs="Times New Roman"/>
          <w:sz w:val="24"/>
          <w:szCs w:val="24"/>
        </w:rPr>
        <w:t>упражнений МП-1, МП-4 и МП-5 (первая половина) в соответствии с правилами соревнований;</w:t>
      </w:r>
    </w:p>
    <w:p w14:paraId="3207CAD9"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выполнение  установочных  и  разрядных  нормативов  и  установление</w:t>
      </w:r>
      <w:r>
        <w:rPr>
          <w:rFonts w:ascii="Times New Roman" w:hAnsi="Times New Roman" w:cs="Times New Roman"/>
          <w:sz w:val="24"/>
          <w:szCs w:val="24"/>
        </w:rPr>
        <w:t xml:space="preserve"> </w:t>
      </w:r>
      <w:r w:rsidRPr="009A46C9">
        <w:rPr>
          <w:rFonts w:ascii="Times New Roman" w:hAnsi="Times New Roman" w:cs="Times New Roman"/>
          <w:sz w:val="24"/>
          <w:szCs w:val="24"/>
        </w:rPr>
        <w:t>(повышение) личных рекордов.</w:t>
      </w:r>
    </w:p>
    <w:p w14:paraId="6FFDB6EE" w14:textId="77777777" w:rsidR="00F55CCE" w:rsidRPr="00FA1D0B" w:rsidRDefault="00F55CCE" w:rsidP="00FA1D0B">
      <w:pPr>
        <w:pStyle w:val="ConsPlusNormal"/>
        <w:shd w:val="clear" w:color="auto" w:fill="FFFFFF"/>
        <w:ind w:firstLine="708"/>
        <w:jc w:val="both"/>
        <w:rPr>
          <w:rFonts w:ascii="Times New Roman" w:hAnsi="Times New Roman" w:cs="Times New Roman"/>
          <w:sz w:val="24"/>
          <w:szCs w:val="24"/>
        </w:rPr>
      </w:pPr>
      <w:r w:rsidRPr="00FA1D0B">
        <w:rPr>
          <w:rFonts w:ascii="Times New Roman" w:hAnsi="Times New Roman" w:cs="Times New Roman"/>
          <w:sz w:val="24"/>
          <w:szCs w:val="24"/>
        </w:rPr>
        <w:t>Дополнительные темы теоретических и практических занятий:</w:t>
      </w:r>
    </w:p>
    <w:p w14:paraId="735FA8F7"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причины несовпадения отметки выстрела с пробоиной на мишени по достоинству и расположению: «ожидание» выстрела, преждевременный выход из «рабочего состояния», поспешное стремление;</w:t>
      </w:r>
    </w:p>
    <w:p w14:paraId="37E20A23"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завершить нажим на спусковой крючок в наиболее благоприятный момент   устойчивости,   которое  влечет   за  собой   «дергание»  и   «встречу»</w:t>
      </w:r>
      <w:r>
        <w:rPr>
          <w:rFonts w:ascii="Times New Roman" w:hAnsi="Times New Roman" w:cs="Times New Roman"/>
          <w:sz w:val="24"/>
          <w:szCs w:val="24"/>
        </w:rPr>
        <w:t xml:space="preserve"> </w:t>
      </w:r>
      <w:r w:rsidRPr="009A46C9">
        <w:rPr>
          <w:rFonts w:ascii="Times New Roman" w:hAnsi="Times New Roman" w:cs="Times New Roman"/>
          <w:sz w:val="24"/>
          <w:szCs w:val="24"/>
        </w:rPr>
        <w:t>выстрела;</w:t>
      </w:r>
    </w:p>
    <w:p w14:paraId="75ABA4AC"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пробные выстрелы, их назначение: пристрелка, проверка готовности к выполнению упражнений на соревнованиях, характер выполнения;</w:t>
      </w:r>
    </w:p>
    <w:p w14:paraId="54D95105"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темп и ритм при стрельбе по мишени с черным кругом (мишень № 4);</w:t>
      </w:r>
    </w:p>
    <w:p w14:paraId="30061472"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стрельбы на открытом воздухе (на стрельбищах);</w:t>
      </w:r>
    </w:p>
    <w:p w14:paraId="744B14E7"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особенности и влияние погодных условий: температуры окружающего воздуха, изменений освещенности (переменная облачность), порывов ветра;</w:t>
      </w:r>
    </w:p>
    <w:p w14:paraId="7F6DEAA9" w14:textId="77777777" w:rsidR="00F55CCE" w:rsidRPr="009A46C9" w:rsidRDefault="00F55CCE" w:rsidP="00F55CCE">
      <w:pPr>
        <w:pStyle w:val="ConsPlusNormal"/>
        <w:shd w:val="clear" w:color="auto" w:fill="FFFFFF"/>
        <w:jc w:val="both"/>
        <w:rPr>
          <w:rFonts w:ascii="Times New Roman" w:hAnsi="Times New Roman" w:cs="Times New Roman"/>
          <w:sz w:val="24"/>
          <w:szCs w:val="24"/>
        </w:rPr>
      </w:pPr>
      <w:r w:rsidRPr="009A46C9">
        <w:rPr>
          <w:rFonts w:ascii="Times New Roman" w:hAnsi="Times New Roman" w:cs="Times New Roman"/>
          <w:sz w:val="24"/>
          <w:szCs w:val="24"/>
        </w:rPr>
        <w:t>- практика судейства.</w:t>
      </w:r>
    </w:p>
    <w:p w14:paraId="36D04244" w14:textId="77777777" w:rsidR="00F55CCE" w:rsidRPr="00FA1D0B" w:rsidRDefault="00FA1D0B"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в</w:t>
      </w:r>
      <w:r w:rsidR="00F55CCE" w:rsidRPr="00FA1D0B">
        <w:rPr>
          <w:rFonts w:ascii="Times New Roman" w:hAnsi="Times New Roman" w:cs="Times New Roman"/>
          <w:sz w:val="24"/>
          <w:szCs w:val="24"/>
        </w:rPr>
        <w:t>ыполнение выстрела из пневматического пистолета. Требования, предъявляемые правилами соревнований, к изготовке для стрельбы из пневматического пистолета.</w:t>
      </w:r>
    </w:p>
    <w:p w14:paraId="6E8B01B1" w14:textId="77777777" w:rsidR="00F55CCE" w:rsidRDefault="00F55CCE" w:rsidP="00F55CCE">
      <w:pPr>
        <w:spacing w:after="0"/>
        <w:ind w:firstLine="567"/>
        <w:jc w:val="both"/>
        <w:rPr>
          <w:rFonts w:ascii="Arial" w:hAnsi="Arial" w:cs="Arial"/>
          <w:i/>
          <w:iCs/>
          <w:sz w:val="24"/>
          <w:szCs w:val="24"/>
        </w:rPr>
      </w:pPr>
    </w:p>
    <w:p w14:paraId="65CCDF15" w14:textId="77777777" w:rsidR="00F55CCE" w:rsidRPr="00B046F9" w:rsidRDefault="00F55CCE" w:rsidP="00F55CCE">
      <w:pPr>
        <w:pStyle w:val="ConsPlusNormal"/>
        <w:shd w:val="clear" w:color="auto" w:fill="FFFFFF"/>
        <w:jc w:val="both"/>
        <w:rPr>
          <w:rFonts w:ascii="Times New Roman" w:hAnsi="Times New Roman" w:cs="Times New Roman"/>
          <w:i/>
          <w:iCs/>
          <w:sz w:val="24"/>
          <w:szCs w:val="24"/>
        </w:rPr>
      </w:pPr>
      <w:r w:rsidRPr="00B046F9">
        <w:rPr>
          <w:rFonts w:ascii="Times New Roman" w:hAnsi="Times New Roman" w:cs="Times New Roman"/>
          <w:i/>
          <w:iCs/>
          <w:sz w:val="24"/>
          <w:szCs w:val="24"/>
        </w:rPr>
        <w:t>Физическая подготовка.</w:t>
      </w:r>
    </w:p>
    <w:p w14:paraId="5FAE029C"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 xml:space="preserve">Физическая  подготовка  </w:t>
      </w:r>
      <w:r w:rsidR="00FA1D0B">
        <w:rPr>
          <w:rFonts w:ascii="Times New Roman" w:hAnsi="Times New Roman" w:cs="Times New Roman"/>
          <w:sz w:val="24"/>
          <w:szCs w:val="24"/>
        </w:rPr>
        <w:t>является</w:t>
      </w:r>
      <w:r w:rsidRPr="00B046F9">
        <w:rPr>
          <w:rFonts w:ascii="Times New Roman" w:hAnsi="Times New Roman" w:cs="Times New Roman"/>
          <w:sz w:val="24"/>
          <w:szCs w:val="24"/>
        </w:rPr>
        <w:t xml:space="preserve">  одной  из  неотъемлемых  частей общей подготов</w:t>
      </w:r>
      <w:r w:rsidR="00FA1D0B">
        <w:rPr>
          <w:rFonts w:ascii="Times New Roman" w:hAnsi="Times New Roman" w:cs="Times New Roman"/>
          <w:sz w:val="24"/>
          <w:szCs w:val="24"/>
        </w:rPr>
        <w:t>ки стрелков-пулевиков на</w:t>
      </w:r>
      <w:r w:rsidR="00FA1D0B">
        <w:rPr>
          <w:rFonts w:ascii="Times New Roman" w:hAnsi="Times New Roman" w:cs="Times New Roman"/>
          <w:sz w:val="24"/>
          <w:szCs w:val="24"/>
        </w:rPr>
        <w:tab/>
        <w:t xml:space="preserve">всех </w:t>
      </w:r>
      <w:r w:rsidRPr="00B046F9">
        <w:rPr>
          <w:rFonts w:ascii="Times New Roman" w:hAnsi="Times New Roman" w:cs="Times New Roman"/>
          <w:sz w:val="24"/>
          <w:szCs w:val="24"/>
        </w:rPr>
        <w:t>этапах</w:t>
      </w:r>
      <w:r w:rsidR="00FA1D0B">
        <w:rPr>
          <w:rFonts w:ascii="Times New Roman" w:hAnsi="Times New Roman" w:cs="Times New Roman"/>
          <w:sz w:val="24"/>
          <w:szCs w:val="24"/>
        </w:rPr>
        <w:t xml:space="preserve"> </w:t>
      </w:r>
      <w:r w:rsidRPr="00B046F9">
        <w:rPr>
          <w:rFonts w:ascii="Times New Roman" w:hAnsi="Times New Roman" w:cs="Times New Roman"/>
          <w:sz w:val="24"/>
          <w:szCs w:val="24"/>
        </w:rPr>
        <w:t>спортивно</w:t>
      </w:r>
      <w:r w:rsidR="00FA1D0B">
        <w:rPr>
          <w:rFonts w:ascii="Times New Roman" w:hAnsi="Times New Roman" w:cs="Times New Roman"/>
          <w:sz w:val="24"/>
          <w:szCs w:val="24"/>
        </w:rPr>
        <w:t>й</w:t>
      </w:r>
      <w:r w:rsidRPr="00B046F9">
        <w:rPr>
          <w:rFonts w:ascii="Times New Roman" w:hAnsi="Times New Roman" w:cs="Times New Roman"/>
          <w:sz w:val="24"/>
          <w:szCs w:val="24"/>
        </w:rPr>
        <w:t xml:space="preserve"> </w:t>
      </w:r>
      <w:r w:rsidR="00FA1D0B">
        <w:rPr>
          <w:rFonts w:ascii="Times New Roman" w:hAnsi="Times New Roman" w:cs="Times New Roman"/>
          <w:sz w:val="24"/>
          <w:szCs w:val="24"/>
        </w:rPr>
        <w:t>подготовки</w:t>
      </w:r>
      <w:r w:rsidRPr="00B046F9">
        <w:rPr>
          <w:rFonts w:ascii="Times New Roman" w:hAnsi="Times New Roman" w:cs="Times New Roman"/>
          <w:sz w:val="24"/>
          <w:szCs w:val="24"/>
        </w:rPr>
        <w:t>, создавая основу для достижения высоких результатов.</w:t>
      </w:r>
    </w:p>
    <w:p w14:paraId="31A6F94F"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Средства общей физической подготовки (ОФП): ежедневная утренняя гигиеническая зарядка, разнообразные упражнения из других видов спорта,</w:t>
      </w:r>
      <w:r>
        <w:rPr>
          <w:rFonts w:ascii="Times New Roman" w:hAnsi="Times New Roman" w:cs="Times New Roman"/>
          <w:sz w:val="24"/>
          <w:szCs w:val="24"/>
        </w:rPr>
        <w:t xml:space="preserve"> </w:t>
      </w:r>
      <w:r w:rsidR="00FA1D0B">
        <w:rPr>
          <w:rFonts w:ascii="Times New Roman" w:hAnsi="Times New Roman" w:cs="Times New Roman"/>
          <w:sz w:val="24"/>
          <w:szCs w:val="24"/>
        </w:rPr>
        <w:t>серьё</w:t>
      </w:r>
      <w:r w:rsidRPr="00B046F9">
        <w:rPr>
          <w:rFonts w:ascii="Times New Roman" w:hAnsi="Times New Roman" w:cs="Times New Roman"/>
          <w:sz w:val="24"/>
          <w:szCs w:val="24"/>
        </w:rPr>
        <w:t>зное   отношение   к   урокам   физкультуры,   участие   в   общешкольных</w:t>
      </w:r>
      <w:r>
        <w:rPr>
          <w:rFonts w:ascii="Times New Roman" w:hAnsi="Times New Roman" w:cs="Times New Roman"/>
          <w:sz w:val="24"/>
          <w:szCs w:val="24"/>
        </w:rPr>
        <w:t xml:space="preserve"> </w:t>
      </w:r>
      <w:r w:rsidRPr="00B046F9">
        <w:rPr>
          <w:rFonts w:ascii="Times New Roman" w:hAnsi="Times New Roman" w:cs="Times New Roman"/>
          <w:sz w:val="24"/>
          <w:szCs w:val="24"/>
        </w:rPr>
        <w:t>спортивных мероприятиях, самостоятельные прогулки на лыжах, посещение катков, зимой игры в хоккей, длительные прогулки на свежем воздухе, пробежки, кроссы, катание на роликах, плавание, гребля, рыбная ловля, игры в волейбол, баскетбол, бадминтон, аэробика.</w:t>
      </w:r>
    </w:p>
    <w:p w14:paraId="6DB70EFB" w14:textId="77777777" w:rsidR="00F55CCE" w:rsidRPr="00B046F9" w:rsidRDefault="00EA3AD3" w:rsidP="00F55CCE">
      <w:pPr>
        <w:pStyle w:val="ConsPlusNormal"/>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Средства физической </w:t>
      </w:r>
      <w:r w:rsidR="00F55CCE" w:rsidRPr="00B046F9">
        <w:rPr>
          <w:rFonts w:ascii="Times New Roman" w:hAnsi="Times New Roman" w:cs="Times New Roman"/>
          <w:sz w:val="24"/>
          <w:szCs w:val="24"/>
        </w:rPr>
        <w:t>подготовки</w:t>
      </w:r>
      <w:r w:rsidR="00F55CCE" w:rsidRPr="00B046F9">
        <w:rPr>
          <w:rFonts w:ascii="Times New Roman" w:hAnsi="Times New Roman" w:cs="Times New Roman"/>
          <w:sz w:val="24"/>
          <w:szCs w:val="24"/>
        </w:rPr>
        <w:tab/>
        <w:t>способству</w:t>
      </w:r>
      <w:r w:rsidR="00F55CCE">
        <w:rPr>
          <w:rFonts w:ascii="Times New Roman" w:hAnsi="Times New Roman" w:cs="Times New Roman"/>
          <w:sz w:val="24"/>
          <w:szCs w:val="24"/>
        </w:rPr>
        <w:t>ю</w:t>
      </w:r>
      <w:r>
        <w:rPr>
          <w:rFonts w:ascii="Times New Roman" w:hAnsi="Times New Roman" w:cs="Times New Roman"/>
          <w:sz w:val="24"/>
          <w:szCs w:val="24"/>
        </w:rPr>
        <w:t xml:space="preserve">т </w:t>
      </w:r>
      <w:r w:rsidR="00F55CCE" w:rsidRPr="00B046F9">
        <w:rPr>
          <w:rFonts w:ascii="Times New Roman" w:hAnsi="Times New Roman" w:cs="Times New Roman"/>
          <w:sz w:val="24"/>
          <w:szCs w:val="24"/>
        </w:rPr>
        <w:t>приобретению необходимых двига</w:t>
      </w:r>
      <w:r w:rsidR="00F55CCE" w:rsidRPr="00B046F9">
        <w:rPr>
          <w:rFonts w:ascii="Times New Roman" w:hAnsi="Times New Roman" w:cs="Times New Roman"/>
          <w:sz w:val="24"/>
          <w:szCs w:val="24"/>
        </w:rPr>
        <w:lastRenderedPageBreak/>
        <w:t>тельных возможностей:</w:t>
      </w:r>
    </w:p>
    <w:p w14:paraId="22C6B7BC"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достаточно развитую мышечную систему;</w:t>
      </w:r>
    </w:p>
    <w:p w14:paraId="3C836736"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выносливость к большим статическим нагрузкам;</w:t>
      </w:r>
    </w:p>
    <w:p w14:paraId="181B5A23"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расслабление групп мышц, которые не принимают непосредственное участие в удержании тела и оружия;</w:t>
      </w:r>
    </w:p>
    <w:p w14:paraId="6C5DAA2F"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напряжение и расслабление групп мышц, обеспечивающих необходимое техническое действие, дозированно и избирательно;</w:t>
      </w:r>
    </w:p>
    <w:p w14:paraId="6056B320"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точно и тонко координированные двигательные усилия;</w:t>
      </w:r>
    </w:p>
    <w:p w14:paraId="7922BBBF"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хорошо развитое чувство равновесия;</w:t>
      </w:r>
    </w:p>
    <w:p w14:paraId="44898885" w14:textId="77777777" w:rsidR="00F55CCE" w:rsidRPr="00B046F9" w:rsidRDefault="00EA3AD3"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высокую работоспособность </w:t>
      </w:r>
      <w:r w:rsidR="00F55CCE">
        <w:rPr>
          <w:rFonts w:ascii="Times New Roman" w:hAnsi="Times New Roman" w:cs="Times New Roman"/>
          <w:sz w:val="24"/>
          <w:szCs w:val="24"/>
        </w:rPr>
        <w:t xml:space="preserve">в </w:t>
      </w:r>
      <w:r w:rsidR="00F55CCE" w:rsidRPr="00B046F9">
        <w:rPr>
          <w:rFonts w:ascii="Times New Roman" w:hAnsi="Times New Roman" w:cs="Times New Roman"/>
          <w:sz w:val="24"/>
          <w:szCs w:val="24"/>
        </w:rPr>
        <w:t>ус</w:t>
      </w:r>
      <w:r>
        <w:rPr>
          <w:rFonts w:ascii="Times New Roman" w:hAnsi="Times New Roman" w:cs="Times New Roman"/>
          <w:sz w:val="24"/>
          <w:szCs w:val="24"/>
        </w:rPr>
        <w:t xml:space="preserve">ловиях </w:t>
      </w:r>
      <w:r w:rsidR="00F55CCE">
        <w:rPr>
          <w:rFonts w:ascii="Times New Roman" w:hAnsi="Times New Roman" w:cs="Times New Roman"/>
          <w:sz w:val="24"/>
          <w:szCs w:val="24"/>
        </w:rPr>
        <w:t>длительной</w:t>
      </w:r>
      <w:r w:rsidR="00F55CCE">
        <w:rPr>
          <w:rFonts w:ascii="Times New Roman" w:hAnsi="Times New Roman" w:cs="Times New Roman"/>
          <w:sz w:val="24"/>
          <w:szCs w:val="24"/>
        </w:rPr>
        <w:tab/>
        <w:t xml:space="preserve">относительной  </w:t>
      </w:r>
      <w:r w:rsidR="00F55CCE" w:rsidRPr="00B046F9">
        <w:rPr>
          <w:rFonts w:ascii="Times New Roman" w:hAnsi="Times New Roman" w:cs="Times New Roman"/>
          <w:sz w:val="24"/>
          <w:szCs w:val="24"/>
        </w:rPr>
        <w:t>неподвижности;</w:t>
      </w:r>
    </w:p>
    <w:p w14:paraId="6B473326"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способность быстро и достаточно полно восстанавливать работоспособность после больших нагрузок.</w:t>
      </w:r>
    </w:p>
    <w:p w14:paraId="25823B08" w14:textId="77777777" w:rsidR="00F55CCE" w:rsidRPr="00B046F9" w:rsidRDefault="00EA3AD3" w:rsidP="00F55CCE">
      <w:pPr>
        <w:pStyle w:val="ConsPlusNormal"/>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Физическая подготовка включает упражнения общей и </w:t>
      </w:r>
      <w:r w:rsidR="00F55CCE" w:rsidRPr="00B046F9">
        <w:rPr>
          <w:rFonts w:ascii="Times New Roman" w:hAnsi="Times New Roman" w:cs="Times New Roman"/>
          <w:sz w:val="24"/>
          <w:szCs w:val="24"/>
        </w:rPr>
        <w:t>специальной</w:t>
      </w:r>
      <w:r w:rsidR="00F55CCE">
        <w:rPr>
          <w:rFonts w:ascii="Times New Roman" w:hAnsi="Times New Roman" w:cs="Times New Roman"/>
          <w:sz w:val="24"/>
          <w:szCs w:val="24"/>
        </w:rPr>
        <w:t xml:space="preserve"> </w:t>
      </w:r>
      <w:r w:rsidR="00F55CCE" w:rsidRPr="00B046F9">
        <w:rPr>
          <w:rFonts w:ascii="Times New Roman" w:hAnsi="Times New Roman" w:cs="Times New Roman"/>
          <w:sz w:val="24"/>
          <w:szCs w:val="24"/>
        </w:rPr>
        <w:t>направленности.</w:t>
      </w:r>
    </w:p>
    <w:p w14:paraId="101F700F"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E07DA6">
        <w:rPr>
          <w:rFonts w:ascii="Times New Roman" w:hAnsi="Times New Roman" w:cs="Times New Roman"/>
          <w:sz w:val="24"/>
          <w:szCs w:val="24"/>
          <w:u w:val="single"/>
        </w:rPr>
        <w:t>Общая физическая подготовка</w:t>
      </w:r>
      <w:r w:rsidRPr="00B046F9">
        <w:rPr>
          <w:rFonts w:ascii="Times New Roman" w:hAnsi="Times New Roman" w:cs="Times New Roman"/>
          <w:sz w:val="24"/>
          <w:szCs w:val="24"/>
        </w:rPr>
        <w:t xml:space="preserve"> (ОФП) имеет существенные отличия от специальной и, решая свои задачи, должна обязательно учитывать специфику</w:t>
      </w: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вида </w:t>
      </w:r>
      <w:r>
        <w:rPr>
          <w:rFonts w:ascii="Times New Roman" w:hAnsi="Times New Roman" w:cs="Times New Roman"/>
          <w:sz w:val="24"/>
          <w:szCs w:val="24"/>
        </w:rPr>
        <w:t xml:space="preserve">спорта </w:t>
      </w:r>
      <w:r w:rsidRPr="00B046F9">
        <w:rPr>
          <w:rFonts w:ascii="Times New Roman" w:hAnsi="Times New Roman" w:cs="Times New Roman"/>
          <w:sz w:val="24"/>
          <w:szCs w:val="24"/>
        </w:rPr>
        <w:t>пулев</w:t>
      </w:r>
      <w:r>
        <w:rPr>
          <w:rFonts w:ascii="Times New Roman" w:hAnsi="Times New Roman" w:cs="Times New Roman"/>
          <w:sz w:val="24"/>
          <w:szCs w:val="24"/>
        </w:rPr>
        <w:t xml:space="preserve">ая </w:t>
      </w:r>
      <w:r w:rsidRPr="00B046F9">
        <w:rPr>
          <w:rFonts w:ascii="Times New Roman" w:hAnsi="Times New Roman" w:cs="Times New Roman"/>
          <w:sz w:val="24"/>
          <w:szCs w:val="24"/>
        </w:rPr>
        <w:t>стрельб</w:t>
      </w:r>
      <w:r>
        <w:rPr>
          <w:rFonts w:ascii="Times New Roman" w:hAnsi="Times New Roman" w:cs="Times New Roman"/>
          <w:sz w:val="24"/>
          <w:szCs w:val="24"/>
        </w:rPr>
        <w:t>а</w:t>
      </w:r>
      <w:r w:rsidRPr="00B046F9">
        <w:rPr>
          <w:rFonts w:ascii="Times New Roman" w:hAnsi="Times New Roman" w:cs="Times New Roman"/>
          <w:sz w:val="24"/>
          <w:szCs w:val="24"/>
        </w:rPr>
        <w:t>.</w:t>
      </w:r>
    </w:p>
    <w:p w14:paraId="211AB43C"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Общая физическая подготовка обеспечивает решение следующих задач:</w:t>
      </w:r>
    </w:p>
    <w:p w14:paraId="188131E6"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укрепление здоровья и нервной системы;</w:t>
      </w:r>
    </w:p>
    <w:p w14:paraId="2F63FEB3"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подъем функциональных возможностей организма спортсмена;</w:t>
      </w:r>
    </w:p>
    <w:p w14:paraId="2A2EF11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повышение необходимых физических качеств, устранение недостатков развития;</w:t>
      </w:r>
    </w:p>
    <w:p w14:paraId="65E3036C"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приобретение   и   совершенствование   разнообразных   двигательных навыков;</w:t>
      </w:r>
    </w:p>
    <w:p w14:paraId="510735CD"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повышение  и  восстановление  работоспособности,  необходимой  при напряженной тренировочной работе и во время соревнований;</w:t>
      </w:r>
    </w:p>
    <w:p w14:paraId="1CA7E51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предупреждение отрицательных воздействий некоторых сторон пулевой стрельбы</w:t>
      </w:r>
      <w:r>
        <w:rPr>
          <w:rFonts w:ascii="Times New Roman" w:hAnsi="Times New Roman" w:cs="Times New Roman"/>
          <w:sz w:val="24"/>
          <w:szCs w:val="24"/>
        </w:rPr>
        <w:t xml:space="preserve"> как вида спорта</w:t>
      </w:r>
      <w:r w:rsidRPr="00B046F9">
        <w:rPr>
          <w:rFonts w:ascii="Times New Roman" w:hAnsi="Times New Roman" w:cs="Times New Roman"/>
          <w:sz w:val="24"/>
          <w:szCs w:val="24"/>
        </w:rPr>
        <w:t xml:space="preserve"> на организм занимающихся;</w:t>
      </w:r>
    </w:p>
    <w:p w14:paraId="700BB715" w14:textId="77777777" w:rsidR="00F55CCE" w:rsidRPr="00B046F9" w:rsidRDefault="002D6EC8"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повышение жизненной емкости легких, способное </w:t>
      </w:r>
      <w:r w:rsidR="00F55CCE" w:rsidRPr="00B046F9">
        <w:rPr>
          <w:rFonts w:ascii="Times New Roman" w:hAnsi="Times New Roman" w:cs="Times New Roman"/>
          <w:sz w:val="24"/>
          <w:szCs w:val="24"/>
        </w:rPr>
        <w:t>предупредить кислородное голодание;</w:t>
      </w:r>
    </w:p>
    <w:p w14:paraId="0C7B8EC7"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ликвидацию застойных процессов в мышечно-связочном аппарате из-за длительной   неподвижности   в    изготовке   при   выполнении   стрелковых</w:t>
      </w:r>
      <w:r>
        <w:rPr>
          <w:rFonts w:ascii="Times New Roman" w:hAnsi="Times New Roman" w:cs="Times New Roman"/>
          <w:sz w:val="24"/>
          <w:szCs w:val="24"/>
        </w:rPr>
        <w:t xml:space="preserve"> </w:t>
      </w:r>
      <w:r w:rsidRPr="00B046F9">
        <w:rPr>
          <w:rFonts w:ascii="Times New Roman" w:hAnsi="Times New Roman" w:cs="Times New Roman"/>
          <w:sz w:val="24"/>
          <w:szCs w:val="24"/>
        </w:rPr>
        <w:t>упражнений;</w:t>
      </w:r>
    </w:p>
    <w:p w14:paraId="7B211C5D"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активный отдых для центральной нервной системы.</w:t>
      </w:r>
    </w:p>
    <w:p w14:paraId="404A2534" w14:textId="77777777" w:rsidR="00F55CCE" w:rsidRPr="00B046F9" w:rsidRDefault="00F55CCE" w:rsidP="00FA1D0B">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Общефизическая подготовка помогает спортсмену легче переносить тренировочные нагрузки, быстрее восстанавливать работоспособность, достигать высокий уровень спортивного мастер</w:t>
      </w:r>
      <w:r w:rsidR="00FA1D0B">
        <w:rPr>
          <w:rFonts w:ascii="Times New Roman" w:hAnsi="Times New Roman" w:cs="Times New Roman"/>
          <w:sz w:val="24"/>
          <w:szCs w:val="24"/>
        </w:rPr>
        <w:t>ства. М</w:t>
      </w:r>
      <w:r w:rsidRPr="00B046F9">
        <w:rPr>
          <w:rFonts w:ascii="Times New Roman" w:hAnsi="Times New Roman" w:cs="Times New Roman"/>
          <w:sz w:val="24"/>
          <w:szCs w:val="24"/>
        </w:rPr>
        <w:t>ноголетние наблюдения за ведущими стрелками и результаты исследовательских работ дают основание утверждать,  что  быстрый  рост  мастерства  и  продолжительная успешная деятельность характерна для тех, кто обладает хорошими и отличными физическими данными. Такие спортсмены отличаются ярко выраженной координированностью, легче переносят тренировочные и соревновательные нагрузки, быстрее восстанавливаются, в том числе и с помощью упражнений из других видов спорта: бега, плавания, спортивных игр.</w:t>
      </w:r>
    </w:p>
    <w:p w14:paraId="77821AD2" w14:textId="77777777" w:rsidR="00FA1D0B"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 xml:space="preserve">Благоприятным для улучшения общего физического состояния является период «июнь - август», когда юные спортсмены групп начальной подготовки и учебно-тренировочных могут совершенствовать свои двигательные возможности в спортивных лагерях или самостоятельно, согласно индивидуальному плану, составленному под руководством тренера. </w:t>
      </w:r>
    </w:p>
    <w:p w14:paraId="554BEFCF" w14:textId="77777777" w:rsidR="00F55CCE" w:rsidRDefault="00F55CCE" w:rsidP="00F55CCE">
      <w:pPr>
        <w:pStyle w:val="ConsPlusNormal"/>
        <w:shd w:val="clear" w:color="auto" w:fill="FFFFFF"/>
        <w:ind w:firstLine="708"/>
        <w:jc w:val="both"/>
        <w:rPr>
          <w:rFonts w:ascii="Times New Roman" w:hAnsi="Times New Roman" w:cs="Times New Roman"/>
          <w:sz w:val="24"/>
          <w:szCs w:val="24"/>
        </w:rPr>
      </w:pPr>
      <w:r w:rsidRPr="00E07DA6">
        <w:rPr>
          <w:rFonts w:ascii="Times New Roman" w:hAnsi="Times New Roman" w:cs="Times New Roman"/>
          <w:sz w:val="24"/>
          <w:szCs w:val="24"/>
          <w:u w:val="single"/>
        </w:rPr>
        <w:t>Специальная физическая подготовка (СФП)</w:t>
      </w:r>
      <w:r w:rsidRPr="00B046F9">
        <w:rPr>
          <w:rFonts w:ascii="Times New Roman" w:hAnsi="Times New Roman" w:cs="Times New Roman"/>
          <w:sz w:val="24"/>
          <w:szCs w:val="24"/>
        </w:rPr>
        <w:t xml:space="preserve"> необходима для дальнейшего совершенствования двигательных качеств, лежащих в основе технической подготовки.</w:t>
      </w:r>
      <w:r>
        <w:rPr>
          <w:rFonts w:ascii="Times New Roman" w:hAnsi="Times New Roman" w:cs="Times New Roman"/>
          <w:sz w:val="24"/>
          <w:szCs w:val="24"/>
        </w:rPr>
        <w:t xml:space="preserve"> </w:t>
      </w:r>
      <w:r w:rsidRPr="00B046F9">
        <w:rPr>
          <w:rFonts w:ascii="Times New Roman" w:hAnsi="Times New Roman" w:cs="Times New Roman"/>
          <w:sz w:val="24"/>
          <w:szCs w:val="24"/>
        </w:rPr>
        <w:t>Она направлена на развитие определенных физических качеств тех групп</w:t>
      </w: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мышц, которые участвуют в выполнении выстрела. Цель выполнения упражнений  специальной  физической  направленности  в  разминке  - подготовить спортсмена к основной части учебно-тренировочного занятия. </w:t>
      </w:r>
    </w:p>
    <w:p w14:paraId="5D3BCC69"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 xml:space="preserve">СФП неразрывно связана с ОФП, и выделение ее носит условный характер: развивать необходимо те же качества, что и для успешного выполнения иной деятельности. Чем выше у стрелка уровень их развития, тем эффективнее протекает совершенствование специальных качеств и навыков. Имея в руках оружие или макет, стрелок совершенствует специальные двигательные качества, выполнение элементов выстрела и координирование их в целом. Вся </w:t>
      </w:r>
      <w:r w:rsidRPr="00B046F9">
        <w:rPr>
          <w:rFonts w:ascii="Times New Roman" w:hAnsi="Times New Roman" w:cs="Times New Roman"/>
          <w:sz w:val="24"/>
          <w:szCs w:val="24"/>
        </w:rPr>
        <w:lastRenderedPageBreak/>
        <w:t>работа по специальной физической подготовке проводится без выполнения боевого выстрела, ибо необходимо без отвлечений сосредотачивать внимание на работе мышц.</w:t>
      </w:r>
    </w:p>
    <w:p w14:paraId="5A1DCDC8"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Специальная физическая подготовка реша</w:t>
      </w:r>
      <w:r w:rsidR="00B25263">
        <w:rPr>
          <w:rFonts w:ascii="Times New Roman" w:hAnsi="Times New Roman" w:cs="Times New Roman"/>
          <w:sz w:val="24"/>
          <w:szCs w:val="24"/>
        </w:rPr>
        <w:t>е</w:t>
      </w:r>
      <w:r w:rsidRPr="00B046F9">
        <w:rPr>
          <w:rFonts w:ascii="Times New Roman" w:hAnsi="Times New Roman" w:cs="Times New Roman"/>
          <w:sz w:val="24"/>
          <w:szCs w:val="24"/>
        </w:rPr>
        <w:t>т следующие задачи:</w:t>
      </w:r>
    </w:p>
    <w:p w14:paraId="446C523D"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тренировка строго определенных групп мышц;</w:t>
      </w:r>
    </w:p>
    <w:p w14:paraId="0A9BCD2C"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развитие    специальных    качеств    стрелка:    мышечных    ощущений, координи</w:t>
      </w:r>
      <w:r>
        <w:rPr>
          <w:rFonts w:ascii="Times New Roman" w:hAnsi="Times New Roman" w:cs="Times New Roman"/>
          <w:sz w:val="24"/>
          <w:szCs w:val="24"/>
        </w:rPr>
        <w:t>рованности,   выносливости (</w:t>
      </w:r>
      <w:r w:rsidRPr="00B046F9">
        <w:rPr>
          <w:rFonts w:ascii="Times New Roman" w:hAnsi="Times New Roman" w:cs="Times New Roman"/>
          <w:sz w:val="24"/>
          <w:szCs w:val="24"/>
        </w:rPr>
        <w:t>силовой   и   статической</w:t>
      </w:r>
      <w:r>
        <w:rPr>
          <w:rFonts w:ascii="Times New Roman" w:hAnsi="Times New Roman" w:cs="Times New Roman"/>
          <w:sz w:val="24"/>
          <w:szCs w:val="24"/>
        </w:rPr>
        <w:t>)</w:t>
      </w:r>
      <w:r w:rsidRPr="00B046F9">
        <w:rPr>
          <w:rFonts w:ascii="Times New Roman" w:hAnsi="Times New Roman" w:cs="Times New Roman"/>
          <w:sz w:val="24"/>
          <w:szCs w:val="24"/>
        </w:rPr>
        <w:t>,   равновесия,</w:t>
      </w:r>
      <w:r>
        <w:rPr>
          <w:rFonts w:ascii="Times New Roman" w:hAnsi="Times New Roman" w:cs="Times New Roman"/>
          <w:sz w:val="24"/>
          <w:szCs w:val="24"/>
        </w:rPr>
        <w:t xml:space="preserve"> </w:t>
      </w:r>
      <w:r w:rsidRPr="00B046F9">
        <w:rPr>
          <w:rFonts w:ascii="Times New Roman" w:hAnsi="Times New Roman" w:cs="Times New Roman"/>
          <w:sz w:val="24"/>
          <w:szCs w:val="24"/>
        </w:rPr>
        <w:t>произвольного    мышечного    расслабления,    способности    к    предельному</w:t>
      </w:r>
      <w:r>
        <w:rPr>
          <w:rFonts w:ascii="Times New Roman" w:hAnsi="Times New Roman" w:cs="Times New Roman"/>
          <w:sz w:val="24"/>
          <w:szCs w:val="24"/>
        </w:rPr>
        <w:t xml:space="preserve"> </w:t>
      </w:r>
      <w:r w:rsidRPr="00B046F9">
        <w:rPr>
          <w:rFonts w:ascii="Times New Roman" w:hAnsi="Times New Roman" w:cs="Times New Roman"/>
          <w:sz w:val="24"/>
          <w:szCs w:val="24"/>
        </w:rPr>
        <w:t>сосредоточению, чувства времени;</w:t>
      </w:r>
    </w:p>
    <w:p w14:paraId="161AD0C0"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повышение   специальной   выносливости   к   длительной   статической работе.</w:t>
      </w:r>
    </w:p>
    <w:p w14:paraId="1DC71F55" w14:textId="77777777" w:rsidR="00F55CCE" w:rsidRPr="00E07DA6" w:rsidRDefault="00F55CCE" w:rsidP="00B25263">
      <w:pPr>
        <w:pStyle w:val="ConsPlusNormal"/>
        <w:shd w:val="clear" w:color="auto" w:fill="FFFFFF"/>
        <w:ind w:firstLine="708"/>
        <w:jc w:val="both"/>
        <w:rPr>
          <w:rFonts w:ascii="Times New Roman" w:hAnsi="Times New Roman" w:cs="Times New Roman"/>
          <w:sz w:val="24"/>
          <w:szCs w:val="24"/>
          <w:u w:val="single"/>
        </w:rPr>
      </w:pPr>
      <w:r w:rsidRPr="00E07DA6">
        <w:rPr>
          <w:rFonts w:ascii="Times New Roman" w:hAnsi="Times New Roman" w:cs="Times New Roman"/>
          <w:sz w:val="24"/>
          <w:szCs w:val="24"/>
          <w:u w:val="single"/>
        </w:rPr>
        <w:t>Физические качества, их развитие и совершенствование</w:t>
      </w:r>
      <w:r>
        <w:rPr>
          <w:rFonts w:ascii="Times New Roman" w:hAnsi="Times New Roman" w:cs="Times New Roman"/>
          <w:sz w:val="24"/>
          <w:szCs w:val="24"/>
          <w:u w:val="single"/>
        </w:rPr>
        <w:t>.</w:t>
      </w:r>
    </w:p>
    <w:p w14:paraId="7B09C196"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 xml:space="preserve">В пулевой стрельбе </w:t>
      </w:r>
      <w:r w:rsidR="00B25263">
        <w:rPr>
          <w:rFonts w:ascii="Times New Roman" w:hAnsi="Times New Roman" w:cs="Times New Roman"/>
          <w:sz w:val="24"/>
          <w:szCs w:val="24"/>
        </w:rPr>
        <w:t>для спортсмена важны</w:t>
      </w:r>
      <w:r w:rsidRPr="00B046F9">
        <w:rPr>
          <w:rFonts w:ascii="Times New Roman" w:hAnsi="Times New Roman" w:cs="Times New Roman"/>
          <w:sz w:val="24"/>
          <w:szCs w:val="24"/>
        </w:rPr>
        <w:t xml:space="preserve"> определенные физические качества: силовая выносливость (общая и локальная), статическая выносливость, координированность (внутримышечная и двигательных действий), произвольное мышечное расслабление, быстрота, ловкость. Каждый из начинающих  стрелков  обладает  в  определенной  степени  тем  или  иным уровнем необходимых качеств. Обычно он невысок, поэтому необходимо постоянное совершенствование, оно во многом определяет рост спортивного мастерства и достижений стрелков.</w:t>
      </w:r>
    </w:p>
    <w:p w14:paraId="4054A329"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FD6188">
        <w:rPr>
          <w:rFonts w:ascii="Times New Roman" w:hAnsi="Times New Roman" w:cs="Times New Roman"/>
          <w:i/>
          <w:iCs/>
          <w:sz w:val="24"/>
          <w:szCs w:val="24"/>
        </w:rPr>
        <w:t>Силовая выносливость</w:t>
      </w:r>
      <w:r w:rsidRPr="00B046F9">
        <w:rPr>
          <w:rFonts w:ascii="Times New Roman" w:hAnsi="Times New Roman" w:cs="Times New Roman"/>
          <w:sz w:val="24"/>
          <w:szCs w:val="24"/>
        </w:rPr>
        <w:t xml:space="preserve"> - способность противостоять утомлению, вызываемому относительно продолжительными и значительными мышечными напряжениями.</w:t>
      </w:r>
    </w:p>
    <w:p w14:paraId="0A04258D"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FD6188">
        <w:rPr>
          <w:rFonts w:ascii="Times New Roman" w:hAnsi="Times New Roman" w:cs="Times New Roman"/>
          <w:i/>
          <w:iCs/>
          <w:sz w:val="24"/>
          <w:szCs w:val="24"/>
        </w:rPr>
        <w:t>Статическая силовая выносливость</w:t>
      </w:r>
      <w:r w:rsidRPr="00B046F9">
        <w:rPr>
          <w:rFonts w:ascii="Times New Roman" w:hAnsi="Times New Roman" w:cs="Times New Roman"/>
          <w:sz w:val="24"/>
          <w:szCs w:val="24"/>
        </w:rPr>
        <w:t xml:space="preserve"> - способность стрелка, находящегося в определенной позе, удерживать рабочее напряжение мышц без изменений, в</w:t>
      </w:r>
      <w:r>
        <w:rPr>
          <w:rFonts w:ascii="Times New Roman" w:hAnsi="Times New Roman" w:cs="Times New Roman"/>
          <w:sz w:val="24"/>
          <w:szCs w:val="24"/>
        </w:rPr>
        <w:t xml:space="preserve"> </w:t>
      </w:r>
      <w:r w:rsidRPr="00B046F9">
        <w:rPr>
          <w:rFonts w:ascii="Times New Roman" w:hAnsi="Times New Roman" w:cs="Times New Roman"/>
          <w:sz w:val="24"/>
          <w:szCs w:val="24"/>
        </w:rPr>
        <w:t>течение времени необходимого для выполнения выстрела и несколько дольше.</w:t>
      </w:r>
    </w:p>
    <w:p w14:paraId="5C215AE7"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Для воспитания выносливости (силовой и статической) используется метод непредельных отягощений, в основе которого лежит многократное повторение упражнения. В пулевой стрельбе таким непредельным отягощением является оружие. Работая над силовой выносливостью, следует повторять одно и то же движение до наступления некоторого утомления. Нередко для повышения силовой выносливости увеличивают вес оружия, выполняя упражнения с околопредельным отягощением. Однако предельные и околопредельные отягощения нельзя применять в работе со слабо подготовленными, юными спортсменами, так как это может вызвать общее перенапряжение организма и привести к вредным для здоровья последствиям. Так как для удержания оружия с отягощением необходимы более значительные мышечные усилия, то характер всей работы становится иным, что тоже следует учитывать. Применение этого метода требует большой осторожности.</w:t>
      </w:r>
    </w:p>
    <w:p w14:paraId="06A9311B"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Повышая уровень статической выносливости, стрелок должен не только</w:t>
      </w:r>
      <w:r>
        <w:rPr>
          <w:rFonts w:ascii="Times New Roman" w:hAnsi="Times New Roman" w:cs="Times New Roman"/>
          <w:sz w:val="24"/>
          <w:szCs w:val="24"/>
        </w:rPr>
        <w:t xml:space="preserve"> </w:t>
      </w:r>
      <w:r w:rsidRPr="00B046F9">
        <w:rPr>
          <w:rFonts w:ascii="Times New Roman" w:hAnsi="Times New Roman" w:cs="Times New Roman"/>
          <w:sz w:val="24"/>
          <w:szCs w:val="24"/>
        </w:rPr>
        <w:t>многократно поднимать оружие, но и удерживать его, постепенно увеличивая время удержания до 30 секунд и несколько более; внимание спортсмена должно быть   направлено   на   сохранение   равновесия   и   неподвижности   системы</w:t>
      </w:r>
      <w:r>
        <w:rPr>
          <w:rFonts w:ascii="Times New Roman" w:hAnsi="Times New Roman" w:cs="Times New Roman"/>
          <w:sz w:val="24"/>
          <w:szCs w:val="24"/>
        </w:rPr>
        <w:t xml:space="preserve"> </w:t>
      </w:r>
      <w:r w:rsidRPr="00B046F9">
        <w:rPr>
          <w:rFonts w:ascii="Times New Roman" w:hAnsi="Times New Roman" w:cs="Times New Roman"/>
          <w:sz w:val="24"/>
          <w:szCs w:val="24"/>
        </w:rPr>
        <w:t>«стрелок-оружие», которые обеспечиваются стабильностью мышечных усилий.</w:t>
      </w:r>
    </w:p>
    <w:p w14:paraId="23CD7C7A" w14:textId="77777777" w:rsidR="00F55CCE"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Пулевая  стрельба  основана  на  статической  работе  мышц.  Мышцы, которые  участвуют  в  удержании  системы  «стрелок-оружие»,  должны  быть</w:t>
      </w:r>
      <w:r>
        <w:rPr>
          <w:rFonts w:ascii="Times New Roman" w:hAnsi="Times New Roman" w:cs="Times New Roman"/>
          <w:sz w:val="24"/>
          <w:szCs w:val="24"/>
        </w:rPr>
        <w:t xml:space="preserve"> </w:t>
      </w:r>
      <w:r w:rsidRPr="00B046F9">
        <w:rPr>
          <w:rFonts w:ascii="Times New Roman" w:hAnsi="Times New Roman" w:cs="Times New Roman"/>
          <w:sz w:val="24"/>
          <w:szCs w:val="24"/>
        </w:rPr>
        <w:t>подготовлены  к  работе  без  усталости  в  течение  времени,  отведенного  на</w:t>
      </w: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выполнение упражнения по условиям соревнований, иначе они начнут непроизвольно «подергиваться», дрожать. </w:t>
      </w:r>
    </w:p>
    <w:p w14:paraId="1D2D197B"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FD6188">
        <w:rPr>
          <w:rFonts w:ascii="Times New Roman" w:hAnsi="Times New Roman" w:cs="Times New Roman"/>
          <w:i/>
          <w:iCs/>
          <w:sz w:val="24"/>
          <w:szCs w:val="24"/>
        </w:rPr>
        <w:t>Быстрота</w:t>
      </w:r>
      <w:r w:rsidRPr="00B046F9">
        <w:rPr>
          <w:rFonts w:ascii="Times New Roman" w:hAnsi="Times New Roman" w:cs="Times New Roman"/>
          <w:sz w:val="24"/>
          <w:szCs w:val="24"/>
        </w:rPr>
        <w:t xml:space="preserve"> - это способность:</w:t>
      </w:r>
    </w:p>
    <w:p w14:paraId="6637504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экстренно реагировать в ситуациях, требующих срочных двигательных действий;</w:t>
      </w:r>
    </w:p>
    <w:p w14:paraId="730EE63D" w14:textId="77777777" w:rsidR="00F55CCE" w:rsidRPr="00B046F9" w:rsidRDefault="00316E69"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скоротечность </w:t>
      </w:r>
      <w:r w:rsidR="00F55CCE" w:rsidRPr="00B046F9">
        <w:rPr>
          <w:rFonts w:ascii="Times New Roman" w:hAnsi="Times New Roman" w:cs="Times New Roman"/>
          <w:sz w:val="24"/>
          <w:szCs w:val="24"/>
        </w:rPr>
        <w:t>про</w:t>
      </w:r>
      <w:r>
        <w:rPr>
          <w:rFonts w:ascii="Times New Roman" w:hAnsi="Times New Roman" w:cs="Times New Roman"/>
          <w:sz w:val="24"/>
          <w:szCs w:val="24"/>
        </w:rPr>
        <w:t xml:space="preserve">цессов в </w:t>
      </w:r>
      <w:r w:rsidR="00F55CCE">
        <w:rPr>
          <w:rFonts w:ascii="Times New Roman" w:hAnsi="Times New Roman" w:cs="Times New Roman"/>
          <w:sz w:val="24"/>
          <w:szCs w:val="24"/>
        </w:rPr>
        <w:t>организм</w:t>
      </w:r>
      <w:r>
        <w:rPr>
          <w:rFonts w:ascii="Times New Roman" w:hAnsi="Times New Roman" w:cs="Times New Roman"/>
          <w:sz w:val="24"/>
          <w:szCs w:val="24"/>
        </w:rPr>
        <w:t xml:space="preserve">е человека, </w:t>
      </w:r>
      <w:r w:rsidR="00F55CCE">
        <w:rPr>
          <w:rFonts w:ascii="Times New Roman" w:hAnsi="Times New Roman" w:cs="Times New Roman"/>
          <w:sz w:val="24"/>
          <w:szCs w:val="24"/>
        </w:rPr>
        <w:t xml:space="preserve">от </w:t>
      </w:r>
      <w:r w:rsidR="00F55CCE" w:rsidRPr="00B046F9">
        <w:rPr>
          <w:rFonts w:ascii="Times New Roman" w:hAnsi="Times New Roman" w:cs="Times New Roman"/>
          <w:sz w:val="24"/>
          <w:szCs w:val="24"/>
        </w:rPr>
        <w:t>которых непосредственно зависят скоростные характеристики движений;</w:t>
      </w:r>
    </w:p>
    <w:p w14:paraId="1DA3B271"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выполнять движение в темпе, с определяемым числом этих движений в единицу времени.</w:t>
      </w:r>
    </w:p>
    <w:p w14:paraId="2C014B54" w14:textId="77777777" w:rsidR="00F55CCE" w:rsidRPr="00B046F9" w:rsidRDefault="00316E69" w:rsidP="00F55CCE">
      <w:pPr>
        <w:pStyle w:val="ConsPlusNormal"/>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В пулевой </w:t>
      </w:r>
      <w:r w:rsidR="00F55CCE" w:rsidRPr="00B046F9">
        <w:rPr>
          <w:rFonts w:ascii="Times New Roman" w:hAnsi="Times New Roman" w:cs="Times New Roman"/>
          <w:sz w:val="24"/>
          <w:szCs w:val="24"/>
        </w:rPr>
        <w:t>с</w:t>
      </w:r>
      <w:r>
        <w:rPr>
          <w:rFonts w:ascii="Times New Roman" w:hAnsi="Times New Roman" w:cs="Times New Roman"/>
          <w:sz w:val="24"/>
          <w:szCs w:val="24"/>
        </w:rPr>
        <w:t xml:space="preserve">трельбе  быстрота проявляется </w:t>
      </w:r>
      <w:r w:rsidR="00F55CCE">
        <w:rPr>
          <w:rFonts w:ascii="Times New Roman" w:hAnsi="Times New Roman" w:cs="Times New Roman"/>
          <w:sz w:val="24"/>
          <w:szCs w:val="24"/>
        </w:rPr>
        <w:t xml:space="preserve">в </w:t>
      </w:r>
      <w:r w:rsidR="00F55CCE" w:rsidRPr="00B046F9">
        <w:rPr>
          <w:rFonts w:ascii="Times New Roman" w:hAnsi="Times New Roman" w:cs="Times New Roman"/>
          <w:sz w:val="24"/>
          <w:szCs w:val="24"/>
        </w:rPr>
        <w:t>скорости</w:t>
      </w:r>
      <w:r w:rsidR="00F55CCE" w:rsidRPr="00B046F9">
        <w:rPr>
          <w:rFonts w:ascii="Times New Roman" w:hAnsi="Times New Roman" w:cs="Times New Roman"/>
          <w:sz w:val="24"/>
          <w:szCs w:val="24"/>
        </w:rPr>
        <w:tab/>
        <w:t>реакции</w:t>
      </w:r>
      <w:r w:rsidR="00F55CCE">
        <w:rPr>
          <w:rFonts w:ascii="Times New Roman" w:hAnsi="Times New Roman" w:cs="Times New Roman"/>
          <w:sz w:val="24"/>
          <w:szCs w:val="24"/>
        </w:rPr>
        <w:t xml:space="preserve"> на ожидаемую </w:t>
      </w:r>
      <w:r w:rsidR="00F55CCE" w:rsidRPr="00B046F9">
        <w:rPr>
          <w:rFonts w:ascii="Times New Roman" w:hAnsi="Times New Roman" w:cs="Times New Roman"/>
          <w:sz w:val="24"/>
          <w:szCs w:val="24"/>
        </w:rPr>
        <w:t>ситуацию: появление движущейся мишени, световой с</w:t>
      </w:r>
      <w:r w:rsidR="00F55CCE">
        <w:rPr>
          <w:rFonts w:ascii="Times New Roman" w:hAnsi="Times New Roman" w:cs="Times New Roman"/>
          <w:sz w:val="24"/>
          <w:szCs w:val="24"/>
        </w:rPr>
        <w:t>иг</w:t>
      </w:r>
      <w:r w:rsidR="00F55CCE" w:rsidRPr="00B046F9">
        <w:rPr>
          <w:rFonts w:ascii="Times New Roman" w:hAnsi="Times New Roman" w:cs="Times New Roman"/>
          <w:sz w:val="24"/>
          <w:szCs w:val="24"/>
        </w:rPr>
        <w:t>нал или</w:t>
      </w:r>
      <w:r w:rsidR="00F55CCE">
        <w:rPr>
          <w:rFonts w:ascii="Times New Roman" w:hAnsi="Times New Roman" w:cs="Times New Roman"/>
          <w:sz w:val="24"/>
          <w:szCs w:val="24"/>
        </w:rPr>
        <w:t xml:space="preserve"> </w:t>
      </w:r>
      <w:r w:rsidR="00F55CCE" w:rsidRPr="00B046F9">
        <w:rPr>
          <w:rFonts w:ascii="Times New Roman" w:hAnsi="Times New Roman" w:cs="Times New Roman"/>
          <w:sz w:val="24"/>
          <w:szCs w:val="24"/>
        </w:rPr>
        <w:t>разворот  мишеней  в  упражнениях,  выполняемых  по  появляющейся, движущейся и появляющимся мишеням, в скоротечности (скрытой, внешне не проявляющейся) процессов в организме человека. В некоторых упражнениях четко выявляется темп как показатель быстроты.</w:t>
      </w:r>
    </w:p>
    <w:p w14:paraId="48B3AAC9"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Быстроту</w:t>
      </w:r>
      <w:r w:rsidRPr="00B046F9">
        <w:rPr>
          <w:rFonts w:ascii="Times New Roman" w:hAnsi="Times New Roman" w:cs="Times New Roman"/>
          <w:sz w:val="24"/>
          <w:szCs w:val="24"/>
        </w:rPr>
        <w:tab/>
        <w:t>выполняемых</w:t>
      </w:r>
      <w:r w:rsidRPr="00B046F9">
        <w:rPr>
          <w:rFonts w:ascii="Times New Roman" w:hAnsi="Times New Roman" w:cs="Times New Roman"/>
          <w:sz w:val="24"/>
          <w:szCs w:val="24"/>
        </w:rPr>
        <w:tab/>
        <w:t>дей</w:t>
      </w:r>
      <w:r>
        <w:rPr>
          <w:rFonts w:ascii="Times New Roman" w:hAnsi="Times New Roman" w:cs="Times New Roman"/>
          <w:sz w:val="24"/>
          <w:szCs w:val="24"/>
        </w:rPr>
        <w:t>ствий</w:t>
      </w:r>
      <w:r>
        <w:rPr>
          <w:rFonts w:ascii="Times New Roman" w:hAnsi="Times New Roman" w:cs="Times New Roman"/>
          <w:sz w:val="24"/>
          <w:szCs w:val="24"/>
        </w:rPr>
        <w:tab/>
        <w:t>развивают</w:t>
      </w:r>
      <w:r>
        <w:rPr>
          <w:rFonts w:ascii="Times New Roman" w:hAnsi="Times New Roman" w:cs="Times New Roman"/>
          <w:sz w:val="24"/>
          <w:szCs w:val="24"/>
        </w:rPr>
        <w:tab/>
        <w:t>при</w:t>
      </w:r>
      <w:r>
        <w:rPr>
          <w:rFonts w:ascii="Times New Roman" w:hAnsi="Times New Roman" w:cs="Times New Roman"/>
          <w:sz w:val="24"/>
          <w:szCs w:val="24"/>
        </w:rPr>
        <w:tab/>
        <w:t xml:space="preserve">нарастающей </w:t>
      </w:r>
      <w:r w:rsidRPr="00B046F9">
        <w:rPr>
          <w:rFonts w:ascii="Times New Roman" w:hAnsi="Times New Roman" w:cs="Times New Roman"/>
          <w:sz w:val="24"/>
          <w:szCs w:val="24"/>
        </w:rPr>
        <w:t xml:space="preserve">интенсивности  движений  и  волевых  усилий,  при  этом  необычайно  важны психологические </w:t>
      </w:r>
      <w:r w:rsidRPr="00B046F9">
        <w:rPr>
          <w:rFonts w:ascii="Times New Roman" w:hAnsi="Times New Roman" w:cs="Times New Roman"/>
          <w:sz w:val="24"/>
          <w:szCs w:val="24"/>
        </w:rPr>
        <w:lastRenderedPageBreak/>
        <w:t>установки на быстрое реагирование. Стрелок должен четко знать, что он будет делать в ответ на ожидаемый сигнал, а его внимание должно быть направлено на этот сигнал.</w:t>
      </w:r>
    </w:p>
    <w:p w14:paraId="2FABAF9F" w14:textId="77777777" w:rsidR="00F55CCE"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Скорость</w:t>
      </w:r>
      <w:r w:rsidRPr="00B046F9">
        <w:rPr>
          <w:rFonts w:ascii="Times New Roman" w:hAnsi="Times New Roman" w:cs="Times New Roman"/>
          <w:sz w:val="24"/>
          <w:szCs w:val="24"/>
        </w:rPr>
        <w:tab/>
        <w:t>различных</w:t>
      </w:r>
      <w:r w:rsidRPr="00B046F9">
        <w:rPr>
          <w:rFonts w:ascii="Times New Roman" w:hAnsi="Times New Roman" w:cs="Times New Roman"/>
          <w:sz w:val="24"/>
          <w:szCs w:val="24"/>
        </w:rPr>
        <w:tab/>
        <w:t>движений</w:t>
      </w:r>
      <w:r w:rsidRPr="00B046F9">
        <w:rPr>
          <w:rFonts w:ascii="Times New Roman" w:hAnsi="Times New Roman" w:cs="Times New Roman"/>
          <w:sz w:val="24"/>
          <w:szCs w:val="24"/>
        </w:rPr>
        <w:tab/>
        <w:t>зависит</w:t>
      </w:r>
      <w:r w:rsidRPr="00B046F9">
        <w:rPr>
          <w:rFonts w:ascii="Times New Roman" w:hAnsi="Times New Roman" w:cs="Times New Roman"/>
          <w:sz w:val="24"/>
          <w:szCs w:val="24"/>
        </w:rPr>
        <w:tab/>
        <w:t>от</w:t>
      </w:r>
      <w:r w:rsidRPr="00B046F9">
        <w:rPr>
          <w:rFonts w:ascii="Times New Roman" w:hAnsi="Times New Roman" w:cs="Times New Roman"/>
          <w:sz w:val="24"/>
          <w:szCs w:val="24"/>
        </w:rPr>
        <w:tab/>
        <w:t>подвижности</w:t>
      </w:r>
      <w:r>
        <w:rPr>
          <w:rFonts w:ascii="Times New Roman" w:hAnsi="Times New Roman" w:cs="Times New Roman"/>
          <w:sz w:val="24"/>
          <w:szCs w:val="24"/>
        </w:rPr>
        <w:t xml:space="preserve"> </w:t>
      </w:r>
      <w:r w:rsidRPr="00B046F9">
        <w:rPr>
          <w:rFonts w:ascii="Times New Roman" w:hAnsi="Times New Roman" w:cs="Times New Roman"/>
          <w:sz w:val="24"/>
          <w:szCs w:val="24"/>
        </w:rPr>
        <w:t>нервных</w:t>
      </w: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процессов (быстроты смены возбуждения и торможения). Ее совершенствуют неоднократным повторением двигательных действий в ответ на соответствующие раздражители. Главный метод развития быстроты - многократное безупречное повторение элементов техники выстрела и выстрела в целом. Для того чтобы обеспечить выполнение выстрелов на оптимальных скоростях  и  в  ограниченное  время,  техника  выполнения  движения  или действия должна быть хорошо, освоена и совершенна. Быстрота движений и скорость реагирования могут быть увеличены соответствующими волевыми усилиями. Хороший результат дают введение в занятие элементов состязательности и применение сигналов, диктующих темп движения или реагирования. </w:t>
      </w:r>
      <w:r>
        <w:rPr>
          <w:rFonts w:ascii="Times New Roman" w:hAnsi="Times New Roman" w:cs="Times New Roman"/>
          <w:sz w:val="24"/>
          <w:szCs w:val="24"/>
        </w:rPr>
        <w:t>Б</w:t>
      </w:r>
      <w:r w:rsidRPr="00B046F9">
        <w:rPr>
          <w:rFonts w:ascii="Times New Roman" w:hAnsi="Times New Roman" w:cs="Times New Roman"/>
          <w:sz w:val="24"/>
          <w:szCs w:val="24"/>
        </w:rPr>
        <w:t>лагодаря разнообразию элементов, выполняемых в ходе игры</w:t>
      </w:r>
      <w:r>
        <w:rPr>
          <w:rFonts w:ascii="Times New Roman" w:hAnsi="Times New Roman" w:cs="Times New Roman"/>
          <w:sz w:val="24"/>
          <w:szCs w:val="24"/>
        </w:rPr>
        <w:t>, о</w:t>
      </w:r>
      <w:r w:rsidRPr="00B046F9">
        <w:rPr>
          <w:rFonts w:ascii="Times New Roman" w:hAnsi="Times New Roman" w:cs="Times New Roman"/>
          <w:sz w:val="24"/>
          <w:szCs w:val="24"/>
        </w:rPr>
        <w:t>дним из средств воспитания быстроты являются спортивные и под</w:t>
      </w:r>
      <w:r>
        <w:rPr>
          <w:rFonts w:ascii="Times New Roman" w:hAnsi="Times New Roman" w:cs="Times New Roman"/>
          <w:sz w:val="24"/>
          <w:szCs w:val="24"/>
        </w:rPr>
        <w:t>вижные игры.</w:t>
      </w:r>
    </w:p>
    <w:p w14:paraId="687D2EFE"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FD6188">
        <w:rPr>
          <w:rFonts w:ascii="Times New Roman" w:hAnsi="Times New Roman" w:cs="Times New Roman"/>
          <w:i/>
          <w:iCs/>
          <w:sz w:val="24"/>
          <w:szCs w:val="24"/>
        </w:rPr>
        <w:t>Коордированностъ</w:t>
      </w:r>
      <w:r>
        <w:rPr>
          <w:rFonts w:ascii="Times New Roman" w:hAnsi="Times New Roman" w:cs="Times New Roman"/>
          <w:sz w:val="24"/>
          <w:szCs w:val="24"/>
        </w:rPr>
        <w:tab/>
        <w:t>-</w:t>
      </w:r>
      <w:r w:rsidR="00DA5638">
        <w:rPr>
          <w:rFonts w:ascii="Times New Roman" w:hAnsi="Times New Roman" w:cs="Times New Roman"/>
          <w:sz w:val="24"/>
          <w:szCs w:val="24"/>
        </w:rPr>
        <w:t xml:space="preserve"> </w:t>
      </w:r>
      <w:r>
        <w:rPr>
          <w:rFonts w:ascii="Times New Roman" w:hAnsi="Times New Roman" w:cs="Times New Roman"/>
          <w:sz w:val="24"/>
          <w:szCs w:val="24"/>
        </w:rPr>
        <w:t>способность</w:t>
      </w:r>
      <w:r>
        <w:rPr>
          <w:rFonts w:ascii="Times New Roman" w:hAnsi="Times New Roman" w:cs="Times New Roman"/>
          <w:sz w:val="24"/>
          <w:szCs w:val="24"/>
        </w:rPr>
        <w:tab/>
      </w:r>
      <w:r w:rsidR="00316E69">
        <w:rPr>
          <w:rFonts w:ascii="Times New Roman" w:hAnsi="Times New Roman" w:cs="Times New Roman"/>
          <w:sz w:val="24"/>
          <w:szCs w:val="24"/>
        </w:rPr>
        <w:t xml:space="preserve"> </w:t>
      </w:r>
      <w:r>
        <w:rPr>
          <w:rFonts w:ascii="Times New Roman" w:hAnsi="Times New Roman" w:cs="Times New Roman"/>
          <w:sz w:val="24"/>
          <w:szCs w:val="24"/>
        </w:rPr>
        <w:t xml:space="preserve">целесообразно </w:t>
      </w:r>
      <w:r w:rsidRPr="00B046F9">
        <w:rPr>
          <w:rFonts w:ascii="Times New Roman" w:hAnsi="Times New Roman" w:cs="Times New Roman"/>
          <w:sz w:val="24"/>
          <w:szCs w:val="24"/>
        </w:rPr>
        <w:t>строить целостные</w:t>
      </w:r>
      <w:r>
        <w:rPr>
          <w:rFonts w:ascii="Times New Roman" w:hAnsi="Times New Roman" w:cs="Times New Roman"/>
          <w:sz w:val="24"/>
          <w:szCs w:val="24"/>
        </w:rPr>
        <w:t xml:space="preserve"> </w:t>
      </w:r>
      <w:r w:rsidRPr="00B046F9">
        <w:rPr>
          <w:rFonts w:ascii="Times New Roman" w:hAnsi="Times New Roman" w:cs="Times New Roman"/>
          <w:sz w:val="24"/>
          <w:szCs w:val="24"/>
        </w:rPr>
        <w:t>двигательные акты,  согласовывая  и  упорядочивая  разнообразные двигательные действия в единое целое соответственно поставленной двигательной задаче.</w:t>
      </w:r>
    </w:p>
    <w:p w14:paraId="2580A403" w14:textId="77777777" w:rsidR="00F55CCE"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Координи</w:t>
      </w:r>
      <w:r w:rsidR="00F80970">
        <w:rPr>
          <w:rFonts w:ascii="Times New Roman" w:hAnsi="Times New Roman" w:cs="Times New Roman"/>
          <w:sz w:val="24"/>
          <w:szCs w:val="24"/>
        </w:rPr>
        <w:t xml:space="preserve">рованность зависит от того, </w:t>
      </w:r>
      <w:r w:rsidRPr="00B046F9">
        <w:rPr>
          <w:rFonts w:ascii="Times New Roman" w:hAnsi="Times New Roman" w:cs="Times New Roman"/>
          <w:sz w:val="24"/>
          <w:szCs w:val="24"/>
        </w:rPr>
        <w:t>как</w:t>
      </w:r>
      <w:r>
        <w:rPr>
          <w:rFonts w:ascii="Times New Roman" w:hAnsi="Times New Roman" w:cs="Times New Roman"/>
          <w:sz w:val="24"/>
          <w:szCs w:val="24"/>
        </w:rPr>
        <w:t>:</w:t>
      </w:r>
    </w:p>
    <w:p w14:paraId="5320C37B" w14:textId="77777777" w:rsidR="00F55CCE"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точно соизмеряются </w:t>
      </w:r>
      <w:r w:rsidRPr="00B046F9">
        <w:rPr>
          <w:rFonts w:ascii="Times New Roman" w:hAnsi="Times New Roman" w:cs="Times New Roman"/>
          <w:sz w:val="24"/>
          <w:szCs w:val="24"/>
        </w:rPr>
        <w:t>и</w:t>
      </w:r>
      <w:r>
        <w:rPr>
          <w:rFonts w:ascii="Times New Roman" w:hAnsi="Times New Roman" w:cs="Times New Roman"/>
          <w:sz w:val="24"/>
          <w:szCs w:val="24"/>
        </w:rPr>
        <w:t xml:space="preserve"> </w:t>
      </w:r>
      <w:r w:rsidRPr="00B046F9">
        <w:rPr>
          <w:rFonts w:ascii="Times New Roman" w:hAnsi="Times New Roman" w:cs="Times New Roman"/>
          <w:sz w:val="24"/>
          <w:szCs w:val="24"/>
        </w:rPr>
        <w:t>регулируются пространственные, временные и динамические величины (каковы</w:t>
      </w: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«чувство пространства», «чувство времени», «мышечное чувство»); </w:t>
      </w:r>
    </w:p>
    <w:p w14:paraId="2AF82EF6" w14:textId="77777777" w:rsidR="00F55CCE"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поддерживаются статические позы и динамическое равновесие; </w:t>
      </w:r>
    </w:p>
    <w:p w14:paraId="0E2E4EB7" w14:textId="77777777" w:rsidR="00F55CCE"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выполняются двигательные действия без излишней мышечной напряженности (скованности). </w:t>
      </w:r>
    </w:p>
    <w:p w14:paraId="218E7090"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Координационны</w:t>
      </w:r>
      <w:r>
        <w:rPr>
          <w:rFonts w:ascii="Times New Roman" w:hAnsi="Times New Roman" w:cs="Times New Roman"/>
          <w:sz w:val="24"/>
          <w:szCs w:val="24"/>
        </w:rPr>
        <w:t>е</w:t>
      </w:r>
      <w:r w:rsidRPr="00B046F9">
        <w:rPr>
          <w:rFonts w:ascii="Times New Roman" w:hAnsi="Times New Roman" w:cs="Times New Roman"/>
          <w:sz w:val="24"/>
          <w:szCs w:val="24"/>
        </w:rPr>
        <w:t xml:space="preserve"> способности во многом определяются функциями центральной нервной системы и свойством, которое называется пластичностью.</w:t>
      </w:r>
      <w:r>
        <w:rPr>
          <w:rFonts w:ascii="Times New Roman" w:hAnsi="Times New Roman" w:cs="Times New Roman"/>
          <w:sz w:val="24"/>
          <w:szCs w:val="24"/>
        </w:rPr>
        <w:t xml:space="preserve"> Координированность можно и должно </w:t>
      </w:r>
      <w:r w:rsidR="00EE4A6F">
        <w:rPr>
          <w:rFonts w:ascii="Times New Roman" w:hAnsi="Times New Roman" w:cs="Times New Roman"/>
          <w:sz w:val="24"/>
          <w:szCs w:val="24"/>
        </w:rPr>
        <w:t xml:space="preserve">совершенствовать, </w:t>
      </w:r>
      <w:r w:rsidRPr="00B046F9">
        <w:rPr>
          <w:rFonts w:ascii="Times New Roman" w:hAnsi="Times New Roman" w:cs="Times New Roman"/>
          <w:sz w:val="24"/>
          <w:szCs w:val="24"/>
        </w:rPr>
        <w:t>используя следующие основные методические подходы:</w:t>
      </w:r>
    </w:p>
    <w:p w14:paraId="708112FC"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обучение новым движениям с постепенным увеличением сложности;</w:t>
      </w:r>
    </w:p>
    <w:p w14:paraId="22C2431D"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воспитание</w:t>
      </w:r>
      <w:r w:rsidRPr="00B046F9">
        <w:rPr>
          <w:rFonts w:ascii="Times New Roman" w:hAnsi="Times New Roman" w:cs="Times New Roman"/>
          <w:sz w:val="24"/>
          <w:szCs w:val="24"/>
        </w:rPr>
        <w:tab/>
        <w:t>способности</w:t>
      </w:r>
      <w:r w:rsidRPr="00B046F9">
        <w:rPr>
          <w:rFonts w:ascii="Times New Roman" w:hAnsi="Times New Roman" w:cs="Times New Roman"/>
          <w:sz w:val="24"/>
          <w:szCs w:val="24"/>
        </w:rPr>
        <w:tab/>
        <w:t>перестраиваться</w:t>
      </w:r>
      <w:r w:rsidRPr="00B046F9">
        <w:rPr>
          <w:rFonts w:ascii="Times New Roman" w:hAnsi="Times New Roman" w:cs="Times New Roman"/>
          <w:sz w:val="24"/>
          <w:szCs w:val="24"/>
        </w:rPr>
        <w:tab/>
        <w:t>в</w:t>
      </w:r>
      <w:r w:rsidRPr="00B046F9">
        <w:rPr>
          <w:rFonts w:ascii="Times New Roman" w:hAnsi="Times New Roman" w:cs="Times New Roman"/>
          <w:sz w:val="24"/>
          <w:szCs w:val="24"/>
        </w:rPr>
        <w:tab/>
        <w:t>условиях</w:t>
      </w:r>
      <w:r w:rsidRPr="00B046F9">
        <w:rPr>
          <w:rFonts w:ascii="Times New Roman" w:hAnsi="Times New Roman" w:cs="Times New Roman"/>
          <w:sz w:val="24"/>
          <w:szCs w:val="24"/>
        </w:rPr>
        <w:tab/>
        <w:t>внезапно изменившейся обстановки;</w:t>
      </w:r>
    </w:p>
    <w:p w14:paraId="119562DD"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установки  на  повышение  «чувства  пространства,  времени,  силовой</w:t>
      </w:r>
      <w:r>
        <w:rPr>
          <w:rFonts w:ascii="Times New Roman" w:hAnsi="Times New Roman" w:cs="Times New Roman"/>
          <w:sz w:val="24"/>
          <w:szCs w:val="24"/>
        </w:rPr>
        <w:t xml:space="preserve"> </w:t>
      </w:r>
      <w:r w:rsidRPr="00B046F9">
        <w:rPr>
          <w:rFonts w:ascii="Times New Roman" w:hAnsi="Times New Roman" w:cs="Times New Roman"/>
          <w:sz w:val="24"/>
          <w:szCs w:val="24"/>
        </w:rPr>
        <w:t>точности».</w:t>
      </w:r>
    </w:p>
    <w:p w14:paraId="2AFE7C06"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Pr>
          <w:rFonts w:ascii="Times New Roman" w:hAnsi="Times New Roman" w:cs="Times New Roman"/>
          <w:i/>
          <w:iCs/>
          <w:sz w:val="24"/>
          <w:szCs w:val="24"/>
        </w:rPr>
        <w:t>Повышенная</w:t>
      </w:r>
      <w:r>
        <w:rPr>
          <w:rFonts w:ascii="Times New Roman" w:hAnsi="Times New Roman" w:cs="Times New Roman"/>
          <w:i/>
          <w:iCs/>
          <w:sz w:val="24"/>
          <w:szCs w:val="24"/>
        </w:rPr>
        <w:tab/>
        <w:t xml:space="preserve">координационная </w:t>
      </w:r>
      <w:r w:rsidRPr="009F3CC5">
        <w:rPr>
          <w:rFonts w:ascii="Times New Roman" w:hAnsi="Times New Roman" w:cs="Times New Roman"/>
          <w:i/>
          <w:iCs/>
          <w:sz w:val="24"/>
          <w:szCs w:val="24"/>
        </w:rPr>
        <w:t>сложность</w:t>
      </w:r>
      <w:r w:rsidR="00316E69">
        <w:rPr>
          <w:rFonts w:ascii="Times New Roman" w:hAnsi="Times New Roman" w:cs="Times New Roman"/>
          <w:i/>
          <w:iCs/>
          <w:sz w:val="24"/>
          <w:szCs w:val="24"/>
        </w:rPr>
        <w:t xml:space="preserve"> </w:t>
      </w:r>
      <w:r>
        <w:rPr>
          <w:rFonts w:ascii="Times New Roman" w:hAnsi="Times New Roman" w:cs="Times New Roman"/>
          <w:sz w:val="24"/>
          <w:szCs w:val="24"/>
        </w:rPr>
        <w:t>-</w:t>
      </w:r>
      <w:r w:rsidR="00316E69">
        <w:rPr>
          <w:rFonts w:ascii="Times New Roman" w:hAnsi="Times New Roman" w:cs="Times New Roman"/>
          <w:sz w:val="24"/>
          <w:szCs w:val="24"/>
        </w:rPr>
        <w:t xml:space="preserve"> </w:t>
      </w:r>
      <w:r w:rsidRPr="00B046F9">
        <w:rPr>
          <w:rFonts w:ascii="Times New Roman" w:hAnsi="Times New Roman" w:cs="Times New Roman"/>
          <w:sz w:val="24"/>
          <w:szCs w:val="24"/>
        </w:rPr>
        <w:t>основное</w:t>
      </w:r>
      <w:r w:rsidRPr="00B046F9">
        <w:rPr>
          <w:rFonts w:ascii="Times New Roman" w:hAnsi="Times New Roman" w:cs="Times New Roman"/>
          <w:sz w:val="24"/>
          <w:szCs w:val="24"/>
        </w:rPr>
        <w:tab/>
        <w:t>требо</w:t>
      </w:r>
      <w:r>
        <w:rPr>
          <w:rFonts w:ascii="Times New Roman" w:hAnsi="Times New Roman" w:cs="Times New Roman"/>
          <w:sz w:val="24"/>
          <w:szCs w:val="24"/>
        </w:rPr>
        <w:t>вание</w:t>
      </w:r>
      <w:r>
        <w:rPr>
          <w:rFonts w:ascii="Times New Roman" w:hAnsi="Times New Roman" w:cs="Times New Roman"/>
          <w:sz w:val="24"/>
          <w:szCs w:val="24"/>
        </w:rPr>
        <w:tab/>
        <w:t xml:space="preserve">к упражнениям, </w:t>
      </w:r>
      <w:r w:rsidR="00EE4A6F">
        <w:rPr>
          <w:rFonts w:ascii="Times New Roman" w:hAnsi="Times New Roman" w:cs="Times New Roman"/>
          <w:sz w:val="24"/>
          <w:szCs w:val="24"/>
        </w:rPr>
        <w:t xml:space="preserve">применяемым для </w:t>
      </w:r>
      <w:r w:rsidRPr="00B046F9">
        <w:rPr>
          <w:rFonts w:ascii="Times New Roman" w:hAnsi="Times New Roman" w:cs="Times New Roman"/>
          <w:sz w:val="24"/>
          <w:szCs w:val="24"/>
        </w:rPr>
        <w:t>совершенствования</w:t>
      </w:r>
      <w:r w:rsidR="00EE4A6F">
        <w:rPr>
          <w:rFonts w:ascii="Times New Roman" w:hAnsi="Times New Roman" w:cs="Times New Roman"/>
          <w:sz w:val="24"/>
          <w:szCs w:val="24"/>
        </w:rPr>
        <w:t xml:space="preserve"> </w:t>
      </w:r>
      <w:r w:rsidRPr="00B046F9">
        <w:rPr>
          <w:rFonts w:ascii="Times New Roman" w:hAnsi="Times New Roman" w:cs="Times New Roman"/>
          <w:sz w:val="24"/>
          <w:szCs w:val="24"/>
        </w:rPr>
        <w:t>координационных</w:t>
      </w:r>
      <w:r w:rsidR="00EE4A6F">
        <w:rPr>
          <w:rFonts w:ascii="Times New Roman" w:hAnsi="Times New Roman" w:cs="Times New Roman"/>
          <w:sz w:val="24"/>
          <w:szCs w:val="24"/>
        </w:rPr>
        <w:t xml:space="preserve"> способностей.  Для </w:t>
      </w:r>
      <w:r w:rsidRPr="00B046F9">
        <w:rPr>
          <w:rFonts w:ascii="Times New Roman" w:hAnsi="Times New Roman" w:cs="Times New Roman"/>
          <w:sz w:val="24"/>
          <w:szCs w:val="24"/>
        </w:rPr>
        <w:t>разучивания  этих  упражнений  применяется  стандартно-повторный   метод,   так   как   освоить   их   можно   только   после   большого количества повторений.</w:t>
      </w:r>
    </w:p>
    <w:p w14:paraId="7FE8AD72"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Для  совершенствования  статического  равновесия,  основой  которого является  статическая  выносливость,  используются  следующие  методические</w:t>
      </w:r>
      <w:r>
        <w:rPr>
          <w:rFonts w:ascii="Times New Roman" w:hAnsi="Times New Roman" w:cs="Times New Roman"/>
          <w:sz w:val="24"/>
          <w:szCs w:val="24"/>
        </w:rPr>
        <w:t xml:space="preserve"> </w:t>
      </w:r>
      <w:r w:rsidRPr="00B046F9">
        <w:rPr>
          <w:rFonts w:ascii="Times New Roman" w:hAnsi="Times New Roman" w:cs="Times New Roman"/>
          <w:sz w:val="24"/>
          <w:szCs w:val="24"/>
        </w:rPr>
        <w:t>приемы:</w:t>
      </w:r>
    </w:p>
    <w:p w14:paraId="1C52E241"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удлинение времени сохранения позы;</w:t>
      </w:r>
    </w:p>
    <w:p w14:paraId="32BEAA8F"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исключение зрительного контроля,  что предъявляет дополнительные требования к двигательному анализатору;</w:t>
      </w:r>
    </w:p>
    <w:p w14:paraId="57A20CB6"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уменьшение площади опоры.</w:t>
      </w:r>
    </w:p>
    <w:p w14:paraId="7ECE7702" w14:textId="77777777" w:rsidR="00F55CCE" w:rsidRDefault="00F55CCE" w:rsidP="00F55CCE">
      <w:pPr>
        <w:pStyle w:val="ConsPlusNormal"/>
        <w:shd w:val="clear" w:color="auto" w:fill="FFFFFF"/>
        <w:ind w:firstLine="708"/>
        <w:jc w:val="both"/>
        <w:rPr>
          <w:rFonts w:ascii="Times New Roman" w:hAnsi="Times New Roman" w:cs="Times New Roman"/>
          <w:sz w:val="24"/>
          <w:szCs w:val="24"/>
        </w:rPr>
      </w:pPr>
      <w:r w:rsidRPr="009F3CC5">
        <w:rPr>
          <w:rFonts w:ascii="Times New Roman" w:hAnsi="Times New Roman" w:cs="Times New Roman"/>
          <w:i/>
          <w:iCs/>
          <w:sz w:val="24"/>
          <w:szCs w:val="24"/>
        </w:rPr>
        <w:t>Ловкость</w:t>
      </w:r>
      <w:r w:rsidRPr="00B046F9">
        <w:rPr>
          <w:rFonts w:ascii="Times New Roman" w:hAnsi="Times New Roman" w:cs="Times New Roman"/>
          <w:sz w:val="24"/>
          <w:szCs w:val="24"/>
        </w:rPr>
        <w:t xml:space="preserve">  -  способность  быстро  овладеть  сложными  по  координации</w:t>
      </w:r>
      <w:r>
        <w:rPr>
          <w:rFonts w:ascii="Times New Roman" w:hAnsi="Times New Roman" w:cs="Times New Roman"/>
          <w:sz w:val="24"/>
          <w:szCs w:val="24"/>
        </w:rPr>
        <w:t xml:space="preserve"> </w:t>
      </w:r>
      <w:r w:rsidRPr="00B046F9">
        <w:rPr>
          <w:rFonts w:ascii="Times New Roman" w:hAnsi="Times New Roman" w:cs="Times New Roman"/>
          <w:sz w:val="24"/>
          <w:szCs w:val="24"/>
        </w:rPr>
        <w:t>движениями  и  умение  быстро и  рационально  управлять  навыками  в зависимости от изменения обстановки.</w:t>
      </w:r>
      <w:r>
        <w:rPr>
          <w:rFonts w:ascii="Times New Roman" w:hAnsi="Times New Roman" w:cs="Times New Roman"/>
          <w:sz w:val="24"/>
          <w:szCs w:val="24"/>
        </w:rPr>
        <w:t xml:space="preserve"> </w:t>
      </w:r>
      <w:r w:rsidRPr="00B046F9">
        <w:rPr>
          <w:rFonts w:ascii="Times New Roman" w:hAnsi="Times New Roman" w:cs="Times New Roman"/>
          <w:sz w:val="24"/>
          <w:szCs w:val="24"/>
        </w:rPr>
        <w:t>Она ярче проявляется у людей сильных, координированных, выносливых, подвижных,  быстрых.  Ловкость  теснейшим  образом  связана  с  психическими</w:t>
      </w:r>
      <w:r>
        <w:rPr>
          <w:rFonts w:ascii="Times New Roman" w:hAnsi="Times New Roman" w:cs="Times New Roman"/>
          <w:sz w:val="24"/>
          <w:szCs w:val="24"/>
        </w:rPr>
        <w:t xml:space="preserve"> </w:t>
      </w:r>
      <w:r w:rsidRPr="00B046F9">
        <w:rPr>
          <w:rFonts w:ascii="Times New Roman" w:hAnsi="Times New Roman" w:cs="Times New Roman"/>
          <w:sz w:val="24"/>
          <w:szCs w:val="24"/>
        </w:rPr>
        <w:t>свойствами: вниманием во всех его проявлениях, способностью оперативно мыслить,  волевыми  усилиями,  направленными  на  управление  эмоциями  и</w:t>
      </w: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выполнение сложно координированных действий. </w:t>
      </w:r>
    </w:p>
    <w:p w14:paraId="51B88036"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Для стрелков, выполняющих сложнейшие по координации действия, ловкость особенно важна. Проявляется она</w:t>
      </w:r>
      <w:r>
        <w:rPr>
          <w:rFonts w:ascii="Times New Roman" w:hAnsi="Times New Roman" w:cs="Times New Roman"/>
          <w:sz w:val="24"/>
          <w:szCs w:val="24"/>
        </w:rPr>
        <w:t xml:space="preserve"> </w:t>
      </w:r>
      <w:r w:rsidRPr="00B046F9">
        <w:rPr>
          <w:rFonts w:ascii="Times New Roman" w:hAnsi="Times New Roman" w:cs="Times New Roman"/>
          <w:sz w:val="24"/>
          <w:szCs w:val="24"/>
        </w:rPr>
        <w:t>не в изящных, эффектных движениях, а в способности управлять устойчивостью системы «стрелок-оружие» и в умении прис</w:t>
      </w:r>
      <w:r>
        <w:rPr>
          <w:rFonts w:ascii="Times New Roman" w:hAnsi="Times New Roman" w:cs="Times New Roman"/>
          <w:sz w:val="24"/>
          <w:szCs w:val="24"/>
        </w:rPr>
        <w:t>посабливаться к изменяющимся ус</w:t>
      </w:r>
      <w:r w:rsidRPr="00B046F9">
        <w:rPr>
          <w:rFonts w:ascii="Times New Roman" w:hAnsi="Times New Roman" w:cs="Times New Roman"/>
          <w:sz w:val="24"/>
          <w:szCs w:val="24"/>
        </w:rPr>
        <w:t>ловиям во время учебно-тренировочного занятия или соревнований.</w:t>
      </w:r>
    </w:p>
    <w:p w14:paraId="2E1B7474" w14:textId="77777777" w:rsidR="00F55CCE"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Ловкость  -  это  проявление  технического  мастерства  и  психических качеств  стрелка.  Для  совершенствования  ловкости  применяют  различные</w:t>
      </w:r>
      <w:r>
        <w:rPr>
          <w:rFonts w:ascii="Times New Roman" w:hAnsi="Times New Roman" w:cs="Times New Roman"/>
          <w:sz w:val="24"/>
          <w:szCs w:val="24"/>
        </w:rPr>
        <w:t xml:space="preserve"> </w:t>
      </w:r>
      <w:r w:rsidRPr="00B046F9">
        <w:rPr>
          <w:rFonts w:ascii="Times New Roman" w:hAnsi="Times New Roman" w:cs="Times New Roman"/>
          <w:sz w:val="24"/>
          <w:szCs w:val="24"/>
        </w:rPr>
        <w:t>физические упражнения, но наибольшую пользу приносят те, при выполнении</w:t>
      </w: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которых  необходимы  точность,  </w:t>
      </w:r>
      <w:r w:rsidRPr="00B046F9">
        <w:rPr>
          <w:rFonts w:ascii="Times New Roman" w:hAnsi="Times New Roman" w:cs="Times New Roman"/>
          <w:sz w:val="24"/>
          <w:szCs w:val="24"/>
        </w:rPr>
        <w:lastRenderedPageBreak/>
        <w:t>согласованность  работы  различных  групп мышц во времени, порядке и дозировке мышечных усилий. При выполнении этих упражнений стрелок овладевает новыми двигательными умениями и навыками.  Очень  полезны  упражнения с  элементами новизны,  связанные с определенными координационными труднос</w:t>
      </w:r>
      <w:r>
        <w:rPr>
          <w:rFonts w:ascii="Times New Roman" w:hAnsi="Times New Roman" w:cs="Times New Roman"/>
          <w:sz w:val="24"/>
          <w:szCs w:val="24"/>
        </w:rPr>
        <w:t>тями. По мере освоения упражне</w:t>
      </w:r>
      <w:r w:rsidRPr="00B046F9">
        <w:rPr>
          <w:rFonts w:ascii="Times New Roman" w:hAnsi="Times New Roman" w:cs="Times New Roman"/>
          <w:sz w:val="24"/>
          <w:szCs w:val="24"/>
        </w:rPr>
        <w:t>ния воздействие на уровень совершенствования ловкости уменьшается. Дальнейшее совершенствование возможно при введении новых, ранее не известных элементов и в иных сочетаниях с уже знакомыми и разученными.</w:t>
      </w:r>
      <w:r>
        <w:rPr>
          <w:rFonts w:ascii="Times New Roman" w:hAnsi="Times New Roman" w:cs="Times New Roman"/>
          <w:sz w:val="24"/>
          <w:szCs w:val="24"/>
        </w:rPr>
        <w:t xml:space="preserve"> </w:t>
      </w:r>
      <w:r w:rsidR="003124E6">
        <w:rPr>
          <w:rFonts w:ascii="Times New Roman" w:hAnsi="Times New Roman" w:cs="Times New Roman"/>
          <w:sz w:val="24"/>
          <w:szCs w:val="24"/>
        </w:rPr>
        <w:t xml:space="preserve">Хороший эффект дает </w:t>
      </w:r>
      <w:r w:rsidRPr="00B046F9">
        <w:rPr>
          <w:rFonts w:ascii="Times New Roman" w:hAnsi="Times New Roman" w:cs="Times New Roman"/>
          <w:sz w:val="24"/>
          <w:szCs w:val="24"/>
        </w:rPr>
        <w:t>использование</w:t>
      </w:r>
      <w:r w:rsidRPr="00B046F9">
        <w:rPr>
          <w:rFonts w:ascii="Times New Roman" w:hAnsi="Times New Roman" w:cs="Times New Roman"/>
          <w:sz w:val="24"/>
          <w:szCs w:val="24"/>
        </w:rPr>
        <w:tab/>
        <w:t>не</w:t>
      </w:r>
      <w:r>
        <w:rPr>
          <w:rFonts w:ascii="Times New Roman" w:hAnsi="Times New Roman" w:cs="Times New Roman"/>
          <w:sz w:val="24"/>
          <w:szCs w:val="24"/>
        </w:rPr>
        <w:t xml:space="preserve"> </w:t>
      </w:r>
      <w:r w:rsidRPr="00B046F9">
        <w:rPr>
          <w:rFonts w:ascii="Times New Roman" w:hAnsi="Times New Roman" w:cs="Times New Roman"/>
          <w:sz w:val="24"/>
          <w:szCs w:val="24"/>
        </w:rPr>
        <w:t>сложных</w:t>
      </w:r>
      <w:r w:rsidRPr="00B046F9">
        <w:rPr>
          <w:rFonts w:ascii="Times New Roman" w:hAnsi="Times New Roman" w:cs="Times New Roman"/>
          <w:sz w:val="24"/>
          <w:szCs w:val="24"/>
        </w:rPr>
        <w:tab/>
        <w:t>акробатических</w:t>
      </w: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прыжков, упражнений в жонглировании, спортивных и подвижных игр. </w:t>
      </w:r>
    </w:p>
    <w:p w14:paraId="6E4F6200"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7C040F">
        <w:rPr>
          <w:rFonts w:ascii="Times New Roman" w:hAnsi="Times New Roman" w:cs="Times New Roman"/>
          <w:sz w:val="24"/>
          <w:szCs w:val="24"/>
        </w:rPr>
        <w:t>Средства, направленные на совершенствование ловкости</w:t>
      </w:r>
      <w:r w:rsidRPr="00B046F9">
        <w:rPr>
          <w:rFonts w:ascii="Times New Roman" w:hAnsi="Times New Roman" w:cs="Times New Roman"/>
          <w:sz w:val="24"/>
          <w:szCs w:val="24"/>
        </w:rPr>
        <w:t>:</w:t>
      </w:r>
    </w:p>
    <w:p w14:paraId="766F8E5C"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прыжки вперед по кругу со скакалкой;</w:t>
      </w:r>
    </w:p>
    <w:p w14:paraId="30B5631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бег по одной линии со скакалкой;</w:t>
      </w:r>
    </w:p>
    <w:p w14:paraId="39A688EC"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акробатические прыжки (кувырки, перекаты, перевороты) в различных группировках и направлениях;</w:t>
      </w:r>
    </w:p>
    <w:p w14:paraId="44DFA857"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жонглирование предметами одной или двумя руками;</w:t>
      </w:r>
    </w:p>
    <w:p w14:paraId="5349ECF1"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жонглирование двумя-тремя теннисными мячами;</w:t>
      </w:r>
    </w:p>
    <w:p w14:paraId="5613C380"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ходьба по кругу с глубокими наклонами вправо и влево на каждый шаг, на два, три и четыре шага;</w:t>
      </w:r>
    </w:p>
    <w:p w14:paraId="4F3FD93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игры-соревнования,</w:t>
      </w:r>
      <w:r w:rsidRPr="00B046F9">
        <w:rPr>
          <w:rFonts w:ascii="Times New Roman" w:hAnsi="Times New Roman" w:cs="Times New Roman"/>
          <w:sz w:val="24"/>
          <w:szCs w:val="24"/>
        </w:rPr>
        <w:tab/>
        <w:t>в</w:t>
      </w:r>
      <w:r w:rsidRPr="00B046F9">
        <w:rPr>
          <w:rFonts w:ascii="Times New Roman" w:hAnsi="Times New Roman" w:cs="Times New Roman"/>
          <w:sz w:val="24"/>
          <w:szCs w:val="24"/>
        </w:rPr>
        <w:tab/>
        <w:t>которых</w:t>
      </w:r>
      <w:r w:rsidRPr="00B046F9">
        <w:rPr>
          <w:rFonts w:ascii="Times New Roman" w:hAnsi="Times New Roman" w:cs="Times New Roman"/>
          <w:sz w:val="24"/>
          <w:szCs w:val="24"/>
        </w:rPr>
        <w:tab/>
        <w:t>надо</w:t>
      </w:r>
      <w:r w:rsidRPr="00B046F9">
        <w:rPr>
          <w:rFonts w:ascii="Times New Roman" w:hAnsi="Times New Roman" w:cs="Times New Roman"/>
          <w:sz w:val="24"/>
          <w:szCs w:val="24"/>
        </w:rPr>
        <w:tab/>
        <w:t>соблюдать</w:t>
      </w:r>
      <w:r w:rsidRPr="00B046F9">
        <w:rPr>
          <w:rFonts w:ascii="Times New Roman" w:hAnsi="Times New Roman" w:cs="Times New Roman"/>
          <w:sz w:val="24"/>
          <w:szCs w:val="24"/>
        </w:rPr>
        <w:tab/>
        <w:t>равновесие</w:t>
      </w:r>
      <w:r w:rsidRPr="00B046F9">
        <w:rPr>
          <w:rFonts w:ascii="Times New Roman" w:hAnsi="Times New Roman" w:cs="Times New Roman"/>
          <w:sz w:val="24"/>
          <w:szCs w:val="24"/>
        </w:rPr>
        <w:tab/>
        <w:t>и выполнять заданные движения;</w:t>
      </w:r>
    </w:p>
    <w:p w14:paraId="5F7C28E1"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комбинированные  эстафеты,  включающие  бег,  прыжки,  перелезания, ползание.</w:t>
      </w:r>
    </w:p>
    <w:p w14:paraId="39393826"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 xml:space="preserve">При подборе упражнений </w:t>
      </w:r>
      <w:r w:rsidR="00316E69">
        <w:rPr>
          <w:rFonts w:ascii="Times New Roman" w:hAnsi="Times New Roman" w:cs="Times New Roman"/>
          <w:sz w:val="24"/>
          <w:szCs w:val="24"/>
        </w:rPr>
        <w:t>учитывается</w:t>
      </w:r>
      <w:r w:rsidRPr="00B046F9">
        <w:rPr>
          <w:rFonts w:ascii="Times New Roman" w:hAnsi="Times New Roman" w:cs="Times New Roman"/>
          <w:sz w:val="24"/>
          <w:szCs w:val="24"/>
        </w:rPr>
        <w:t xml:space="preserve"> соответствие физического развития, подготовленност</w:t>
      </w:r>
      <w:r w:rsidR="00316E69">
        <w:rPr>
          <w:rFonts w:ascii="Times New Roman" w:hAnsi="Times New Roman" w:cs="Times New Roman"/>
          <w:sz w:val="24"/>
          <w:szCs w:val="24"/>
        </w:rPr>
        <w:t>ь</w:t>
      </w:r>
      <w:r w:rsidRPr="00B046F9">
        <w:rPr>
          <w:rFonts w:ascii="Times New Roman" w:hAnsi="Times New Roman" w:cs="Times New Roman"/>
          <w:sz w:val="24"/>
          <w:szCs w:val="24"/>
        </w:rPr>
        <w:tab/>
        <w:t>спортсменов</w:t>
      </w:r>
      <w:r w:rsidRPr="00B046F9">
        <w:rPr>
          <w:rFonts w:ascii="Times New Roman" w:hAnsi="Times New Roman" w:cs="Times New Roman"/>
          <w:sz w:val="24"/>
          <w:szCs w:val="24"/>
        </w:rPr>
        <w:tab/>
        <w:t>и</w:t>
      </w:r>
      <w:r w:rsidRPr="00B046F9">
        <w:rPr>
          <w:rFonts w:ascii="Times New Roman" w:hAnsi="Times New Roman" w:cs="Times New Roman"/>
          <w:sz w:val="24"/>
          <w:szCs w:val="24"/>
        </w:rPr>
        <w:tab/>
        <w:t>сложност</w:t>
      </w:r>
      <w:r w:rsidR="00316E69">
        <w:rPr>
          <w:rFonts w:ascii="Times New Roman" w:hAnsi="Times New Roman" w:cs="Times New Roman"/>
          <w:sz w:val="24"/>
          <w:szCs w:val="24"/>
        </w:rPr>
        <w:t>ь</w:t>
      </w:r>
      <w:r w:rsidRPr="00B046F9">
        <w:rPr>
          <w:rFonts w:ascii="Times New Roman" w:hAnsi="Times New Roman" w:cs="Times New Roman"/>
          <w:sz w:val="24"/>
          <w:szCs w:val="24"/>
        </w:rPr>
        <w:tab/>
        <w:t>предлагаемых</w:t>
      </w:r>
      <w:r>
        <w:rPr>
          <w:rFonts w:ascii="Times New Roman" w:hAnsi="Times New Roman" w:cs="Times New Roman"/>
          <w:sz w:val="24"/>
          <w:szCs w:val="24"/>
        </w:rPr>
        <w:t xml:space="preserve"> </w:t>
      </w:r>
      <w:r w:rsidRPr="00B046F9">
        <w:rPr>
          <w:rFonts w:ascii="Times New Roman" w:hAnsi="Times New Roman" w:cs="Times New Roman"/>
          <w:sz w:val="24"/>
          <w:szCs w:val="24"/>
        </w:rPr>
        <w:t>упражнений, чтобы избежать возможных физических травм. При удачном выполнении  предлагаемых  упражнений  у  обучаемого  возникают  чувства удовлетворения, некоторой гордости, а с ними и уверенность в себе.</w:t>
      </w:r>
    </w:p>
    <w:p w14:paraId="632BDFAC" w14:textId="77777777" w:rsidR="00F55CCE" w:rsidRDefault="00F55CCE" w:rsidP="00821F83">
      <w:pPr>
        <w:pStyle w:val="ConsPlusNormal"/>
        <w:shd w:val="clear" w:color="auto" w:fill="FFFFFF"/>
        <w:ind w:firstLine="708"/>
        <w:jc w:val="both"/>
        <w:rPr>
          <w:rFonts w:ascii="Times New Roman" w:hAnsi="Times New Roman" w:cs="Times New Roman"/>
          <w:sz w:val="24"/>
          <w:szCs w:val="24"/>
        </w:rPr>
      </w:pPr>
      <w:r w:rsidRPr="007C040F">
        <w:rPr>
          <w:rFonts w:ascii="Times New Roman" w:hAnsi="Times New Roman" w:cs="Times New Roman"/>
          <w:i/>
          <w:iCs/>
          <w:sz w:val="24"/>
          <w:szCs w:val="24"/>
        </w:rPr>
        <w:t>Произвольное</w:t>
      </w:r>
      <w:r w:rsidRPr="007C040F">
        <w:rPr>
          <w:rFonts w:ascii="Times New Roman" w:hAnsi="Times New Roman" w:cs="Times New Roman"/>
          <w:i/>
          <w:iCs/>
          <w:sz w:val="24"/>
          <w:szCs w:val="24"/>
        </w:rPr>
        <w:tab/>
        <w:t>мышечное</w:t>
      </w:r>
      <w:r w:rsidRPr="007C040F">
        <w:rPr>
          <w:rFonts w:ascii="Times New Roman" w:hAnsi="Times New Roman" w:cs="Times New Roman"/>
          <w:i/>
          <w:iCs/>
          <w:sz w:val="24"/>
          <w:szCs w:val="24"/>
        </w:rPr>
        <w:tab/>
        <w:t>расслабление</w:t>
      </w:r>
      <w:r>
        <w:rPr>
          <w:rFonts w:ascii="Times New Roman" w:hAnsi="Times New Roman" w:cs="Times New Roman"/>
          <w:sz w:val="24"/>
          <w:szCs w:val="24"/>
        </w:rPr>
        <w:tab/>
        <w:t>-</w:t>
      </w:r>
      <w:r w:rsidR="00821F83">
        <w:rPr>
          <w:rFonts w:ascii="Times New Roman" w:hAnsi="Times New Roman" w:cs="Times New Roman"/>
          <w:sz w:val="24"/>
          <w:szCs w:val="24"/>
        </w:rPr>
        <w:t xml:space="preserve"> </w:t>
      </w:r>
      <w:r w:rsidRPr="00B046F9">
        <w:rPr>
          <w:rFonts w:ascii="Times New Roman" w:hAnsi="Times New Roman" w:cs="Times New Roman"/>
          <w:sz w:val="24"/>
          <w:szCs w:val="24"/>
        </w:rPr>
        <w:t>способность</w:t>
      </w:r>
      <w:r w:rsidRPr="00B046F9">
        <w:rPr>
          <w:rFonts w:ascii="Times New Roman" w:hAnsi="Times New Roman" w:cs="Times New Roman"/>
          <w:sz w:val="24"/>
          <w:szCs w:val="24"/>
        </w:rPr>
        <w:tab/>
      </w:r>
      <w:r w:rsidR="00821F83">
        <w:rPr>
          <w:rFonts w:ascii="Times New Roman" w:hAnsi="Times New Roman" w:cs="Times New Roman"/>
          <w:sz w:val="24"/>
          <w:szCs w:val="24"/>
        </w:rPr>
        <w:t xml:space="preserve"> </w:t>
      </w:r>
      <w:r w:rsidRPr="00B046F9">
        <w:rPr>
          <w:rFonts w:ascii="Times New Roman" w:hAnsi="Times New Roman" w:cs="Times New Roman"/>
          <w:sz w:val="24"/>
          <w:szCs w:val="24"/>
        </w:rPr>
        <w:t>расслаблять неработающие мышцы волевым усилием.</w:t>
      </w:r>
      <w:r>
        <w:rPr>
          <w:rFonts w:ascii="Times New Roman" w:hAnsi="Times New Roman" w:cs="Times New Roman"/>
          <w:sz w:val="24"/>
          <w:szCs w:val="24"/>
        </w:rPr>
        <w:t xml:space="preserve"> </w:t>
      </w:r>
      <w:r w:rsidR="00821F83">
        <w:rPr>
          <w:rFonts w:ascii="Times New Roman" w:hAnsi="Times New Roman" w:cs="Times New Roman"/>
          <w:sz w:val="24"/>
          <w:szCs w:val="24"/>
        </w:rPr>
        <w:t xml:space="preserve">Умение </w:t>
      </w:r>
      <w:r w:rsidRPr="00B046F9">
        <w:rPr>
          <w:rFonts w:ascii="Times New Roman" w:hAnsi="Times New Roman" w:cs="Times New Roman"/>
          <w:sz w:val="24"/>
          <w:szCs w:val="24"/>
        </w:rPr>
        <w:t>произвольно</w:t>
      </w:r>
      <w:r w:rsidRPr="00B046F9">
        <w:rPr>
          <w:rFonts w:ascii="Times New Roman" w:hAnsi="Times New Roman" w:cs="Times New Roman"/>
          <w:sz w:val="24"/>
          <w:szCs w:val="24"/>
        </w:rPr>
        <w:tab/>
      </w:r>
      <w:r w:rsidR="00821F83">
        <w:rPr>
          <w:rFonts w:ascii="Times New Roman" w:hAnsi="Times New Roman" w:cs="Times New Roman"/>
          <w:sz w:val="24"/>
          <w:szCs w:val="24"/>
        </w:rPr>
        <w:t xml:space="preserve"> </w:t>
      </w:r>
      <w:r w:rsidR="00316E69">
        <w:rPr>
          <w:rFonts w:ascii="Times New Roman" w:hAnsi="Times New Roman" w:cs="Times New Roman"/>
          <w:sz w:val="24"/>
          <w:szCs w:val="24"/>
        </w:rPr>
        <w:t>расслаблять</w:t>
      </w:r>
      <w:r w:rsidR="00316E69">
        <w:rPr>
          <w:rFonts w:ascii="Times New Roman" w:hAnsi="Times New Roman" w:cs="Times New Roman"/>
          <w:sz w:val="24"/>
          <w:szCs w:val="24"/>
        </w:rPr>
        <w:tab/>
        <w:t xml:space="preserve">мышцы </w:t>
      </w:r>
      <w:r w:rsidRPr="00B046F9">
        <w:rPr>
          <w:rFonts w:ascii="Times New Roman" w:hAnsi="Times New Roman" w:cs="Times New Roman"/>
          <w:sz w:val="24"/>
          <w:szCs w:val="24"/>
        </w:rPr>
        <w:t>является</w:t>
      </w:r>
      <w:r w:rsidR="00821F83">
        <w:rPr>
          <w:rFonts w:ascii="Times New Roman" w:hAnsi="Times New Roman" w:cs="Times New Roman"/>
          <w:sz w:val="24"/>
          <w:szCs w:val="24"/>
        </w:rPr>
        <w:t xml:space="preserve"> </w:t>
      </w:r>
      <w:r w:rsidRPr="00B046F9">
        <w:rPr>
          <w:rFonts w:ascii="Times New Roman" w:hAnsi="Times New Roman" w:cs="Times New Roman"/>
          <w:sz w:val="24"/>
          <w:szCs w:val="24"/>
        </w:rPr>
        <w:t>необходимым</w:t>
      </w:r>
      <w:r w:rsidR="00821F83">
        <w:rPr>
          <w:rFonts w:ascii="Times New Roman" w:hAnsi="Times New Roman" w:cs="Times New Roman"/>
          <w:sz w:val="24"/>
          <w:szCs w:val="24"/>
        </w:rPr>
        <w:t xml:space="preserve"> </w:t>
      </w:r>
      <w:r w:rsidRPr="00B046F9">
        <w:rPr>
          <w:rFonts w:ascii="Times New Roman" w:hAnsi="Times New Roman" w:cs="Times New Roman"/>
          <w:sz w:val="24"/>
          <w:szCs w:val="24"/>
        </w:rPr>
        <w:t>условием высоких достижений спор</w:t>
      </w:r>
      <w:r>
        <w:rPr>
          <w:rFonts w:ascii="Times New Roman" w:hAnsi="Times New Roman" w:cs="Times New Roman"/>
          <w:sz w:val="24"/>
          <w:szCs w:val="24"/>
        </w:rPr>
        <w:t>тсменов. И тренировочная, и со</w:t>
      </w:r>
      <w:r w:rsidRPr="00B046F9">
        <w:rPr>
          <w:rFonts w:ascii="Times New Roman" w:hAnsi="Times New Roman" w:cs="Times New Roman"/>
          <w:sz w:val="24"/>
          <w:szCs w:val="24"/>
        </w:rPr>
        <w:t xml:space="preserve">ревновательная   деятельность   требуют   от   спортсменов   умения   управлять уровнем мышечного напряжения. Спортсмены высокого класса владеют приемами  включения  в  работу  мышц,  обеспечивающих  выполнение упражнения, оптимально дозировать степень усилий и произвольно расслаблять неработающие мышцы, что позволяет быстро восстанавливать их работоспособность. </w:t>
      </w:r>
    </w:p>
    <w:p w14:paraId="2530A978"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Для стрелков-пулевиков особенно важно владение произвольным мышечным расслаблением, так как статическая работа вызывает значительное утомление и потерю работоспособности. Недостаточно развитое умение произвольно расслаблять мышцы может привести к напряженности (тонической) мышц, которая повлечет за собой координационную напряженность. Она возникает из-за искажений в сложных действиях, техника выполнения которых еще не освоена и не отработана. Излишняя напряженность мешает точности выполнения выстрела, замедляет спортивный рост. Этот вид напряженности характерен для стрелков-новичков и для опытных спортсменов при освоении новых, часто нерациональных приемов стрельбы.</w:t>
      </w:r>
    </w:p>
    <w:p w14:paraId="56E22E38"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Для освоения произвольного мышечного расслабления необходимо:</w:t>
      </w:r>
    </w:p>
    <w:p w14:paraId="3E13FB14"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развивать</w:t>
      </w:r>
      <w:r w:rsidR="00316E69">
        <w:rPr>
          <w:rFonts w:ascii="Times New Roman" w:hAnsi="Times New Roman" w:cs="Times New Roman"/>
          <w:sz w:val="24"/>
          <w:szCs w:val="24"/>
        </w:rPr>
        <w:t xml:space="preserve"> с</w:t>
      </w:r>
      <w:r w:rsidRPr="00B046F9">
        <w:rPr>
          <w:rFonts w:ascii="Times New Roman" w:hAnsi="Times New Roman" w:cs="Times New Roman"/>
          <w:sz w:val="24"/>
          <w:szCs w:val="24"/>
        </w:rPr>
        <w:t>пособность</w:t>
      </w:r>
      <w:r w:rsidR="00316E69">
        <w:rPr>
          <w:rFonts w:ascii="Times New Roman" w:hAnsi="Times New Roman" w:cs="Times New Roman"/>
          <w:sz w:val="24"/>
          <w:szCs w:val="24"/>
        </w:rPr>
        <w:t xml:space="preserve"> </w:t>
      </w:r>
      <w:r w:rsidRPr="00B046F9">
        <w:rPr>
          <w:rFonts w:ascii="Times New Roman" w:hAnsi="Times New Roman" w:cs="Times New Roman"/>
          <w:sz w:val="24"/>
          <w:szCs w:val="24"/>
        </w:rPr>
        <w:t>различать</w:t>
      </w:r>
      <w:r w:rsidR="00316E69">
        <w:rPr>
          <w:rFonts w:ascii="Times New Roman" w:hAnsi="Times New Roman" w:cs="Times New Roman"/>
          <w:sz w:val="24"/>
          <w:szCs w:val="24"/>
        </w:rPr>
        <w:t xml:space="preserve"> </w:t>
      </w:r>
      <w:r w:rsidRPr="00B046F9">
        <w:rPr>
          <w:rFonts w:ascii="Times New Roman" w:hAnsi="Times New Roman" w:cs="Times New Roman"/>
          <w:sz w:val="24"/>
          <w:szCs w:val="24"/>
        </w:rPr>
        <w:t>ощущения,</w:t>
      </w:r>
      <w:r w:rsidRPr="00B046F9">
        <w:rPr>
          <w:rFonts w:ascii="Times New Roman" w:hAnsi="Times New Roman" w:cs="Times New Roman"/>
          <w:sz w:val="24"/>
          <w:szCs w:val="24"/>
        </w:rPr>
        <w:tab/>
        <w:t>возникающие</w:t>
      </w:r>
      <w:r w:rsidRPr="00B046F9">
        <w:rPr>
          <w:rFonts w:ascii="Times New Roman" w:hAnsi="Times New Roman" w:cs="Times New Roman"/>
          <w:sz w:val="24"/>
          <w:szCs w:val="24"/>
        </w:rPr>
        <w:tab/>
      </w:r>
      <w:r>
        <w:rPr>
          <w:rFonts w:ascii="Times New Roman" w:hAnsi="Times New Roman" w:cs="Times New Roman"/>
          <w:sz w:val="24"/>
          <w:szCs w:val="24"/>
        </w:rPr>
        <w:t xml:space="preserve"> </w:t>
      </w:r>
      <w:r w:rsidRPr="00B046F9">
        <w:rPr>
          <w:rFonts w:ascii="Times New Roman" w:hAnsi="Times New Roman" w:cs="Times New Roman"/>
          <w:sz w:val="24"/>
          <w:szCs w:val="24"/>
        </w:rPr>
        <w:t>при</w:t>
      </w:r>
      <w:r>
        <w:rPr>
          <w:rFonts w:ascii="Times New Roman" w:hAnsi="Times New Roman" w:cs="Times New Roman"/>
          <w:sz w:val="24"/>
          <w:szCs w:val="24"/>
        </w:rPr>
        <w:t xml:space="preserve"> </w:t>
      </w:r>
      <w:r w:rsidRPr="00B046F9">
        <w:rPr>
          <w:rFonts w:ascii="Times New Roman" w:hAnsi="Times New Roman" w:cs="Times New Roman"/>
          <w:sz w:val="24"/>
          <w:szCs w:val="24"/>
        </w:rPr>
        <w:t>расслаблении мышц, от уменьшения напряжения до «падения» расслабленной части тела под влиянием собственной тяжести;</w:t>
      </w:r>
    </w:p>
    <w:p w14:paraId="1F93F4DA"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переходить от напряжения к расслаблению медленно, «ступеньками» (их</w:t>
      </w:r>
      <w:r>
        <w:rPr>
          <w:rFonts w:ascii="Times New Roman" w:hAnsi="Times New Roman" w:cs="Times New Roman"/>
          <w:sz w:val="24"/>
          <w:szCs w:val="24"/>
        </w:rPr>
        <w:t xml:space="preserve"> </w:t>
      </w:r>
      <w:r w:rsidRPr="00B046F9">
        <w:rPr>
          <w:rFonts w:ascii="Times New Roman" w:hAnsi="Times New Roman" w:cs="Times New Roman"/>
          <w:sz w:val="24"/>
          <w:szCs w:val="24"/>
        </w:rPr>
        <w:t>должно быть как можно больше);</w:t>
      </w:r>
    </w:p>
    <w:p w14:paraId="0A2506B9"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переходить от напряжения к расслаблению быстро, контрастно;</w:t>
      </w:r>
    </w:p>
    <w:p w14:paraId="497F8B2C"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расслаблять различные группы мышц, последовательно;</w:t>
      </w:r>
    </w:p>
    <w:p w14:paraId="3D0AF804"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расслаблять  различные  группы   мышц  в   пассивном  раскачивании отдельных частей тела.</w:t>
      </w:r>
    </w:p>
    <w:p w14:paraId="68D993E8" w14:textId="77777777" w:rsidR="00F55CCE" w:rsidRPr="00B046F9" w:rsidRDefault="00F55CCE" w:rsidP="00316E69">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Упражнения  для  совершенствования  умения  произвольно  расслаблять</w:t>
      </w: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мышцы </w:t>
      </w:r>
      <w:r w:rsidRPr="00B046F9">
        <w:rPr>
          <w:rFonts w:ascii="Times New Roman" w:hAnsi="Times New Roman" w:cs="Times New Roman"/>
          <w:sz w:val="24"/>
          <w:szCs w:val="24"/>
        </w:rPr>
        <w:lastRenderedPageBreak/>
        <w:t>должны быть освоены стрелком настолько, чтобы он мог регулировать их состояние, изменяя степень напряжения и расслабления, во время работы и отдыха. При возникающем чувстве усталости на учебно-тренировочном занятии  или  при  выполнении  упражнения  на  соревнованиях  спортсмен должен остановиться и быстро, без затруднений снять мышечное напряжение, расслабив определенные группы мышц. Расслабленные мышцы, восстановив свою работоспособность, обеспечат стрелку возможность успешно продолжить стрельбу. Чем раньше под руководством тренера стрелок научится управлять своими мышцами, тем быстрее он овладеет мастерством выполнения вы</w:t>
      </w:r>
      <w:r w:rsidR="00316E69">
        <w:rPr>
          <w:rFonts w:ascii="Times New Roman" w:hAnsi="Times New Roman" w:cs="Times New Roman"/>
          <w:sz w:val="24"/>
          <w:szCs w:val="24"/>
        </w:rPr>
        <w:t>стрела. В</w:t>
      </w:r>
      <w:r w:rsidRPr="00B046F9">
        <w:rPr>
          <w:rFonts w:ascii="Times New Roman" w:hAnsi="Times New Roman" w:cs="Times New Roman"/>
          <w:sz w:val="24"/>
          <w:szCs w:val="24"/>
        </w:rPr>
        <w:t xml:space="preserve"> группах начальной подготовки и учебно-тренировочных 1-го года обучения</w:t>
      </w:r>
      <w:r>
        <w:rPr>
          <w:rFonts w:ascii="Times New Roman" w:hAnsi="Times New Roman" w:cs="Times New Roman"/>
          <w:sz w:val="24"/>
          <w:szCs w:val="24"/>
        </w:rPr>
        <w:t xml:space="preserve"> </w:t>
      </w:r>
      <w:r w:rsidRPr="00B046F9">
        <w:rPr>
          <w:rFonts w:ascii="Times New Roman" w:hAnsi="Times New Roman" w:cs="Times New Roman"/>
          <w:sz w:val="24"/>
          <w:szCs w:val="24"/>
        </w:rPr>
        <w:t>одно    из    недельных    занятий    посвя</w:t>
      </w:r>
      <w:r w:rsidR="00316E69">
        <w:rPr>
          <w:rFonts w:ascii="Times New Roman" w:hAnsi="Times New Roman" w:cs="Times New Roman"/>
          <w:sz w:val="24"/>
          <w:szCs w:val="24"/>
        </w:rPr>
        <w:t>шается</w:t>
      </w:r>
      <w:r w:rsidRPr="00B046F9">
        <w:rPr>
          <w:rFonts w:ascii="Times New Roman" w:hAnsi="Times New Roman" w:cs="Times New Roman"/>
          <w:sz w:val="24"/>
          <w:szCs w:val="24"/>
        </w:rPr>
        <w:t xml:space="preserve">    полностью</w:t>
      </w:r>
      <w:r>
        <w:rPr>
          <w:rFonts w:ascii="Times New Roman" w:hAnsi="Times New Roman" w:cs="Times New Roman"/>
          <w:sz w:val="24"/>
          <w:szCs w:val="24"/>
        </w:rPr>
        <w:t xml:space="preserve"> </w:t>
      </w:r>
      <w:r w:rsidRPr="00B046F9">
        <w:rPr>
          <w:rFonts w:ascii="Times New Roman" w:hAnsi="Times New Roman" w:cs="Times New Roman"/>
          <w:sz w:val="24"/>
          <w:szCs w:val="24"/>
        </w:rPr>
        <w:t>общефизической подготовке.</w:t>
      </w:r>
    </w:p>
    <w:p w14:paraId="7E0C1F0B" w14:textId="77777777" w:rsidR="00F55CCE" w:rsidRDefault="00F55CCE" w:rsidP="00F55CCE">
      <w:pPr>
        <w:pStyle w:val="ConsPlusNormal"/>
        <w:shd w:val="clear" w:color="auto" w:fill="FFFFFF"/>
        <w:jc w:val="both"/>
        <w:rPr>
          <w:rFonts w:ascii="Times New Roman" w:hAnsi="Times New Roman" w:cs="Times New Roman"/>
          <w:sz w:val="24"/>
          <w:szCs w:val="24"/>
          <w:u w:val="single"/>
        </w:rPr>
      </w:pPr>
    </w:p>
    <w:p w14:paraId="320FDB30" w14:textId="77777777" w:rsidR="00F55CCE" w:rsidRPr="004406FC" w:rsidRDefault="00F55CCE" w:rsidP="00F55CCE">
      <w:pPr>
        <w:pStyle w:val="ConsPlusNormal"/>
        <w:shd w:val="clear" w:color="auto" w:fill="FFFFFF"/>
        <w:jc w:val="both"/>
        <w:rPr>
          <w:rFonts w:ascii="Times New Roman" w:hAnsi="Times New Roman" w:cs="Times New Roman"/>
          <w:sz w:val="24"/>
          <w:szCs w:val="24"/>
          <w:u w:val="single"/>
        </w:rPr>
      </w:pPr>
      <w:r w:rsidRPr="004406FC">
        <w:rPr>
          <w:rFonts w:ascii="Times New Roman" w:hAnsi="Times New Roman" w:cs="Times New Roman"/>
          <w:sz w:val="24"/>
          <w:szCs w:val="24"/>
          <w:u w:val="single"/>
        </w:rPr>
        <w:t>Разминка</w:t>
      </w:r>
    </w:p>
    <w:p w14:paraId="521AF35D"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 xml:space="preserve">Продолжительность  учебно-тренировочного  занятия  в  группах начальной подготовки </w:t>
      </w:r>
      <w:r w:rsidR="00821F83">
        <w:rPr>
          <w:rFonts w:ascii="Times New Roman" w:hAnsi="Times New Roman" w:cs="Times New Roman"/>
          <w:sz w:val="24"/>
          <w:szCs w:val="24"/>
        </w:rPr>
        <w:t>–</w:t>
      </w:r>
      <w:r w:rsidRPr="00B046F9">
        <w:rPr>
          <w:rFonts w:ascii="Times New Roman" w:hAnsi="Times New Roman" w:cs="Times New Roman"/>
          <w:sz w:val="24"/>
          <w:szCs w:val="24"/>
        </w:rPr>
        <w:t xml:space="preserve"> </w:t>
      </w:r>
      <w:r w:rsidR="00821F83">
        <w:rPr>
          <w:rFonts w:ascii="Times New Roman" w:hAnsi="Times New Roman" w:cs="Times New Roman"/>
          <w:sz w:val="24"/>
          <w:szCs w:val="24"/>
        </w:rPr>
        <w:t>2 часа,</w:t>
      </w:r>
      <w:r w:rsidRPr="00B046F9">
        <w:rPr>
          <w:rFonts w:ascii="Times New Roman" w:hAnsi="Times New Roman" w:cs="Times New Roman"/>
          <w:sz w:val="24"/>
          <w:szCs w:val="24"/>
        </w:rPr>
        <w:t xml:space="preserve"> в учебно-тренировочных группах - </w:t>
      </w:r>
      <w:r w:rsidR="00821F83">
        <w:rPr>
          <w:rFonts w:ascii="Times New Roman" w:hAnsi="Times New Roman" w:cs="Times New Roman"/>
          <w:sz w:val="24"/>
          <w:szCs w:val="24"/>
        </w:rPr>
        <w:t>3 часа</w:t>
      </w:r>
      <w:r w:rsidRPr="00B046F9">
        <w:rPr>
          <w:rFonts w:ascii="Times New Roman" w:hAnsi="Times New Roman" w:cs="Times New Roman"/>
          <w:sz w:val="24"/>
          <w:szCs w:val="24"/>
        </w:rPr>
        <w:t xml:space="preserve">, в группах спортивного совершенствования - </w:t>
      </w:r>
      <w:r w:rsidR="00821F83">
        <w:rPr>
          <w:rFonts w:ascii="Times New Roman" w:hAnsi="Times New Roman" w:cs="Times New Roman"/>
          <w:sz w:val="24"/>
          <w:szCs w:val="24"/>
        </w:rPr>
        <w:t>4</w:t>
      </w:r>
      <w:r w:rsidRPr="00B046F9">
        <w:rPr>
          <w:rFonts w:ascii="Times New Roman" w:hAnsi="Times New Roman" w:cs="Times New Roman"/>
          <w:sz w:val="24"/>
          <w:szCs w:val="24"/>
        </w:rPr>
        <w:t xml:space="preserve"> часа. Из этого количества времени на выполнение физических упражнений выделя</w:t>
      </w:r>
      <w:r w:rsidR="00316E69">
        <w:rPr>
          <w:rFonts w:ascii="Times New Roman" w:hAnsi="Times New Roman" w:cs="Times New Roman"/>
          <w:sz w:val="24"/>
          <w:szCs w:val="24"/>
        </w:rPr>
        <w:t>ется</w:t>
      </w:r>
      <w:r w:rsidRPr="00B046F9">
        <w:rPr>
          <w:rFonts w:ascii="Times New Roman" w:hAnsi="Times New Roman" w:cs="Times New Roman"/>
          <w:sz w:val="24"/>
          <w:szCs w:val="24"/>
        </w:rPr>
        <w:t xml:space="preserve"> в группах начальной подготовки 20-25 минут, в учебно-тренировочных группах 25-30 минут, а в группах спортивного совершенствования 30-35 минут. </w:t>
      </w:r>
      <w:r w:rsidR="00316E69">
        <w:rPr>
          <w:rFonts w:ascii="Times New Roman" w:hAnsi="Times New Roman" w:cs="Times New Roman"/>
          <w:sz w:val="24"/>
          <w:szCs w:val="24"/>
        </w:rPr>
        <w:t>Э</w:t>
      </w:r>
      <w:r w:rsidRPr="00B046F9">
        <w:rPr>
          <w:rFonts w:ascii="Times New Roman" w:hAnsi="Times New Roman" w:cs="Times New Roman"/>
          <w:sz w:val="24"/>
          <w:szCs w:val="24"/>
        </w:rPr>
        <w:t>то время поделит</w:t>
      </w:r>
      <w:r w:rsidR="00316E69">
        <w:rPr>
          <w:rFonts w:ascii="Times New Roman" w:hAnsi="Times New Roman" w:cs="Times New Roman"/>
          <w:sz w:val="24"/>
          <w:szCs w:val="24"/>
        </w:rPr>
        <w:t>ся</w:t>
      </w:r>
      <w:r w:rsidRPr="00B046F9">
        <w:rPr>
          <w:rFonts w:ascii="Times New Roman" w:hAnsi="Times New Roman" w:cs="Times New Roman"/>
          <w:sz w:val="24"/>
          <w:szCs w:val="24"/>
        </w:rPr>
        <w:t xml:space="preserve"> на две части. Задача первой - подготовить организм стрелка к предстоящей на учебно-тренировочном занятии работе. Задача второй - снять напряжение, которое неизбежно накапливается к концу занятия при значительных статических нагрузках, характерных для пулевой стрельбы.  Она  менее  продолжительна,  чем  первая,  и  проводится  в  конце учебно-тренировочного занятия.</w:t>
      </w:r>
    </w:p>
    <w:p w14:paraId="6EF70BAD" w14:textId="77777777" w:rsidR="00F55CCE"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Начина</w:t>
      </w:r>
      <w:r w:rsidR="00316E69">
        <w:rPr>
          <w:rFonts w:ascii="Times New Roman" w:hAnsi="Times New Roman" w:cs="Times New Roman"/>
          <w:sz w:val="24"/>
          <w:szCs w:val="24"/>
        </w:rPr>
        <w:t>е</w:t>
      </w:r>
      <w:r w:rsidRPr="00B046F9">
        <w:rPr>
          <w:rFonts w:ascii="Times New Roman" w:hAnsi="Times New Roman" w:cs="Times New Roman"/>
          <w:sz w:val="24"/>
          <w:szCs w:val="24"/>
        </w:rPr>
        <w:t>т</w:t>
      </w:r>
      <w:r w:rsidR="00316E69">
        <w:rPr>
          <w:rFonts w:ascii="Times New Roman" w:hAnsi="Times New Roman" w:cs="Times New Roman"/>
          <w:sz w:val="24"/>
          <w:szCs w:val="24"/>
        </w:rPr>
        <w:t>ся</w:t>
      </w:r>
      <w:r w:rsidRPr="00B046F9">
        <w:rPr>
          <w:rFonts w:ascii="Times New Roman" w:hAnsi="Times New Roman" w:cs="Times New Roman"/>
          <w:sz w:val="24"/>
          <w:szCs w:val="24"/>
        </w:rPr>
        <w:t xml:space="preserve"> учебно-тренировочное занятие с разминки. Она состо</w:t>
      </w:r>
      <w:r w:rsidR="00316E69">
        <w:rPr>
          <w:rFonts w:ascii="Times New Roman" w:hAnsi="Times New Roman" w:cs="Times New Roman"/>
          <w:sz w:val="24"/>
          <w:szCs w:val="24"/>
        </w:rPr>
        <w:t>ит</w:t>
      </w:r>
      <w:r w:rsidRPr="00B046F9">
        <w:rPr>
          <w:rFonts w:ascii="Times New Roman" w:hAnsi="Times New Roman" w:cs="Times New Roman"/>
          <w:sz w:val="24"/>
          <w:szCs w:val="24"/>
        </w:rPr>
        <w:t xml:space="preserve">  из  упражнений  общеразвивающей  направленности,  упражнений</w:t>
      </w:r>
      <w:r>
        <w:rPr>
          <w:rFonts w:ascii="Times New Roman" w:hAnsi="Times New Roman" w:cs="Times New Roman"/>
          <w:sz w:val="24"/>
          <w:szCs w:val="24"/>
        </w:rPr>
        <w:t xml:space="preserve"> </w:t>
      </w:r>
      <w:r w:rsidRPr="00B046F9">
        <w:rPr>
          <w:rFonts w:ascii="Times New Roman" w:hAnsi="Times New Roman" w:cs="Times New Roman"/>
          <w:sz w:val="24"/>
          <w:szCs w:val="24"/>
        </w:rPr>
        <w:t>мыслительной  направленности  (идеомоторные)  и  упражнений  специальной</w:t>
      </w:r>
      <w:r>
        <w:rPr>
          <w:rFonts w:ascii="Times New Roman" w:hAnsi="Times New Roman" w:cs="Times New Roman"/>
          <w:sz w:val="24"/>
          <w:szCs w:val="24"/>
        </w:rPr>
        <w:t xml:space="preserve"> </w:t>
      </w:r>
      <w:r w:rsidRPr="00B046F9">
        <w:rPr>
          <w:rFonts w:ascii="Times New Roman" w:hAnsi="Times New Roman" w:cs="Times New Roman"/>
          <w:sz w:val="24"/>
          <w:szCs w:val="24"/>
        </w:rPr>
        <w:t>физической направленности.</w:t>
      </w:r>
      <w:r>
        <w:rPr>
          <w:rFonts w:ascii="Times New Roman" w:hAnsi="Times New Roman" w:cs="Times New Roman"/>
          <w:sz w:val="24"/>
          <w:szCs w:val="24"/>
        </w:rPr>
        <w:t xml:space="preserve"> </w:t>
      </w:r>
    </w:p>
    <w:p w14:paraId="1687E456"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Первыми </w:t>
      </w:r>
      <w:r w:rsidRPr="00B046F9">
        <w:rPr>
          <w:rFonts w:ascii="Times New Roman" w:hAnsi="Times New Roman" w:cs="Times New Roman"/>
          <w:sz w:val="24"/>
          <w:szCs w:val="24"/>
        </w:rPr>
        <w:t>выполняются</w:t>
      </w:r>
      <w:r w:rsidRPr="00B046F9">
        <w:rPr>
          <w:rFonts w:ascii="Times New Roman" w:hAnsi="Times New Roman" w:cs="Times New Roman"/>
          <w:sz w:val="24"/>
          <w:szCs w:val="24"/>
        </w:rPr>
        <w:tab/>
        <w:t>упражнения</w:t>
      </w:r>
      <w:r w:rsidRPr="00B046F9">
        <w:rPr>
          <w:rFonts w:ascii="Times New Roman" w:hAnsi="Times New Roman" w:cs="Times New Roman"/>
          <w:sz w:val="24"/>
          <w:szCs w:val="24"/>
        </w:rPr>
        <w:tab/>
        <w:t>общеразвивающей</w:t>
      </w:r>
      <w:r w:rsidRPr="00B046F9">
        <w:rPr>
          <w:rFonts w:ascii="Times New Roman" w:hAnsi="Times New Roman" w:cs="Times New Roman"/>
          <w:sz w:val="24"/>
          <w:szCs w:val="24"/>
        </w:rPr>
        <w:tab/>
        <w:t>физической</w:t>
      </w:r>
      <w:r>
        <w:rPr>
          <w:rFonts w:ascii="Times New Roman" w:hAnsi="Times New Roman" w:cs="Times New Roman"/>
          <w:sz w:val="24"/>
          <w:szCs w:val="24"/>
        </w:rPr>
        <w:t xml:space="preserve"> </w:t>
      </w:r>
      <w:r w:rsidRPr="00B046F9">
        <w:rPr>
          <w:rFonts w:ascii="Times New Roman" w:hAnsi="Times New Roman" w:cs="Times New Roman"/>
          <w:sz w:val="24"/>
          <w:szCs w:val="24"/>
        </w:rPr>
        <w:t>направленности (ОФН) под руководством тренера. Характер выполнения упражнений ОФН соответств</w:t>
      </w:r>
      <w:r w:rsidR="00316E69">
        <w:rPr>
          <w:rFonts w:ascii="Times New Roman" w:hAnsi="Times New Roman" w:cs="Times New Roman"/>
          <w:sz w:val="24"/>
          <w:szCs w:val="24"/>
        </w:rPr>
        <w:t>ует</w:t>
      </w:r>
      <w:r w:rsidRPr="00B046F9">
        <w:rPr>
          <w:rFonts w:ascii="Times New Roman" w:hAnsi="Times New Roman" w:cs="Times New Roman"/>
          <w:sz w:val="24"/>
          <w:szCs w:val="24"/>
        </w:rPr>
        <w:t xml:space="preserve"> специфике стрелкового спорта. В интенсивной мышечной работе, высокой частоте сердечных сокращений стрелок не нуждается. Задача - подготовить мышцы, внутренние органы к той работе, которая необходима для выполнения выстрела. Каждое из двигательных упражнений выполня</w:t>
      </w:r>
      <w:r w:rsidR="00FE7B27">
        <w:rPr>
          <w:rFonts w:ascii="Times New Roman" w:hAnsi="Times New Roman" w:cs="Times New Roman"/>
          <w:sz w:val="24"/>
          <w:szCs w:val="24"/>
        </w:rPr>
        <w:t>ется</w:t>
      </w:r>
      <w:r w:rsidRPr="00B046F9">
        <w:rPr>
          <w:rFonts w:ascii="Times New Roman" w:hAnsi="Times New Roman" w:cs="Times New Roman"/>
          <w:sz w:val="24"/>
          <w:szCs w:val="24"/>
        </w:rPr>
        <w:t xml:space="preserve"> в небольшом количестве, не спеша, в медленном темпе, с фиксацией позы - задержкой (замиранием) на несколько секунд (элемент статики). Спортсмен обязан научиться контролировать статичность работы мышц в течение этих секунд.</w:t>
      </w:r>
    </w:p>
    <w:p w14:paraId="764F6DB6" w14:textId="77777777" w:rsidR="00F55CCE" w:rsidRPr="00B046F9" w:rsidRDefault="00F55CCE" w:rsidP="003124E6">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Во второй части разминки стрелок выполняет упражнения мыслительной направленности, которые запланирован</w:t>
      </w:r>
      <w:r w:rsidR="00FE7B27">
        <w:rPr>
          <w:rFonts w:ascii="Times New Roman" w:hAnsi="Times New Roman" w:cs="Times New Roman"/>
          <w:sz w:val="24"/>
          <w:szCs w:val="24"/>
        </w:rPr>
        <w:t>ы</w:t>
      </w:r>
      <w:r w:rsidRPr="00B046F9">
        <w:rPr>
          <w:rFonts w:ascii="Times New Roman" w:hAnsi="Times New Roman" w:cs="Times New Roman"/>
          <w:sz w:val="24"/>
          <w:szCs w:val="24"/>
        </w:rPr>
        <w:t xml:space="preserve"> на предстоящее учебно-тренировочное занятие. Готовясь выполнять мысленно упражнения,  предназначенные  для  стрельбы,  стрелок  должен  занять  свое место. Не беря в руки оружие, сосредоточиться, затем четко представить все элементы сложного действия по выполнению выстрела в строго определенной последовательности. Таких действий-выстр</w:t>
      </w:r>
      <w:r>
        <w:rPr>
          <w:rFonts w:ascii="Times New Roman" w:hAnsi="Times New Roman" w:cs="Times New Roman"/>
          <w:sz w:val="24"/>
          <w:szCs w:val="24"/>
        </w:rPr>
        <w:t>елов стрелок представляет в ко</w:t>
      </w:r>
      <w:r w:rsidRPr="00B046F9">
        <w:rPr>
          <w:rFonts w:ascii="Times New Roman" w:hAnsi="Times New Roman" w:cs="Times New Roman"/>
          <w:sz w:val="24"/>
          <w:szCs w:val="24"/>
        </w:rPr>
        <w:t xml:space="preserve">личестве, необходимом для перехода к выполнению упражнений специальной физической направленности. Задача тренера - научить начинающего стрелка выполнять мыслительные (идеомоторные) упражнения. За  время  выполнения  мыслительных  упражнений стрелок приобретает состояние, которое является оптимальным для выполнения упражнений специальной физической направленности (СФН). </w:t>
      </w:r>
    </w:p>
    <w:p w14:paraId="6030E157"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В третьей заключительной части разминки стрелок, подготовленный предшествующей работой, взяв оружие, выполняет упражнения специальной</w:t>
      </w:r>
      <w:r>
        <w:rPr>
          <w:rFonts w:ascii="Times New Roman" w:hAnsi="Times New Roman" w:cs="Times New Roman"/>
          <w:sz w:val="24"/>
          <w:szCs w:val="24"/>
        </w:rPr>
        <w:t xml:space="preserve"> </w:t>
      </w:r>
      <w:r w:rsidRPr="00B046F9">
        <w:rPr>
          <w:rFonts w:ascii="Times New Roman" w:hAnsi="Times New Roman" w:cs="Times New Roman"/>
          <w:sz w:val="24"/>
          <w:szCs w:val="24"/>
        </w:rPr>
        <w:t>физической   направленност</w:t>
      </w:r>
      <w:r>
        <w:rPr>
          <w:rFonts w:ascii="Times New Roman" w:hAnsi="Times New Roman" w:cs="Times New Roman"/>
          <w:sz w:val="24"/>
          <w:szCs w:val="24"/>
        </w:rPr>
        <w:t xml:space="preserve">и.  </w:t>
      </w:r>
      <w:r w:rsidRPr="00B046F9">
        <w:rPr>
          <w:rFonts w:ascii="Times New Roman" w:hAnsi="Times New Roman" w:cs="Times New Roman"/>
          <w:sz w:val="24"/>
          <w:szCs w:val="24"/>
        </w:rPr>
        <w:t>Цель   -   подготовить   все   группы   мышц,</w:t>
      </w:r>
      <w:r>
        <w:rPr>
          <w:rFonts w:ascii="Times New Roman" w:hAnsi="Times New Roman" w:cs="Times New Roman"/>
          <w:sz w:val="24"/>
          <w:szCs w:val="24"/>
        </w:rPr>
        <w:t xml:space="preserve"> </w:t>
      </w:r>
      <w:r w:rsidRPr="00B046F9">
        <w:rPr>
          <w:rFonts w:ascii="Times New Roman" w:hAnsi="Times New Roman" w:cs="Times New Roman"/>
          <w:sz w:val="24"/>
          <w:szCs w:val="24"/>
        </w:rPr>
        <w:t>участвующих в выполнении выстрела, мобилизовать внутренний контроль за выполнением отдельных элементов и выстрела в целом. Упражнения могут быть направлены на повторение отдельных элементов техники выполнения выстрела, соединение двух или трех элементов в единое действие, координирование целостного   выстрела, развитие силовой и статической выносливости. Упражнения СФН выполняются без патрона. Если спортсмен четко исполнит все упражнения разминки, то ему будет легче справиться с теми нагрузками, которые нужно выполнить на предстоящем учеб</w:t>
      </w:r>
      <w:r w:rsidRPr="00B046F9">
        <w:rPr>
          <w:rFonts w:ascii="Times New Roman" w:hAnsi="Times New Roman" w:cs="Times New Roman"/>
          <w:sz w:val="24"/>
          <w:szCs w:val="24"/>
        </w:rPr>
        <w:lastRenderedPageBreak/>
        <w:t>но-тренировочном занятии.</w:t>
      </w:r>
    </w:p>
    <w:p w14:paraId="4E41BB1E"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 xml:space="preserve">В ходе тренировки при появлении признаков усталости </w:t>
      </w:r>
      <w:r w:rsidR="00FE7B27">
        <w:rPr>
          <w:rFonts w:ascii="Times New Roman" w:hAnsi="Times New Roman" w:cs="Times New Roman"/>
          <w:sz w:val="24"/>
          <w:szCs w:val="24"/>
        </w:rPr>
        <w:t>вводятся</w:t>
      </w:r>
      <w:r>
        <w:rPr>
          <w:rFonts w:ascii="Times New Roman" w:hAnsi="Times New Roman" w:cs="Times New Roman"/>
          <w:sz w:val="24"/>
          <w:szCs w:val="24"/>
        </w:rPr>
        <w:t xml:space="preserve"> </w:t>
      </w:r>
      <w:r w:rsidRPr="00B046F9">
        <w:rPr>
          <w:rFonts w:ascii="Times New Roman" w:hAnsi="Times New Roman" w:cs="Times New Roman"/>
          <w:sz w:val="24"/>
          <w:szCs w:val="24"/>
        </w:rPr>
        <w:t>короткие паузы -</w:t>
      </w:r>
      <w:r w:rsidR="00821F83">
        <w:rPr>
          <w:rFonts w:ascii="Times New Roman" w:hAnsi="Times New Roman" w:cs="Times New Roman"/>
          <w:sz w:val="24"/>
          <w:szCs w:val="24"/>
        </w:rPr>
        <w:t xml:space="preserve"> </w:t>
      </w:r>
      <w:r w:rsidRPr="00B046F9">
        <w:rPr>
          <w:rFonts w:ascii="Times New Roman" w:hAnsi="Times New Roman" w:cs="Times New Roman"/>
          <w:sz w:val="24"/>
          <w:szCs w:val="24"/>
        </w:rPr>
        <w:t>отдых, во время которых полезно выполнить несколько физических упражнений на расслабление, потягивание, снимающих утомление от статической работы.</w:t>
      </w:r>
    </w:p>
    <w:p w14:paraId="4AB4590C"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В конце учебно-тренировочного занятия следует использовать вторую часть времени, предназначенного для общефизической подготовки. Стрелки</w:t>
      </w:r>
      <w:r>
        <w:rPr>
          <w:rFonts w:ascii="Times New Roman" w:hAnsi="Times New Roman" w:cs="Times New Roman"/>
          <w:sz w:val="24"/>
          <w:szCs w:val="24"/>
        </w:rPr>
        <w:t xml:space="preserve"> </w:t>
      </w:r>
      <w:r w:rsidR="00FE7B27">
        <w:rPr>
          <w:rFonts w:ascii="Times New Roman" w:hAnsi="Times New Roman" w:cs="Times New Roman"/>
          <w:sz w:val="24"/>
          <w:szCs w:val="24"/>
        </w:rPr>
        <w:t>выполняют</w:t>
      </w:r>
      <w:r w:rsidRPr="00B046F9">
        <w:rPr>
          <w:rFonts w:ascii="Times New Roman" w:hAnsi="Times New Roman" w:cs="Times New Roman"/>
          <w:sz w:val="24"/>
          <w:szCs w:val="24"/>
        </w:rPr>
        <w:t xml:space="preserve">  упражнения,  которые  не  только  снимают  накопленные</w:t>
      </w: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напряжение и усталость, но и увеличивают функциональные возможности организма, совершенствуют координированность, общую и специальную статическую выносливость, силу, быстроту, ловкость. Упражнения </w:t>
      </w:r>
      <w:r w:rsidR="00FE7B27">
        <w:rPr>
          <w:rFonts w:ascii="Times New Roman" w:hAnsi="Times New Roman" w:cs="Times New Roman"/>
          <w:sz w:val="24"/>
          <w:szCs w:val="24"/>
        </w:rPr>
        <w:t>выполняют</w:t>
      </w:r>
      <w:r w:rsidRPr="00B046F9">
        <w:rPr>
          <w:rFonts w:ascii="Times New Roman" w:hAnsi="Times New Roman" w:cs="Times New Roman"/>
          <w:sz w:val="24"/>
          <w:szCs w:val="24"/>
        </w:rPr>
        <w:t xml:space="preserve"> с такой интенсивностью и в таком объеме, которые дадут тренирующий эффект. </w:t>
      </w:r>
    </w:p>
    <w:p w14:paraId="03C8F176"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Зак</w:t>
      </w:r>
      <w:r w:rsidR="00FE7B27">
        <w:rPr>
          <w:rFonts w:ascii="Times New Roman" w:hAnsi="Times New Roman" w:cs="Times New Roman"/>
          <w:sz w:val="24"/>
          <w:szCs w:val="24"/>
        </w:rPr>
        <w:t>анчивается</w:t>
      </w:r>
      <w:r w:rsidRPr="00B046F9">
        <w:rPr>
          <w:rFonts w:ascii="Times New Roman" w:hAnsi="Times New Roman" w:cs="Times New Roman"/>
          <w:sz w:val="24"/>
          <w:szCs w:val="24"/>
        </w:rPr>
        <w:t xml:space="preserve"> тренировк</w:t>
      </w:r>
      <w:r w:rsidR="00FE7B27">
        <w:rPr>
          <w:rFonts w:ascii="Times New Roman" w:hAnsi="Times New Roman" w:cs="Times New Roman"/>
          <w:sz w:val="24"/>
          <w:szCs w:val="24"/>
        </w:rPr>
        <w:t>а</w:t>
      </w:r>
      <w:r w:rsidRPr="00B046F9">
        <w:rPr>
          <w:rFonts w:ascii="Times New Roman" w:hAnsi="Times New Roman" w:cs="Times New Roman"/>
          <w:sz w:val="24"/>
          <w:szCs w:val="24"/>
        </w:rPr>
        <w:t xml:space="preserve"> выполнением сложных упражнений на координацию и удержание равновесия. Обычно выполнение таких упражнений удается не сразу, невольные ошибки вызывают улыбку, смех, подъем настроения. При повторении ученики должны разучить упражнение в целом, а дома освоить его в совершенстве. На следующем занятии следует проверить, выполнено ли домашнее задание. По возможности прекрасным завершением тренировочного занятия может быть выполнение танцевальных движений под радостную ритмичную музыку (аэробика).</w:t>
      </w:r>
    </w:p>
    <w:p w14:paraId="4EE3F603" w14:textId="77777777" w:rsidR="00F55CCE" w:rsidRDefault="00F55CCE" w:rsidP="00F55CCE">
      <w:pPr>
        <w:pStyle w:val="ConsPlusNormal"/>
        <w:shd w:val="clear" w:color="auto" w:fill="FFFFFF"/>
        <w:jc w:val="both"/>
        <w:rPr>
          <w:rFonts w:ascii="Times New Roman" w:hAnsi="Times New Roman" w:cs="Times New Roman"/>
          <w:sz w:val="24"/>
          <w:szCs w:val="24"/>
          <w:u w:val="single"/>
        </w:rPr>
      </w:pPr>
    </w:p>
    <w:p w14:paraId="1A61A922" w14:textId="77777777" w:rsidR="00F55CCE" w:rsidRPr="00832047" w:rsidRDefault="00F55CCE" w:rsidP="00F55CCE">
      <w:pPr>
        <w:pStyle w:val="ConsPlusNormal"/>
        <w:shd w:val="clear" w:color="auto" w:fill="FFFFFF"/>
        <w:jc w:val="both"/>
        <w:rPr>
          <w:rFonts w:ascii="Times New Roman" w:hAnsi="Times New Roman" w:cs="Times New Roman"/>
          <w:sz w:val="24"/>
          <w:szCs w:val="24"/>
          <w:u w:val="single"/>
        </w:rPr>
      </w:pPr>
      <w:r w:rsidRPr="00832047">
        <w:rPr>
          <w:rFonts w:ascii="Times New Roman" w:hAnsi="Times New Roman" w:cs="Times New Roman"/>
          <w:sz w:val="24"/>
          <w:szCs w:val="24"/>
          <w:u w:val="single"/>
        </w:rPr>
        <w:t>Строевые упражнения</w:t>
      </w:r>
    </w:p>
    <w:p w14:paraId="7EAD8A5D"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Строевые упражнения необходимы для целесообразного размещения занимающихся при действиях на месте и в движении, воспитания коллективных</w:t>
      </w:r>
      <w:r>
        <w:rPr>
          <w:rFonts w:ascii="Times New Roman" w:hAnsi="Times New Roman" w:cs="Times New Roman"/>
          <w:sz w:val="24"/>
          <w:szCs w:val="24"/>
        </w:rPr>
        <w:t xml:space="preserve"> </w:t>
      </w:r>
      <w:r w:rsidRPr="00B046F9">
        <w:rPr>
          <w:rFonts w:ascii="Times New Roman" w:hAnsi="Times New Roman" w:cs="Times New Roman"/>
          <w:sz w:val="24"/>
          <w:szCs w:val="24"/>
        </w:rPr>
        <w:t>действий,   чувства   ритма,   организованности,   дисциплины,   формирования</w:t>
      </w:r>
      <w:r>
        <w:rPr>
          <w:rFonts w:ascii="Times New Roman" w:hAnsi="Times New Roman" w:cs="Times New Roman"/>
          <w:sz w:val="24"/>
          <w:szCs w:val="24"/>
        </w:rPr>
        <w:t xml:space="preserve"> </w:t>
      </w:r>
      <w:r w:rsidRPr="00B046F9">
        <w:rPr>
          <w:rFonts w:ascii="Times New Roman" w:hAnsi="Times New Roman" w:cs="Times New Roman"/>
          <w:sz w:val="24"/>
          <w:szCs w:val="24"/>
        </w:rPr>
        <w:t>правильной осанки. Многообразные по форме строевые упражнения дают возможность управлять большими группами занимающихся. Это бывает необходимо на соревнованиях при их открытии, подъеме флага, торжественных прохождениях мимо трибун, награждении, спуске флага, в отдельных ситуациях на учебно-тренировочных сборах.</w:t>
      </w:r>
    </w:p>
    <w:p w14:paraId="62A1FD61"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Строевые упражнения делятся на группы:</w:t>
      </w:r>
    </w:p>
    <w:p w14:paraId="7B826C25"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строевые</w:t>
      </w:r>
      <w:r w:rsidRPr="00B046F9">
        <w:rPr>
          <w:rFonts w:ascii="Times New Roman" w:hAnsi="Times New Roman" w:cs="Times New Roman"/>
          <w:sz w:val="24"/>
          <w:szCs w:val="24"/>
        </w:rPr>
        <w:tab/>
        <w:t>приемы,</w:t>
      </w:r>
      <w:r w:rsidRPr="00B046F9">
        <w:rPr>
          <w:rFonts w:ascii="Times New Roman" w:hAnsi="Times New Roman" w:cs="Times New Roman"/>
          <w:sz w:val="24"/>
          <w:szCs w:val="24"/>
        </w:rPr>
        <w:tab/>
        <w:t>выполняемые</w:t>
      </w:r>
      <w:r>
        <w:rPr>
          <w:rFonts w:ascii="Times New Roman" w:hAnsi="Times New Roman" w:cs="Times New Roman"/>
          <w:sz w:val="24"/>
          <w:szCs w:val="24"/>
        </w:rPr>
        <w:t xml:space="preserve"> </w:t>
      </w:r>
      <w:r w:rsidRPr="00B046F9">
        <w:rPr>
          <w:rFonts w:ascii="Times New Roman" w:hAnsi="Times New Roman" w:cs="Times New Roman"/>
          <w:sz w:val="24"/>
          <w:szCs w:val="24"/>
        </w:rPr>
        <w:tab/>
        <w:t>по</w:t>
      </w:r>
      <w:r w:rsidRPr="00B046F9">
        <w:rPr>
          <w:rFonts w:ascii="Times New Roman" w:hAnsi="Times New Roman" w:cs="Times New Roman"/>
          <w:sz w:val="24"/>
          <w:szCs w:val="24"/>
        </w:rPr>
        <w:tab/>
        <w:t>командам:</w:t>
      </w:r>
      <w:r w:rsidRPr="00B046F9">
        <w:rPr>
          <w:rFonts w:ascii="Times New Roman" w:hAnsi="Times New Roman" w:cs="Times New Roman"/>
          <w:sz w:val="24"/>
          <w:szCs w:val="24"/>
        </w:rPr>
        <w:tab/>
        <w:t>«Становись!»,</w:t>
      </w:r>
      <w:r>
        <w:rPr>
          <w:rFonts w:ascii="Times New Roman" w:hAnsi="Times New Roman" w:cs="Times New Roman"/>
          <w:sz w:val="24"/>
          <w:szCs w:val="24"/>
        </w:rPr>
        <w:t xml:space="preserve"> </w:t>
      </w:r>
      <w:r w:rsidRPr="00B046F9">
        <w:rPr>
          <w:rFonts w:ascii="Times New Roman" w:hAnsi="Times New Roman" w:cs="Times New Roman"/>
          <w:sz w:val="24"/>
          <w:szCs w:val="24"/>
        </w:rPr>
        <w:t>«Смирно!», «Равняйсь!», «По порядку –рассчитайсь!», «Отставить!», «Вольно!»,</w:t>
      </w:r>
      <w:r>
        <w:rPr>
          <w:rFonts w:ascii="Times New Roman" w:hAnsi="Times New Roman" w:cs="Times New Roman"/>
          <w:sz w:val="24"/>
          <w:szCs w:val="24"/>
        </w:rPr>
        <w:t xml:space="preserve"> </w:t>
      </w:r>
      <w:r w:rsidRPr="00B046F9">
        <w:rPr>
          <w:rFonts w:ascii="Times New Roman" w:hAnsi="Times New Roman" w:cs="Times New Roman"/>
          <w:sz w:val="24"/>
          <w:szCs w:val="24"/>
        </w:rPr>
        <w:t>«Разойдись!»;</w:t>
      </w:r>
    </w:p>
    <w:p w14:paraId="557BB596"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построения  и  перестроения:  перед  началом  занятия  для  построения подается команда «В одну (две) шеренгу - становись!», в иных ситуациях: построение в шеренги, колонны, перестроения - переходы разной сложности из одного строя в другой выполняются тоже по команде;</w:t>
      </w:r>
    </w:p>
    <w:p w14:paraId="05F215EF"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передвижения: строевой шаг, походный (обычный) шаг, бег, переходы с шага на бег и с бега на шаг, изменение направления движения, движение по кругу;</w:t>
      </w:r>
    </w:p>
    <w:p w14:paraId="33402E84"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размыкание и смыкание: приемы увеличения интервала или дистанции строя,      уплотнения     разомкнутого     строя,     выполняются     тоже      по</w:t>
      </w:r>
      <w:r>
        <w:rPr>
          <w:rFonts w:ascii="Times New Roman" w:hAnsi="Times New Roman" w:cs="Times New Roman"/>
          <w:sz w:val="24"/>
          <w:szCs w:val="24"/>
        </w:rPr>
        <w:t xml:space="preserve"> </w:t>
      </w:r>
      <w:r w:rsidRPr="00B046F9">
        <w:rPr>
          <w:rFonts w:ascii="Times New Roman" w:hAnsi="Times New Roman" w:cs="Times New Roman"/>
          <w:sz w:val="24"/>
          <w:szCs w:val="24"/>
        </w:rPr>
        <w:t>соответствующим командам.</w:t>
      </w:r>
    </w:p>
    <w:p w14:paraId="40455CBD" w14:textId="77777777" w:rsidR="00F55CCE" w:rsidRDefault="00F55CCE" w:rsidP="00F55CCE">
      <w:pPr>
        <w:pStyle w:val="ConsPlusNormal"/>
        <w:shd w:val="clear" w:color="auto" w:fill="FFFFFF"/>
        <w:jc w:val="both"/>
        <w:rPr>
          <w:rFonts w:ascii="Times New Roman" w:hAnsi="Times New Roman" w:cs="Times New Roman"/>
          <w:sz w:val="24"/>
          <w:szCs w:val="24"/>
        </w:rPr>
      </w:pPr>
    </w:p>
    <w:p w14:paraId="40038FE2" w14:textId="77777777" w:rsidR="00F55CCE" w:rsidRDefault="00F55CCE" w:rsidP="00F55CCE">
      <w:pPr>
        <w:pStyle w:val="ConsPlusNormal"/>
        <w:shd w:val="clear" w:color="auto" w:fill="FFFFFF"/>
        <w:jc w:val="both"/>
        <w:rPr>
          <w:rFonts w:ascii="Times New Roman" w:hAnsi="Times New Roman" w:cs="Times New Roman"/>
          <w:sz w:val="24"/>
          <w:szCs w:val="24"/>
          <w:u w:val="single"/>
        </w:rPr>
      </w:pPr>
      <w:r w:rsidRPr="00832047">
        <w:rPr>
          <w:rFonts w:ascii="Times New Roman" w:hAnsi="Times New Roman" w:cs="Times New Roman"/>
          <w:sz w:val="24"/>
          <w:szCs w:val="24"/>
          <w:u w:val="single"/>
        </w:rPr>
        <w:t>Общеразвивающие упражнения</w:t>
      </w:r>
    </w:p>
    <w:p w14:paraId="7E1C37F2" w14:textId="77777777" w:rsidR="00F55CCE" w:rsidRPr="00B046F9"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Общеразвивающие упражнения выполняются в утренней зарядке, на занятиях    по    физической    подготовке,    в    разминке,    используются    для</w:t>
      </w:r>
      <w:r>
        <w:rPr>
          <w:rFonts w:ascii="Times New Roman" w:hAnsi="Times New Roman" w:cs="Times New Roman"/>
          <w:sz w:val="24"/>
          <w:szCs w:val="24"/>
        </w:rPr>
        <w:t xml:space="preserve"> </w:t>
      </w:r>
      <w:r w:rsidRPr="00B046F9">
        <w:rPr>
          <w:rFonts w:ascii="Times New Roman" w:hAnsi="Times New Roman" w:cs="Times New Roman"/>
          <w:sz w:val="24"/>
          <w:szCs w:val="24"/>
        </w:rPr>
        <w:t>всестороннего физического развития, улучшения здоровья и функциональных</w:t>
      </w:r>
      <w:r>
        <w:rPr>
          <w:rFonts w:ascii="Times New Roman" w:hAnsi="Times New Roman" w:cs="Times New Roman"/>
          <w:sz w:val="24"/>
          <w:szCs w:val="24"/>
        </w:rPr>
        <w:t xml:space="preserve"> </w:t>
      </w:r>
      <w:r w:rsidRPr="00B046F9">
        <w:rPr>
          <w:rFonts w:ascii="Times New Roman" w:hAnsi="Times New Roman" w:cs="Times New Roman"/>
          <w:sz w:val="24"/>
          <w:szCs w:val="24"/>
        </w:rPr>
        <w:t>возможностей организма занимающихся.</w:t>
      </w:r>
      <w:r>
        <w:rPr>
          <w:rFonts w:ascii="Times New Roman" w:hAnsi="Times New Roman" w:cs="Times New Roman"/>
          <w:sz w:val="24"/>
          <w:szCs w:val="24"/>
        </w:rPr>
        <w:t xml:space="preserve"> </w:t>
      </w:r>
      <w:r w:rsidRPr="00B046F9">
        <w:rPr>
          <w:rFonts w:ascii="Times New Roman" w:hAnsi="Times New Roman" w:cs="Times New Roman"/>
          <w:sz w:val="24"/>
          <w:szCs w:val="24"/>
        </w:rPr>
        <w:t>Упражнения состоят из несложных элементарных движений тела и его частей, доступны всем. Различные сочетания всевозможных действий телом и</w:t>
      </w:r>
      <w:r>
        <w:rPr>
          <w:rFonts w:ascii="Times New Roman" w:hAnsi="Times New Roman" w:cs="Times New Roman"/>
          <w:sz w:val="24"/>
          <w:szCs w:val="24"/>
        </w:rPr>
        <w:t xml:space="preserve"> </w:t>
      </w:r>
      <w:r w:rsidRPr="00B046F9">
        <w:rPr>
          <w:rFonts w:ascii="Times New Roman" w:hAnsi="Times New Roman" w:cs="Times New Roman"/>
          <w:sz w:val="24"/>
          <w:szCs w:val="24"/>
        </w:rPr>
        <w:t>отдельными   его   частями,   изменение   скорости   и   направления   движений,</w:t>
      </w:r>
      <w:r>
        <w:rPr>
          <w:rFonts w:ascii="Times New Roman" w:hAnsi="Times New Roman" w:cs="Times New Roman"/>
          <w:sz w:val="24"/>
          <w:szCs w:val="24"/>
        </w:rPr>
        <w:t xml:space="preserve"> </w:t>
      </w:r>
      <w:r w:rsidRPr="00B046F9">
        <w:rPr>
          <w:rFonts w:ascii="Times New Roman" w:hAnsi="Times New Roman" w:cs="Times New Roman"/>
          <w:sz w:val="24"/>
          <w:szCs w:val="24"/>
        </w:rPr>
        <w:t>разнообразие степени напряжения мышц, применение различных предметов, смена исходных и конечных положений создают огромное количество общеразвивающих упражнений. Относительная простота, возможность постепенного усложнения, дозирования их количества позволяют при необходимости направленно и избирательно воздействовать на определенные группы мышц.</w:t>
      </w:r>
    </w:p>
    <w:p w14:paraId="1B9B2EC9" w14:textId="77777777" w:rsidR="00F55CCE" w:rsidRDefault="00F55CCE" w:rsidP="00F55CCE">
      <w:pPr>
        <w:pStyle w:val="ConsPlusNormal"/>
        <w:shd w:val="clear" w:color="auto" w:fill="FFFFFF"/>
        <w:ind w:firstLine="708"/>
        <w:jc w:val="both"/>
        <w:rPr>
          <w:rFonts w:ascii="Times New Roman" w:hAnsi="Times New Roman" w:cs="Times New Roman"/>
          <w:sz w:val="24"/>
          <w:szCs w:val="24"/>
        </w:rPr>
      </w:pPr>
      <w:r w:rsidRPr="00B046F9">
        <w:rPr>
          <w:rFonts w:ascii="Times New Roman" w:hAnsi="Times New Roman" w:cs="Times New Roman"/>
          <w:sz w:val="24"/>
          <w:szCs w:val="24"/>
        </w:rPr>
        <w:t xml:space="preserve">Общеразвивающие упражнения подразделяются на группы: </w:t>
      </w:r>
    </w:p>
    <w:p w14:paraId="2B5E8FD7" w14:textId="77777777" w:rsidR="00F55CCE"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упраж</w:t>
      </w:r>
      <w:r>
        <w:rPr>
          <w:rFonts w:ascii="Times New Roman" w:hAnsi="Times New Roman" w:cs="Times New Roman"/>
          <w:sz w:val="24"/>
          <w:szCs w:val="24"/>
        </w:rPr>
        <w:t>нения для рук и плечевого пояса;</w:t>
      </w:r>
      <w:r w:rsidRPr="00B046F9">
        <w:rPr>
          <w:rFonts w:ascii="Times New Roman" w:hAnsi="Times New Roman" w:cs="Times New Roman"/>
          <w:sz w:val="24"/>
          <w:szCs w:val="24"/>
        </w:rPr>
        <w:t xml:space="preserve"> </w:t>
      </w:r>
    </w:p>
    <w:p w14:paraId="65C0F522" w14:textId="77777777" w:rsidR="00F55CCE"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упражнения для шеи, головы;</w:t>
      </w:r>
    </w:p>
    <w:p w14:paraId="368904E0" w14:textId="77777777" w:rsidR="00F55CCE"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упражнения для ног и тазового поя</w:t>
      </w:r>
      <w:r>
        <w:rPr>
          <w:rFonts w:ascii="Times New Roman" w:hAnsi="Times New Roman" w:cs="Times New Roman"/>
          <w:sz w:val="24"/>
          <w:szCs w:val="24"/>
        </w:rPr>
        <w:t>са;</w:t>
      </w:r>
      <w:r w:rsidRPr="00B046F9">
        <w:rPr>
          <w:rFonts w:ascii="Times New Roman" w:hAnsi="Times New Roman" w:cs="Times New Roman"/>
          <w:sz w:val="24"/>
          <w:szCs w:val="24"/>
        </w:rPr>
        <w:t xml:space="preserve"> </w:t>
      </w:r>
    </w:p>
    <w:p w14:paraId="418CD1F4" w14:textId="77777777" w:rsidR="00F55CCE"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 упражнения для туловища;</w:t>
      </w:r>
      <w:r w:rsidRPr="00B046F9">
        <w:rPr>
          <w:rFonts w:ascii="Times New Roman" w:hAnsi="Times New Roman" w:cs="Times New Roman"/>
          <w:sz w:val="24"/>
          <w:szCs w:val="24"/>
        </w:rPr>
        <w:t xml:space="preserve"> </w:t>
      </w:r>
    </w:p>
    <w:p w14:paraId="525F498B"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упражнения для всего тела.</w:t>
      </w:r>
    </w:p>
    <w:p w14:paraId="2C953369" w14:textId="77777777" w:rsidR="003D04CF" w:rsidRDefault="003D04CF" w:rsidP="00F55CCE">
      <w:pPr>
        <w:pStyle w:val="ConsPlusNormal"/>
        <w:shd w:val="clear" w:color="auto" w:fill="FFFFFF"/>
        <w:jc w:val="both"/>
        <w:rPr>
          <w:rFonts w:ascii="Times New Roman" w:hAnsi="Times New Roman" w:cs="Times New Roman"/>
          <w:sz w:val="24"/>
          <w:szCs w:val="24"/>
        </w:rPr>
      </w:pPr>
    </w:p>
    <w:p w14:paraId="72E21BC8" w14:textId="77777777" w:rsidR="00F55CCE" w:rsidRPr="00832047" w:rsidRDefault="00F55CCE" w:rsidP="00F55CCE">
      <w:pPr>
        <w:pStyle w:val="ConsPlusNormal"/>
        <w:shd w:val="clear" w:color="auto" w:fill="FFFFFF"/>
        <w:jc w:val="both"/>
        <w:rPr>
          <w:rFonts w:ascii="Times New Roman" w:hAnsi="Times New Roman" w:cs="Times New Roman"/>
          <w:i/>
          <w:iCs/>
          <w:sz w:val="24"/>
          <w:szCs w:val="24"/>
        </w:rPr>
      </w:pPr>
      <w:r w:rsidRPr="00832047">
        <w:rPr>
          <w:rFonts w:ascii="Times New Roman" w:hAnsi="Times New Roman" w:cs="Times New Roman"/>
          <w:i/>
          <w:iCs/>
          <w:sz w:val="24"/>
          <w:szCs w:val="24"/>
        </w:rPr>
        <w:t>Упражнения для мышц кисти и пальцев:</w:t>
      </w:r>
    </w:p>
    <w:p w14:paraId="6750C349"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на  счет  1-2  пальцы  вытянуть  с  напряжением,  на  счет  3  развести  с напряжением, на счет 4 - свести;</w:t>
      </w:r>
    </w:p>
    <w:p w14:paraId="2060BCA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соединить кончики пальцев обеих рук, с силой упираясь, сводить и разводить в стороны;</w:t>
      </w:r>
    </w:p>
    <w:p w14:paraId="3A316905"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с  силой  сжимать  и  разжимать  кисти  в  кулак,  медленно  сжимать теннисный мяч или резиновое кольцо;</w:t>
      </w:r>
    </w:p>
    <w:p w14:paraId="1496BA50"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прижав ладони друг к другу, локти развести в стороны (ладони с силой нажимают друг на друга);</w:t>
      </w:r>
    </w:p>
    <w:p w14:paraId="75764C33"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упор  на  кончиках  пальцев  о стену,  стоя наклонно  к  стене,  сделать отжимание   (расстояние   от   стены   индивидуально   и   зависит   от   общей</w:t>
      </w:r>
      <w:r>
        <w:rPr>
          <w:rFonts w:ascii="Times New Roman" w:hAnsi="Times New Roman" w:cs="Times New Roman"/>
          <w:sz w:val="24"/>
          <w:szCs w:val="24"/>
        </w:rPr>
        <w:t xml:space="preserve"> </w:t>
      </w:r>
      <w:r w:rsidRPr="00B046F9">
        <w:rPr>
          <w:rFonts w:ascii="Times New Roman" w:hAnsi="Times New Roman" w:cs="Times New Roman"/>
          <w:sz w:val="24"/>
          <w:szCs w:val="24"/>
        </w:rPr>
        <w:t>подготовленности каждого из спортсменов);</w:t>
      </w:r>
    </w:p>
    <w:p w14:paraId="5656491F"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стоя  от  стены  на  расстоянии  шага  (чуть  меньше,  чуть  больше),</w:t>
      </w:r>
      <w:r>
        <w:rPr>
          <w:rFonts w:ascii="Times New Roman" w:hAnsi="Times New Roman" w:cs="Times New Roman"/>
          <w:sz w:val="24"/>
          <w:szCs w:val="24"/>
        </w:rPr>
        <w:t xml:space="preserve"> </w:t>
      </w:r>
      <w:r w:rsidRPr="00B046F9">
        <w:rPr>
          <w:rFonts w:ascii="Times New Roman" w:hAnsi="Times New Roman" w:cs="Times New Roman"/>
          <w:sz w:val="24"/>
          <w:szCs w:val="24"/>
        </w:rPr>
        <w:t>упереться в нее кончиками пальцев (руки прямые) и оттолкнуться.</w:t>
      </w:r>
    </w:p>
    <w:p w14:paraId="47400932" w14:textId="77777777" w:rsidR="00F55CCE" w:rsidRDefault="00F55CCE" w:rsidP="00F55CCE">
      <w:pPr>
        <w:pStyle w:val="ConsPlusNormal"/>
        <w:shd w:val="clear" w:color="auto" w:fill="FFFFFF"/>
        <w:jc w:val="both"/>
        <w:rPr>
          <w:rFonts w:ascii="Times New Roman" w:hAnsi="Times New Roman" w:cs="Times New Roman"/>
          <w:i/>
          <w:iCs/>
          <w:sz w:val="24"/>
          <w:szCs w:val="24"/>
        </w:rPr>
      </w:pPr>
    </w:p>
    <w:p w14:paraId="7EADA25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5A2AF0">
        <w:rPr>
          <w:rFonts w:ascii="Times New Roman" w:hAnsi="Times New Roman" w:cs="Times New Roman"/>
          <w:i/>
          <w:iCs/>
          <w:sz w:val="24"/>
          <w:szCs w:val="24"/>
        </w:rPr>
        <w:t>Упражнения для мышц рук и плечевого пояса</w:t>
      </w:r>
      <w:r w:rsidRPr="00B046F9">
        <w:rPr>
          <w:rFonts w:ascii="Times New Roman" w:hAnsi="Times New Roman" w:cs="Times New Roman"/>
          <w:sz w:val="24"/>
          <w:szCs w:val="24"/>
        </w:rPr>
        <w:t>:</w:t>
      </w:r>
    </w:p>
    <w:p w14:paraId="663917DA"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с силой прижать опущенные вниз руки к туловищу, медленно сосчитав до 4, 6, 8, снять напряжение;</w:t>
      </w:r>
    </w:p>
    <w:p w14:paraId="3754EDF9"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сцепить пальцы замком, поднять руки до подбородка, локти развести в</w:t>
      </w:r>
      <w:r>
        <w:rPr>
          <w:rFonts w:ascii="Times New Roman" w:hAnsi="Times New Roman" w:cs="Times New Roman"/>
          <w:sz w:val="24"/>
          <w:szCs w:val="24"/>
        </w:rPr>
        <w:t xml:space="preserve"> </w:t>
      </w:r>
      <w:r w:rsidRPr="00B046F9">
        <w:rPr>
          <w:rFonts w:ascii="Times New Roman" w:hAnsi="Times New Roman" w:cs="Times New Roman"/>
          <w:sz w:val="24"/>
          <w:szCs w:val="24"/>
        </w:rPr>
        <w:t>стороны, растягивать кисти в стороны;</w:t>
      </w:r>
    </w:p>
    <w:p w14:paraId="503A32E3"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кисти в замок на лбу, голову с усилием наклонять вперед;</w:t>
      </w:r>
    </w:p>
    <w:p w14:paraId="63BF089A"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кисти в замок на затылке, голову с усилием отводить назад;</w:t>
      </w:r>
    </w:p>
    <w:p w14:paraId="32B9E97E" w14:textId="77777777" w:rsidR="00F55CCE"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гантели</w:t>
      </w:r>
      <w:r w:rsidRPr="00B046F9">
        <w:rPr>
          <w:rFonts w:ascii="Times New Roman" w:hAnsi="Times New Roman" w:cs="Times New Roman"/>
          <w:sz w:val="24"/>
          <w:szCs w:val="24"/>
        </w:rPr>
        <w:tab/>
        <w:t>внизу,</w:t>
      </w:r>
      <w:r w:rsidRPr="00B046F9">
        <w:rPr>
          <w:rFonts w:ascii="Times New Roman" w:hAnsi="Times New Roman" w:cs="Times New Roman"/>
          <w:sz w:val="24"/>
          <w:szCs w:val="24"/>
        </w:rPr>
        <w:tab/>
        <w:t>сгибание</w:t>
      </w:r>
      <w:r w:rsidRPr="00B046F9">
        <w:rPr>
          <w:rFonts w:ascii="Times New Roman" w:hAnsi="Times New Roman" w:cs="Times New Roman"/>
          <w:sz w:val="24"/>
          <w:szCs w:val="24"/>
        </w:rPr>
        <w:tab/>
      </w:r>
      <w:r>
        <w:rPr>
          <w:rFonts w:ascii="Times New Roman" w:hAnsi="Times New Roman" w:cs="Times New Roman"/>
          <w:sz w:val="24"/>
          <w:szCs w:val="24"/>
        </w:rPr>
        <w:t>рук</w:t>
      </w:r>
      <w:r>
        <w:rPr>
          <w:rFonts w:ascii="Times New Roman" w:hAnsi="Times New Roman" w:cs="Times New Roman"/>
          <w:sz w:val="24"/>
          <w:szCs w:val="24"/>
        </w:rPr>
        <w:tab/>
        <w:t>к</w:t>
      </w:r>
      <w:r>
        <w:rPr>
          <w:rFonts w:ascii="Times New Roman" w:hAnsi="Times New Roman" w:cs="Times New Roman"/>
          <w:sz w:val="24"/>
          <w:szCs w:val="24"/>
        </w:rPr>
        <w:tab/>
        <w:t>плечам;</w:t>
      </w:r>
      <w:r>
        <w:rPr>
          <w:rFonts w:ascii="Times New Roman" w:hAnsi="Times New Roman" w:cs="Times New Roman"/>
          <w:sz w:val="24"/>
          <w:szCs w:val="24"/>
        </w:rPr>
        <w:tab/>
      </w:r>
    </w:p>
    <w:p w14:paraId="213F4FAE"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тоже</w:t>
      </w:r>
      <w:r>
        <w:rPr>
          <w:rFonts w:ascii="Times New Roman" w:hAnsi="Times New Roman" w:cs="Times New Roman"/>
          <w:sz w:val="24"/>
          <w:szCs w:val="24"/>
        </w:rPr>
        <w:tab/>
        <w:t xml:space="preserve">с резиновым </w:t>
      </w:r>
      <w:r w:rsidRPr="00B046F9">
        <w:rPr>
          <w:rFonts w:ascii="Times New Roman" w:hAnsi="Times New Roman" w:cs="Times New Roman"/>
          <w:sz w:val="24"/>
          <w:szCs w:val="24"/>
        </w:rPr>
        <w:t>амортизатором, стоя на нем, с захватом концов руками;</w:t>
      </w:r>
    </w:p>
    <w:p w14:paraId="14E095F0"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 упоре «лежа» на широко расставленных руках сгибать попеременно то правую, то левую руки;</w:t>
      </w:r>
    </w:p>
    <w:p w14:paraId="06E4D5DB"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из положения «гантели к плечам» разгибание рук вверх;</w:t>
      </w:r>
    </w:p>
    <w:p w14:paraId="13ECF8D8"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из упора о стенку (стол, скамейку, лежа) разгибание рук (отжимания).</w:t>
      </w:r>
    </w:p>
    <w:p w14:paraId="0513387C" w14:textId="77777777" w:rsidR="00F55CCE" w:rsidRPr="005A2AF0" w:rsidRDefault="00F55CCE" w:rsidP="00F55CCE">
      <w:pPr>
        <w:pStyle w:val="ConsPlusNormal"/>
        <w:shd w:val="clear" w:color="auto" w:fill="FFFFFF"/>
        <w:jc w:val="both"/>
        <w:rPr>
          <w:rFonts w:ascii="Times New Roman" w:hAnsi="Times New Roman" w:cs="Times New Roman"/>
          <w:i/>
          <w:iCs/>
          <w:sz w:val="24"/>
          <w:szCs w:val="24"/>
        </w:rPr>
      </w:pPr>
      <w:r w:rsidRPr="005A2AF0">
        <w:rPr>
          <w:rFonts w:ascii="Times New Roman" w:hAnsi="Times New Roman" w:cs="Times New Roman"/>
          <w:i/>
          <w:iCs/>
          <w:sz w:val="24"/>
          <w:szCs w:val="24"/>
        </w:rPr>
        <w:t>Упражнения для мышц шеи:</w:t>
      </w:r>
    </w:p>
    <w:p w14:paraId="4D6AA17F"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наклоны головы вперед, назад, в стороны;</w:t>
      </w:r>
    </w:p>
    <w:p w14:paraId="0EC264AC"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повороты головы налево, направо;</w:t>
      </w:r>
    </w:p>
    <w:p w14:paraId="529CE4AA"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круговые движения головой попеременно в обе стороны;</w:t>
      </w:r>
    </w:p>
    <w:p w14:paraId="67FD20DA"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руки</w:t>
      </w:r>
      <w:r>
        <w:rPr>
          <w:rFonts w:ascii="Times New Roman" w:hAnsi="Times New Roman" w:cs="Times New Roman"/>
          <w:sz w:val="24"/>
          <w:szCs w:val="24"/>
        </w:rPr>
        <w:tab/>
        <w:t xml:space="preserve">на затылке, </w:t>
      </w:r>
      <w:r w:rsidRPr="00B046F9">
        <w:rPr>
          <w:rFonts w:ascii="Times New Roman" w:hAnsi="Times New Roman" w:cs="Times New Roman"/>
          <w:sz w:val="24"/>
          <w:szCs w:val="24"/>
        </w:rPr>
        <w:t>наклоны</w:t>
      </w:r>
      <w:r w:rsidRPr="00B046F9">
        <w:rPr>
          <w:rFonts w:ascii="Times New Roman" w:hAnsi="Times New Roman" w:cs="Times New Roman"/>
          <w:sz w:val="24"/>
          <w:szCs w:val="24"/>
        </w:rPr>
        <w:tab/>
      </w:r>
      <w:r>
        <w:rPr>
          <w:rFonts w:ascii="Times New Roman" w:hAnsi="Times New Roman" w:cs="Times New Roman"/>
          <w:sz w:val="24"/>
          <w:szCs w:val="24"/>
        </w:rPr>
        <w:t xml:space="preserve">  </w:t>
      </w:r>
      <w:r w:rsidRPr="00B046F9">
        <w:rPr>
          <w:rFonts w:ascii="Times New Roman" w:hAnsi="Times New Roman" w:cs="Times New Roman"/>
          <w:sz w:val="24"/>
          <w:szCs w:val="24"/>
        </w:rPr>
        <w:t>головы</w:t>
      </w:r>
      <w:r w:rsidRPr="00B046F9">
        <w:rPr>
          <w:rFonts w:ascii="Times New Roman" w:hAnsi="Times New Roman" w:cs="Times New Roman"/>
          <w:sz w:val="24"/>
          <w:szCs w:val="24"/>
        </w:rPr>
        <w:tab/>
        <w:t>вперед</w:t>
      </w:r>
      <w:r w:rsidRPr="00B046F9">
        <w:rPr>
          <w:rFonts w:ascii="Times New Roman" w:hAnsi="Times New Roman" w:cs="Times New Roman"/>
          <w:sz w:val="24"/>
          <w:szCs w:val="24"/>
        </w:rPr>
        <w:tab/>
        <w:t>и</w:t>
      </w:r>
      <w:r w:rsidRPr="00B046F9">
        <w:rPr>
          <w:rFonts w:ascii="Times New Roman" w:hAnsi="Times New Roman" w:cs="Times New Roman"/>
          <w:sz w:val="24"/>
          <w:szCs w:val="24"/>
        </w:rPr>
        <w:tab/>
        <w:t>назад,</w:t>
      </w:r>
      <w:r w:rsidRPr="00B046F9">
        <w:rPr>
          <w:rFonts w:ascii="Times New Roman" w:hAnsi="Times New Roman" w:cs="Times New Roman"/>
          <w:sz w:val="24"/>
          <w:szCs w:val="24"/>
        </w:rPr>
        <w:tab/>
        <w:t>преодо</w:t>
      </w:r>
      <w:r>
        <w:rPr>
          <w:rFonts w:ascii="Times New Roman" w:hAnsi="Times New Roman" w:cs="Times New Roman"/>
          <w:sz w:val="24"/>
          <w:szCs w:val="24"/>
        </w:rPr>
        <w:t xml:space="preserve">левая </w:t>
      </w:r>
      <w:r w:rsidRPr="00B046F9">
        <w:rPr>
          <w:rFonts w:ascii="Times New Roman" w:hAnsi="Times New Roman" w:cs="Times New Roman"/>
          <w:sz w:val="24"/>
          <w:szCs w:val="24"/>
        </w:rPr>
        <w:t>сопротивление рук.</w:t>
      </w:r>
    </w:p>
    <w:p w14:paraId="74E235E4" w14:textId="77777777" w:rsidR="00F55CCE" w:rsidRDefault="00F55CCE" w:rsidP="00F55CCE">
      <w:pPr>
        <w:pStyle w:val="ConsPlusNormal"/>
        <w:shd w:val="clear" w:color="auto" w:fill="FFFFFF"/>
        <w:jc w:val="both"/>
        <w:rPr>
          <w:rFonts w:ascii="Times New Roman" w:hAnsi="Times New Roman" w:cs="Times New Roman"/>
          <w:sz w:val="24"/>
          <w:szCs w:val="24"/>
        </w:rPr>
      </w:pPr>
    </w:p>
    <w:p w14:paraId="253A5ED8"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5A2AF0">
        <w:rPr>
          <w:rFonts w:ascii="Times New Roman" w:hAnsi="Times New Roman" w:cs="Times New Roman"/>
          <w:i/>
          <w:iCs/>
          <w:sz w:val="24"/>
          <w:szCs w:val="24"/>
        </w:rPr>
        <w:t>Упражнения для ног и тазового пояса</w:t>
      </w:r>
      <w:r w:rsidRPr="00B046F9">
        <w:rPr>
          <w:rFonts w:ascii="Times New Roman" w:hAnsi="Times New Roman" w:cs="Times New Roman"/>
          <w:sz w:val="24"/>
          <w:szCs w:val="24"/>
        </w:rPr>
        <w:t>:</w:t>
      </w:r>
    </w:p>
    <w:p w14:paraId="4B55576A"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поднимание на носки, то же с гантелями;</w:t>
      </w:r>
    </w:p>
    <w:p w14:paraId="24075A45"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ходьба на носках;</w:t>
      </w:r>
    </w:p>
    <w:p w14:paraId="491EDDF6"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ходьба на внешней части стопы;</w:t>
      </w:r>
    </w:p>
    <w:p w14:paraId="4035F87D"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приседания на двух ногах и возвращение в исходное положение; на счет 1-2 присесть, 3-4 подняться, выполнять упражнение очень медленно, доведя счет до 6-ти, 8-ми; то же с гантелями в руках;</w:t>
      </w:r>
    </w:p>
    <w:p w14:paraId="718AB03E" w14:textId="77777777" w:rsidR="00F55CCE"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xml:space="preserve">- стоя на коленях, наклоны с прямым туловищем назад; </w:t>
      </w:r>
    </w:p>
    <w:p w14:paraId="70983CBF"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то же, но вперед, с удержанием голеней партнером;</w:t>
      </w:r>
    </w:p>
    <w:p w14:paraId="1B5F5FE7"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круговые движения тазом в стойке ноги врозь попеременно вправо  и влево;</w:t>
      </w:r>
    </w:p>
    <w:p w14:paraId="34EEE5C7" w14:textId="77777777" w:rsidR="00F55CCE"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xml:space="preserve">- пружинящие  движения  вниз  в  положении  широкого  выпада  вперед попеременно правой и левой ногой; </w:t>
      </w:r>
    </w:p>
    <w:p w14:paraId="4BF1DA5C"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то же - в положении выпада в правую и левую стороны.</w:t>
      </w:r>
    </w:p>
    <w:p w14:paraId="1852D7D0" w14:textId="77777777" w:rsidR="00F55CCE" w:rsidRDefault="00F55CCE" w:rsidP="00F55CCE">
      <w:pPr>
        <w:pStyle w:val="ConsPlusNormal"/>
        <w:shd w:val="clear" w:color="auto" w:fill="FFFFFF"/>
        <w:jc w:val="both"/>
        <w:rPr>
          <w:rFonts w:ascii="Times New Roman" w:hAnsi="Times New Roman" w:cs="Times New Roman"/>
          <w:sz w:val="24"/>
          <w:szCs w:val="24"/>
        </w:rPr>
      </w:pPr>
    </w:p>
    <w:p w14:paraId="3D2DF89D"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5A2AF0">
        <w:rPr>
          <w:rFonts w:ascii="Times New Roman" w:hAnsi="Times New Roman" w:cs="Times New Roman"/>
          <w:i/>
          <w:iCs/>
          <w:sz w:val="24"/>
          <w:szCs w:val="24"/>
        </w:rPr>
        <w:t>Упражнения для туловища</w:t>
      </w:r>
      <w:r w:rsidRPr="00B046F9">
        <w:rPr>
          <w:rFonts w:ascii="Times New Roman" w:hAnsi="Times New Roman" w:cs="Times New Roman"/>
          <w:sz w:val="24"/>
          <w:szCs w:val="24"/>
        </w:rPr>
        <w:t>:</w:t>
      </w:r>
    </w:p>
    <w:p w14:paraId="27A785C3"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 положении  «стоя» ноги врозь,  руки на  пояс,  наклон назад, руки  к плечам, вверх, вер</w:t>
      </w:r>
      <w:r w:rsidRPr="00B046F9">
        <w:rPr>
          <w:rFonts w:ascii="Times New Roman" w:hAnsi="Times New Roman" w:cs="Times New Roman"/>
          <w:sz w:val="24"/>
          <w:szCs w:val="24"/>
        </w:rPr>
        <w:lastRenderedPageBreak/>
        <w:t>нуться в исходное положение;</w:t>
      </w:r>
    </w:p>
    <w:p w14:paraId="60C364CD"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 положении «наклона» поднимание рук в стороны, то же с гантелями;</w:t>
      </w:r>
    </w:p>
    <w:p w14:paraId="42FEF9F1"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 положении «стоя» пружинящие наклоны вперед, то же в положении «сидя»;</w:t>
      </w:r>
    </w:p>
    <w:p w14:paraId="4AC77ADA"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 положении «стойка ноги врозь, руки на поясе» пружинящие наклоны</w:t>
      </w:r>
      <w:r>
        <w:rPr>
          <w:rFonts w:ascii="Times New Roman" w:hAnsi="Times New Roman" w:cs="Times New Roman"/>
          <w:sz w:val="24"/>
          <w:szCs w:val="24"/>
        </w:rPr>
        <w:t xml:space="preserve"> </w:t>
      </w:r>
      <w:r w:rsidRPr="00B046F9">
        <w:rPr>
          <w:rFonts w:ascii="Times New Roman" w:hAnsi="Times New Roman" w:cs="Times New Roman"/>
          <w:sz w:val="24"/>
          <w:szCs w:val="24"/>
        </w:rPr>
        <w:t>туловища попеременно в правую и левую стороны;</w:t>
      </w:r>
    </w:p>
    <w:p w14:paraId="61C0D10A"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 стойке «ноги врозь, руки к плечам» пружинящие наклоны туловища попеременно в правую и левую стороны;</w:t>
      </w:r>
    </w:p>
    <w:p w14:paraId="3D20504A"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  положении  «стойка  ноги  врозь,  руки  вверх»  пружинящие  наклоны туловища попеременно в правую и левую стороны;</w:t>
      </w:r>
    </w:p>
    <w:p w14:paraId="1BB4F0B1"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 положении «стойка ноги врозь» круговые движения туловищем попеременно в правую и левую стороны.</w:t>
      </w:r>
    </w:p>
    <w:p w14:paraId="0782668F" w14:textId="77777777" w:rsidR="00F55CCE" w:rsidRDefault="00F55CCE" w:rsidP="00F55CCE">
      <w:pPr>
        <w:pStyle w:val="ConsPlusNormal"/>
        <w:shd w:val="clear" w:color="auto" w:fill="FFFFFF"/>
        <w:jc w:val="both"/>
        <w:rPr>
          <w:rFonts w:ascii="Times New Roman" w:hAnsi="Times New Roman" w:cs="Times New Roman"/>
          <w:sz w:val="24"/>
          <w:szCs w:val="24"/>
        </w:rPr>
      </w:pPr>
    </w:p>
    <w:p w14:paraId="30A52E87"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5A2AF0">
        <w:rPr>
          <w:rFonts w:ascii="Times New Roman" w:hAnsi="Times New Roman" w:cs="Times New Roman"/>
          <w:i/>
          <w:iCs/>
          <w:sz w:val="24"/>
          <w:szCs w:val="24"/>
        </w:rPr>
        <w:t>Упражнения для формирования правильной осанки</w:t>
      </w:r>
      <w:r w:rsidRPr="00B046F9">
        <w:rPr>
          <w:rFonts w:ascii="Times New Roman" w:hAnsi="Times New Roman" w:cs="Times New Roman"/>
          <w:sz w:val="24"/>
          <w:szCs w:val="24"/>
        </w:rPr>
        <w:t>:</w:t>
      </w:r>
    </w:p>
    <w:p w14:paraId="4BF6BBD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встать у стены, касаясь ее затылком, лопатками, ягодицами, пятками;</w:t>
      </w:r>
    </w:p>
    <w:p w14:paraId="53904BC4" w14:textId="77777777" w:rsidR="00F55CCE"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 xml:space="preserve">отойти от стены, сохраняя это положение; </w:t>
      </w:r>
    </w:p>
    <w:p w14:paraId="61B78E4B"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046F9">
        <w:rPr>
          <w:rFonts w:ascii="Times New Roman" w:hAnsi="Times New Roman" w:cs="Times New Roman"/>
          <w:sz w:val="24"/>
          <w:szCs w:val="24"/>
        </w:rPr>
        <w:t>определить отличие привычной позы от позы правильной осанки;</w:t>
      </w:r>
    </w:p>
    <w:p w14:paraId="59DAC94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встать  спиной  к  стене,  приседая,  наклоны  туловища  попеременно  в правую и левую стороны, не отрывая спину и таз от стены.</w:t>
      </w:r>
    </w:p>
    <w:p w14:paraId="3967C60A" w14:textId="77777777" w:rsidR="00F55CCE" w:rsidRDefault="00F55CCE" w:rsidP="00F55CCE">
      <w:pPr>
        <w:pStyle w:val="ConsPlusNormal"/>
        <w:shd w:val="clear" w:color="auto" w:fill="FFFFFF"/>
        <w:jc w:val="both"/>
        <w:rPr>
          <w:rFonts w:ascii="Times New Roman" w:hAnsi="Times New Roman" w:cs="Times New Roman"/>
          <w:sz w:val="24"/>
          <w:szCs w:val="24"/>
        </w:rPr>
      </w:pPr>
    </w:p>
    <w:p w14:paraId="5D253809" w14:textId="77777777" w:rsidR="00F55CCE" w:rsidRPr="005A2AF0" w:rsidRDefault="00F55CCE" w:rsidP="00F55CCE">
      <w:pPr>
        <w:pStyle w:val="ConsPlusNormal"/>
        <w:shd w:val="clear" w:color="auto" w:fill="FFFFFF"/>
        <w:jc w:val="both"/>
        <w:rPr>
          <w:rFonts w:ascii="Times New Roman" w:hAnsi="Times New Roman" w:cs="Times New Roman"/>
          <w:i/>
          <w:iCs/>
          <w:sz w:val="24"/>
          <w:szCs w:val="24"/>
        </w:rPr>
      </w:pPr>
      <w:r w:rsidRPr="005A2AF0">
        <w:rPr>
          <w:rFonts w:ascii="Times New Roman" w:hAnsi="Times New Roman" w:cs="Times New Roman"/>
          <w:i/>
          <w:iCs/>
          <w:sz w:val="24"/>
          <w:szCs w:val="24"/>
        </w:rPr>
        <w:t>Упражнения на развитие координации и равновесия</w:t>
      </w:r>
    </w:p>
    <w:p w14:paraId="77E39944"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1. </w:t>
      </w:r>
      <w:r w:rsidRPr="00B046F9">
        <w:rPr>
          <w:rFonts w:ascii="Times New Roman" w:hAnsi="Times New Roman" w:cs="Times New Roman"/>
          <w:sz w:val="24"/>
          <w:szCs w:val="24"/>
        </w:rPr>
        <w:t>Выполнение сложных по координации упражнений:</w:t>
      </w:r>
    </w:p>
    <w:p w14:paraId="717BCA66"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и.п. - основная стойка; вращение предплечий в разноименные стороны:</w:t>
      </w:r>
      <w:r>
        <w:rPr>
          <w:rFonts w:ascii="Times New Roman" w:hAnsi="Times New Roman" w:cs="Times New Roman"/>
          <w:sz w:val="24"/>
          <w:szCs w:val="24"/>
        </w:rPr>
        <w:t xml:space="preserve"> </w:t>
      </w:r>
      <w:r w:rsidRPr="00B046F9">
        <w:rPr>
          <w:rFonts w:ascii="Times New Roman" w:hAnsi="Times New Roman" w:cs="Times New Roman"/>
          <w:sz w:val="24"/>
          <w:szCs w:val="24"/>
        </w:rPr>
        <w:t>левое по часовой стрелке, правое против часовой;</w:t>
      </w:r>
    </w:p>
    <w:p w14:paraId="35109F45"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и.п. - основная стойка; вращение выпрямленных рук или согнутых в локте в противоположные стороны (одной - по часовой стрелке, другой - против).</w:t>
      </w:r>
    </w:p>
    <w:p w14:paraId="59BAE96A"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2. </w:t>
      </w:r>
      <w:r w:rsidRPr="00B046F9">
        <w:rPr>
          <w:rFonts w:ascii="Times New Roman" w:hAnsi="Times New Roman" w:cs="Times New Roman"/>
          <w:sz w:val="24"/>
          <w:szCs w:val="24"/>
        </w:rPr>
        <w:t>Удержание равновесия в позах:</w:t>
      </w:r>
    </w:p>
    <w:p w14:paraId="72996F0E"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«ласточка»:   и.п.   -   основная   стойка;   руки   подняты   в   стороны; наклоняясь, поднять ногу с оттянутым носком, голова поднята, стоять в наклоне на одной ноге (попеременно) до 30 секунд;</w:t>
      </w:r>
    </w:p>
    <w:p w14:paraId="03466D57"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«пистолетик»: и.п. - основная стойка; руки вытянуть вперед, подняв одну ногу вперед, приседать на другой медленно, затем медленно подняться; сменив ногу, повторить приседание;</w:t>
      </w:r>
    </w:p>
    <w:p w14:paraId="3FDD62D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«цапля»: стоять на одной ноге, руки на груди, глаза закрыты (до 30 секунд на каждой ноге;</w:t>
      </w:r>
    </w:p>
    <w:p w14:paraId="2B24DF5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 равновесие позы: и.п. - основная стойка; руки положить на грудь, поставив  одну  ногу  впереди  другой,  пяткой  этой  ноги  коснуться  носка другой, закрыть глаза и стоять 1 минуту; ноги сменить.</w:t>
      </w:r>
    </w:p>
    <w:p w14:paraId="40980CC7" w14:textId="77777777" w:rsidR="00F55CCE" w:rsidRDefault="00F55CCE" w:rsidP="00F55CCE">
      <w:pPr>
        <w:pStyle w:val="ConsPlusNormal"/>
        <w:shd w:val="clear" w:color="auto" w:fill="FFFFFF"/>
        <w:jc w:val="both"/>
        <w:rPr>
          <w:rFonts w:ascii="Times New Roman" w:hAnsi="Times New Roman" w:cs="Times New Roman"/>
          <w:sz w:val="24"/>
          <w:szCs w:val="24"/>
        </w:rPr>
      </w:pPr>
    </w:p>
    <w:p w14:paraId="242F0CC8" w14:textId="77777777" w:rsidR="00F55CCE" w:rsidRPr="005A2AF0" w:rsidRDefault="00F55CCE" w:rsidP="00F55CCE">
      <w:pPr>
        <w:pStyle w:val="ConsPlusNormal"/>
        <w:shd w:val="clear" w:color="auto" w:fill="FFFFFF"/>
        <w:jc w:val="both"/>
        <w:rPr>
          <w:rFonts w:ascii="Times New Roman" w:hAnsi="Times New Roman" w:cs="Times New Roman"/>
          <w:i/>
          <w:iCs/>
          <w:sz w:val="24"/>
          <w:szCs w:val="24"/>
        </w:rPr>
      </w:pPr>
      <w:r w:rsidRPr="005A2AF0">
        <w:rPr>
          <w:rFonts w:ascii="Times New Roman" w:hAnsi="Times New Roman" w:cs="Times New Roman"/>
          <w:i/>
          <w:iCs/>
          <w:sz w:val="24"/>
          <w:szCs w:val="24"/>
        </w:rPr>
        <w:t>Упражнения на напряжение и расслабление различных групп мышц</w:t>
      </w:r>
    </w:p>
    <w:p w14:paraId="3C0A0A01"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основная стойка; выполнить глубокий вдох с последующей 4-6- секундной  задержкой  дыхания  и  напряжением  отдельных  мышц  или мышечных групп, одновременно с выдохом расслабить мышцы.</w:t>
      </w:r>
    </w:p>
    <w:p w14:paraId="682EAECA"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основная стойка; поднять руки вверх, сжать кисти в кулак на 6-8</w:t>
      </w:r>
      <w:r>
        <w:rPr>
          <w:rFonts w:ascii="Times New Roman" w:hAnsi="Times New Roman" w:cs="Times New Roman"/>
          <w:sz w:val="24"/>
          <w:szCs w:val="24"/>
        </w:rPr>
        <w:t xml:space="preserve"> </w:t>
      </w:r>
      <w:r w:rsidRPr="00B046F9">
        <w:rPr>
          <w:rFonts w:ascii="Times New Roman" w:hAnsi="Times New Roman" w:cs="Times New Roman"/>
          <w:sz w:val="24"/>
          <w:szCs w:val="24"/>
        </w:rPr>
        <w:t>секунд, затем расслабить и «уронить» кисти.</w:t>
      </w:r>
    </w:p>
    <w:p w14:paraId="61F460D5"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основная стойка; поднять руки вверх, выполнить изометрическое напряжение  мышц  плеч  и  предплечий  на  6-8  секунд,  затем  расслабить  и</w:t>
      </w:r>
      <w:r>
        <w:rPr>
          <w:rFonts w:ascii="Times New Roman" w:hAnsi="Times New Roman" w:cs="Times New Roman"/>
          <w:sz w:val="24"/>
          <w:szCs w:val="24"/>
        </w:rPr>
        <w:t xml:space="preserve"> </w:t>
      </w:r>
      <w:r w:rsidRPr="00B046F9">
        <w:rPr>
          <w:rFonts w:ascii="Times New Roman" w:hAnsi="Times New Roman" w:cs="Times New Roman"/>
          <w:sz w:val="24"/>
          <w:szCs w:val="24"/>
        </w:rPr>
        <w:t>«уронить» сначала предплечья, затем плечи.</w:t>
      </w:r>
    </w:p>
    <w:p w14:paraId="7733C955"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основная стойка, руки вверх; «уронить» кисти, затем предплечья, расслабленно опустить руки вниз и с полунаклоном вперед выполнить пассивное раскачивание ими вправо и влево.</w:t>
      </w:r>
    </w:p>
    <w:p w14:paraId="18BFA8AF"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основная  стойка;  напрячь  мышцы  шеи  на  6-8  секунд,  затем</w:t>
      </w:r>
      <w:r>
        <w:rPr>
          <w:rFonts w:ascii="Times New Roman" w:hAnsi="Times New Roman" w:cs="Times New Roman"/>
          <w:sz w:val="24"/>
          <w:szCs w:val="24"/>
        </w:rPr>
        <w:t xml:space="preserve"> </w:t>
      </w:r>
      <w:r w:rsidRPr="00B046F9">
        <w:rPr>
          <w:rFonts w:ascii="Times New Roman" w:hAnsi="Times New Roman" w:cs="Times New Roman"/>
          <w:sz w:val="24"/>
          <w:szCs w:val="24"/>
        </w:rPr>
        <w:t>расслабить их и «уронить».</w:t>
      </w:r>
    </w:p>
    <w:p w14:paraId="0BB6FD25"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основная стойка; 1 - наклон вперед, руки в стороны, усиленно напрячь мышцы рук и пояса верхних конечностей, пальцы сжать в кулаки; 2 -</w:t>
      </w:r>
      <w:r>
        <w:rPr>
          <w:rFonts w:ascii="Times New Roman" w:hAnsi="Times New Roman" w:cs="Times New Roman"/>
          <w:sz w:val="24"/>
          <w:szCs w:val="24"/>
        </w:rPr>
        <w:t xml:space="preserve"> </w:t>
      </w:r>
      <w:r w:rsidRPr="00B046F9">
        <w:rPr>
          <w:rFonts w:ascii="Times New Roman" w:hAnsi="Times New Roman" w:cs="Times New Roman"/>
          <w:sz w:val="24"/>
          <w:szCs w:val="24"/>
        </w:rPr>
        <w:t>уменьшить напряжение мышц; 3 - расслабить мышцы (руки падают); 4 - и.п.</w:t>
      </w:r>
    </w:p>
    <w:p w14:paraId="061A376E"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lastRenderedPageBreak/>
        <w:t>И.п. - основная стойка; 1 - сильно напрягая мышцы, руки к плечам; 2 - руки вверх (мышцы напряжены); 3 - расслабляя мышцы, «уронить» кисти и предплечья; 4 - расслабляя мышцы, «уронить» руки.</w:t>
      </w:r>
    </w:p>
    <w:p w14:paraId="36CD3946"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«стоя ноги врозь»; 1 - глубокий вдох, руки поднять в стороны и согнуть в локтях; 2 - напрячь мышцы рук и шеи, задержать дыхание; 3 - руки расслабленно «уронить» вниз, голову «уронить» на грудь, сделать полный выдох.</w:t>
      </w:r>
    </w:p>
    <w:p w14:paraId="7A1B02C0"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основная стойка; напрягать и расслаблять отдельные группы мышц, сначала напрячь мышцы незначительно, потом напряжение постепенно увеличивать, а затем начать такое же медленное расслабление мышц и то же на других группах мышц.</w:t>
      </w:r>
    </w:p>
    <w:p w14:paraId="79457529"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«стоя ноги врозь»; сначала одну руку согнуть и напрячь мышцы, другую руку держать расслабленно и потряхивать ею примерно 10 секунд, расслабить мышцы обеих рук. Поменяв руки, проделать такое же упражнение.</w:t>
      </w:r>
    </w:p>
    <w:p w14:paraId="78AC9802"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«сидя на гимнастической скамейке», руки н</w:t>
      </w:r>
      <w:r>
        <w:rPr>
          <w:rFonts w:ascii="Times New Roman" w:hAnsi="Times New Roman" w:cs="Times New Roman"/>
          <w:sz w:val="24"/>
          <w:szCs w:val="24"/>
        </w:rPr>
        <w:t>а коленях; напрячь мышцы</w:t>
      </w:r>
      <w:r>
        <w:rPr>
          <w:rFonts w:ascii="Times New Roman" w:hAnsi="Times New Roman" w:cs="Times New Roman"/>
          <w:sz w:val="24"/>
          <w:szCs w:val="24"/>
        </w:rPr>
        <w:tab/>
        <w:t xml:space="preserve">живота </w:t>
      </w:r>
      <w:r w:rsidRPr="00B046F9">
        <w:rPr>
          <w:rFonts w:ascii="Times New Roman" w:hAnsi="Times New Roman" w:cs="Times New Roman"/>
          <w:sz w:val="24"/>
          <w:szCs w:val="24"/>
        </w:rPr>
        <w:t>и</w:t>
      </w:r>
    </w:p>
    <w:p w14:paraId="10507725"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спины</w:t>
      </w:r>
      <w:r w:rsidRPr="00B046F9">
        <w:rPr>
          <w:rFonts w:ascii="Times New Roman" w:hAnsi="Times New Roman" w:cs="Times New Roman"/>
          <w:sz w:val="24"/>
          <w:szCs w:val="24"/>
        </w:rPr>
        <w:tab/>
        <w:t>(остальные</w:t>
      </w:r>
      <w:r w:rsidRPr="00B046F9">
        <w:rPr>
          <w:rFonts w:ascii="Times New Roman" w:hAnsi="Times New Roman" w:cs="Times New Roman"/>
          <w:sz w:val="24"/>
          <w:szCs w:val="24"/>
        </w:rPr>
        <w:tab/>
        <w:t>расслабленны).</w:t>
      </w:r>
      <w:r w:rsidRPr="00B046F9">
        <w:rPr>
          <w:rFonts w:ascii="Times New Roman" w:hAnsi="Times New Roman" w:cs="Times New Roman"/>
          <w:sz w:val="24"/>
          <w:szCs w:val="24"/>
        </w:rPr>
        <w:tab/>
        <w:t>Произвести</w:t>
      </w:r>
      <w:r w:rsidRPr="00B046F9">
        <w:rPr>
          <w:rFonts w:ascii="Times New Roman" w:hAnsi="Times New Roman" w:cs="Times New Roman"/>
          <w:sz w:val="24"/>
          <w:szCs w:val="24"/>
        </w:rPr>
        <w:tab/>
        <w:t>общее расслабление мышц.</w:t>
      </w:r>
    </w:p>
    <w:p w14:paraId="79F78800"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«сидя на гимнастической скамейке», ноги вытянуть; напрячь мышцы  ног  (остальные расслабленны);  2  - 5  - задержать  напряжение;  6  -</w:t>
      </w:r>
      <w:r>
        <w:rPr>
          <w:rFonts w:ascii="Times New Roman" w:hAnsi="Times New Roman" w:cs="Times New Roman"/>
          <w:sz w:val="24"/>
          <w:szCs w:val="24"/>
        </w:rPr>
        <w:t xml:space="preserve">расслабить мышцы ног, </w:t>
      </w:r>
      <w:r w:rsidRPr="00B046F9">
        <w:rPr>
          <w:rFonts w:ascii="Times New Roman" w:hAnsi="Times New Roman" w:cs="Times New Roman"/>
          <w:sz w:val="24"/>
          <w:szCs w:val="24"/>
        </w:rPr>
        <w:t>пома</w:t>
      </w:r>
      <w:r>
        <w:rPr>
          <w:rFonts w:ascii="Times New Roman" w:hAnsi="Times New Roman" w:cs="Times New Roman"/>
          <w:sz w:val="24"/>
          <w:szCs w:val="24"/>
        </w:rPr>
        <w:t xml:space="preserve">ссировать ноги, </w:t>
      </w:r>
      <w:r w:rsidRPr="00B046F9">
        <w:rPr>
          <w:rFonts w:ascii="Times New Roman" w:hAnsi="Times New Roman" w:cs="Times New Roman"/>
          <w:sz w:val="24"/>
          <w:szCs w:val="24"/>
        </w:rPr>
        <w:t>закончить</w:t>
      </w:r>
      <w:r w:rsidRPr="00B046F9">
        <w:rPr>
          <w:rFonts w:ascii="Times New Roman" w:hAnsi="Times New Roman" w:cs="Times New Roman"/>
          <w:sz w:val="24"/>
          <w:szCs w:val="24"/>
        </w:rPr>
        <w:tab/>
        <w:t>массирование потряхиванием мышц ног.</w:t>
      </w:r>
    </w:p>
    <w:p w14:paraId="282965BB"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«сидя руки на коленях»; расслабить все мышцы, напрячь только мышцы ног, затем мышцы живота, спины, шеи, рук. Расслабить мышцы ног,</w:t>
      </w:r>
      <w:r>
        <w:rPr>
          <w:rFonts w:ascii="Times New Roman" w:hAnsi="Times New Roman" w:cs="Times New Roman"/>
          <w:sz w:val="24"/>
          <w:szCs w:val="24"/>
        </w:rPr>
        <w:t xml:space="preserve"> </w:t>
      </w:r>
      <w:r w:rsidRPr="00B046F9">
        <w:rPr>
          <w:rFonts w:ascii="Times New Roman" w:hAnsi="Times New Roman" w:cs="Times New Roman"/>
          <w:sz w:val="24"/>
          <w:szCs w:val="24"/>
        </w:rPr>
        <w:t>затем последовательно мышцы живота, спины, шеи, рук и установить свободное дыхание.</w:t>
      </w:r>
    </w:p>
    <w:p w14:paraId="573088FB"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«руки на пояс»; стоя на одной ноге, свободно покачивать другой ногой в сторону и внутрь. Сделать то же упражнение, сменив ногу.</w:t>
      </w:r>
    </w:p>
    <w:p w14:paraId="7C03DB0C" w14:textId="77777777" w:rsidR="00F55CCE" w:rsidRPr="00B046F9" w:rsidRDefault="00F55CCE" w:rsidP="00F55CCE">
      <w:pPr>
        <w:pStyle w:val="ConsPlusNormal"/>
        <w:shd w:val="clear" w:color="auto" w:fill="FFFFFF"/>
        <w:jc w:val="both"/>
        <w:rPr>
          <w:rFonts w:ascii="Times New Roman" w:hAnsi="Times New Roman" w:cs="Times New Roman"/>
          <w:sz w:val="24"/>
          <w:szCs w:val="24"/>
        </w:rPr>
      </w:pPr>
      <w:r w:rsidRPr="00B046F9">
        <w:rPr>
          <w:rFonts w:ascii="Times New Roman" w:hAnsi="Times New Roman" w:cs="Times New Roman"/>
          <w:sz w:val="24"/>
          <w:szCs w:val="24"/>
        </w:rPr>
        <w:t>И.п. - «лежа на спине»; 1 - глубокий вдох, напрячь все мышцы тела; 2-9 -задержать напряжение мышц и дыхание; сделать выдох, расслабить мышцы.</w:t>
      </w:r>
    </w:p>
    <w:p w14:paraId="01519DB4" w14:textId="77777777" w:rsidR="00101A8F" w:rsidRDefault="00101A8F" w:rsidP="00F55CCE">
      <w:pPr>
        <w:pStyle w:val="ConsPlusNormal"/>
        <w:shd w:val="clear" w:color="auto" w:fill="FFFFFF"/>
        <w:jc w:val="both"/>
        <w:rPr>
          <w:rFonts w:ascii="Times New Roman" w:hAnsi="Times New Roman" w:cs="Times New Roman"/>
          <w:i/>
          <w:iCs/>
          <w:sz w:val="24"/>
          <w:szCs w:val="24"/>
        </w:rPr>
      </w:pPr>
    </w:p>
    <w:p w14:paraId="3F6C2A74" w14:textId="7A0A89B3"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i/>
          <w:iCs/>
          <w:sz w:val="24"/>
          <w:szCs w:val="24"/>
        </w:rPr>
        <w:t>Тактическая подготовка</w:t>
      </w:r>
      <w:r w:rsidRPr="00B731F7">
        <w:rPr>
          <w:rFonts w:ascii="Times New Roman" w:hAnsi="Times New Roman" w:cs="Times New Roman"/>
          <w:sz w:val="24"/>
          <w:szCs w:val="24"/>
        </w:rPr>
        <w:t>.</w:t>
      </w:r>
    </w:p>
    <w:p w14:paraId="70F29FED" w14:textId="77777777" w:rsidR="00F55CCE" w:rsidRPr="00B731F7" w:rsidRDefault="00F55CCE" w:rsidP="00F55CCE">
      <w:pPr>
        <w:pStyle w:val="ConsPlusNormal"/>
        <w:shd w:val="clear" w:color="auto" w:fill="FFFFFF"/>
        <w:ind w:firstLine="708"/>
        <w:jc w:val="both"/>
        <w:rPr>
          <w:rFonts w:ascii="Times New Roman" w:hAnsi="Times New Roman" w:cs="Times New Roman"/>
          <w:sz w:val="24"/>
          <w:szCs w:val="24"/>
        </w:rPr>
      </w:pPr>
      <w:r w:rsidRPr="00B731F7">
        <w:rPr>
          <w:rFonts w:ascii="Times New Roman" w:hAnsi="Times New Roman" w:cs="Times New Roman"/>
          <w:sz w:val="24"/>
          <w:szCs w:val="24"/>
        </w:rPr>
        <w:t>Понятие «тактика», означающее искусство подготовки и ведения боя, впервые появилось в военном деле. Со временем оно стало использоваться для обозначения совокупности средств и приемов не только в общественной и политической борьбе, но не менее широко в спорте (спортивной). Пулевая стрельба имеет свою специфику, заключающуюся в отсутствии конкретного противника. Основными «соперниками» стрелка-спортсмена являются изменения его психофункционального состояния и внешней среды, которые усложняют   выполнение   стрелковых   упражнений   и   могут   привести   к ошибкам, снижению результативности выступления на соревнованиях.</w:t>
      </w:r>
    </w:p>
    <w:p w14:paraId="26EE4BB9" w14:textId="77777777" w:rsidR="00F55CCE" w:rsidRPr="00B731F7" w:rsidRDefault="00F55CCE" w:rsidP="00F55CCE">
      <w:pPr>
        <w:pStyle w:val="ConsPlusNormal"/>
        <w:shd w:val="clear" w:color="auto" w:fill="FFFFFF"/>
        <w:ind w:firstLine="708"/>
        <w:jc w:val="both"/>
        <w:rPr>
          <w:rFonts w:ascii="Times New Roman" w:hAnsi="Times New Roman" w:cs="Times New Roman"/>
          <w:sz w:val="24"/>
          <w:szCs w:val="24"/>
        </w:rPr>
      </w:pPr>
      <w:r w:rsidRPr="00B731F7">
        <w:rPr>
          <w:rFonts w:ascii="Times New Roman" w:hAnsi="Times New Roman" w:cs="Times New Roman"/>
          <w:sz w:val="24"/>
          <w:szCs w:val="24"/>
        </w:rPr>
        <w:t>Тактическая подготовка – это разучивание и совершенствование способов и приемов ведения стрельбы, развитие способности выбирать и применять их во время соревнований при изменившихся обстоятельствах. Высокое тактическое мастерство спортсмена базируется на хорошем уровне технической, физической, психической подготовленности. Основу спортивно- тактического мастерства составляют качество тактического мышления и тактические знания, умение, навыки.</w:t>
      </w:r>
    </w:p>
    <w:p w14:paraId="1EDBBF2B" w14:textId="77777777" w:rsidR="00F55CCE" w:rsidRPr="00B731F7" w:rsidRDefault="00F55CCE" w:rsidP="00F55CCE">
      <w:pPr>
        <w:pStyle w:val="ConsPlusNormal"/>
        <w:shd w:val="clear" w:color="auto" w:fill="FFFFFF"/>
        <w:ind w:firstLine="708"/>
        <w:jc w:val="both"/>
        <w:rPr>
          <w:rFonts w:ascii="Times New Roman" w:hAnsi="Times New Roman" w:cs="Times New Roman"/>
          <w:sz w:val="24"/>
          <w:szCs w:val="24"/>
        </w:rPr>
      </w:pPr>
      <w:r w:rsidRPr="00B731F7">
        <w:rPr>
          <w:rFonts w:ascii="Times New Roman" w:hAnsi="Times New Roman" w:cs="Times New Roman"/>
          <w:sz w:val="24"/>
          <w:szCs w:val="24"/>
        </w:rPr>
        <w:t>Под тактическими знаниями  подразумеваются сведения о принципах и рациональных формах тактики, выработанных в виде спорта</w:t>
      </w:r>
      <w:r>
        <w:rPr>
          <w:rFonts w:ascii="Times New Roman" w:hAnsi="Times New Roman" w:cs="Times New Roman"/>
          <w:sz w:val="24"/>
          <w:szCs w:val="24"/>
        </w:rPr>
        <w:t xml:space="preserve"> пулевая стрельба</w:t>
      </w:r>
      <w:r w:rsidRPr="00B731F7">
        <w:rPr>
          <w:rFonts w:ascii="Times New Roman" w:hAnsi="Times New Roman" w:cs="Times New Roman"/>
          <w:sz w:val="24"/>
          <w:szCs w:val="24"/>
        </w:rPr>
        <w:t>. Тактические знания находят практическое применение в виде тактических умений и навыков, которые стрелок использует при изменившихся обстоятельствах.    Тактическое    мышление    развивается    в    единстве    с формированием тактических знаний, умений и навыков.</w:t>
      </w:r>
    </w:p>
    <w:p w14:paraId="6F41889E" w14:textId="77777777" w:rsidR="00F55CCE" w:rsidRPr="00B731F7" w:rsidRDefault="00F55CCE" w:rsidP="00F55CCE">
      <w:pPr>
        <w:pStyle w:val="ConsPlusNormal"/>
        <w:shd w:val="clear" w:color="auto" w:fill="FFFFFF"/>
        <w:ind w:firstLine="708"/>
        <w:jc w:val="both"/>
        <w:rPr>
          <w:rFonts w:ascii="Times New Roman" w:hAnsi="Times New Roman" w:cs="Times New Roman"/>
          <w:sz w:val="24"/>
          <w:szCs w:val="24"/>
        </w:rPr>
      </w:pPr>
      <w:r w:rsidRPr="00B731F7">
        <w:rPr>
          <w:rFonts w:ascii="Times New Roman" w:hAnsi="Times New Roman" w:cs="Times New Roman"/>
          <w:sz w:val="24"/>
          <w:szCs w:val="24"/>
        </w:rPr>
        <w:t>Тактическое мышление проявляется (выражается) в способности спортсмена, восприняв возникшие изменения, быстро оценить новую ситуацию  и  переработать  эту  информацию,  существенную  для  решения тактической задачи, и главное, – кратчайшим путем найти среди нескольких вариантов решений то, которое ведет к успеху с наибольшей вероятностью.</w:t>
      </w:r>
    </w:p>
    <w:p w14:paraId="402317D9" w14:textId="77777777" w:rsidR="00F55CCE" w:rsidRPr="00B731F7" w:rsidRDefault="00F55CCE" w:rsidP="00F55CCE">
      <w:pPr>
        <w:pStyle w:val="ConsPlusNormal"/>
        <w:shd w:val="clear" w:color="auto" w:fill="FFFFFF"/>
        <w:ind w:firstLine="708"/>
        <w:jc w:val="both"/>
        <w:rPr>
          <w:rFonts w:ascii="Times New Roman" w:hAnsi="Times New Roman" w:cs="Times New Roman"/>
          <w:sz w:val="24"/>
          <w:szCs w:val="24"/>
        </w:rPr>
      </w:pPr>
      <w:r w:rsidRPr="00B731F7">
        <w:rPr>
          <w:rFonts w:ascii="Times New Roman" w:hAnsi="Times New Roman" w:cs="Times New Roman"/>
          <w:sz w:val="24"/>
          <w:szCs w:val="24"/>
        </w:rPr>
        <w:t>Не менее значимыми являются проявления тактического мышления  в способности стрелка организовать подготовку к  выступлению, а  во  время</w:t>
      </w:r>
      <w:r>
        <w:rPr>
          <w:rFonts w:ascii="Times New Roman" w:hAnsi="Times New Roman" w:cs="Times New Roman"/>
          <w:sz w:val="24"/>
          <w:szCs w:val="24"/>
        </w:rPr>
        <w:t xml:space="preserve"> </w:t>
      </w:r>
      <w:r w:rsidRPr="00B731F7">
        <w:rPr>
          <w:rFonts w:ascii="Times New Roman" w:hAnsi="Times New Roman" w:cs="Times New Roman"/>
          <w:sz w:val="24"/>
          <w:szCs w:val="24"/>
        </w:rPr>
        <w:t>соревнований свои поведение и действия при изменении условий внешней среды  и  психического  состояния.  Эта  органи</w:t>
      </w:r>
      <w:r w:rsidRPr="00B731F7">
        <w:rPr>
          <w:rFonts w:ascii="Times New Roman" w:hAnsi="Times New Roman" w:cs="Times New Roman"/>
          <w:sz w:val="24"/>
          <w:szCs w:val="24"/>
        </w:rPr>
        <w:lastRenderedPageBreak/>
        <w:t>зация  необходима  для сохранения  эффективности  выполнения  каждого  выстрела  и  всего упражнения в целом. Варианты возникающих изменений во внешней среде и в состоянии психики соревнующихся хорошо известны, в целом предсказуемы. Спортсмен должен хорошо знать не только возможные изменения, но и содержание вариантов тактических  решений, направленных на преодоление негативных последствий неожиданно возникших изменений.</w:t>
      </w:r>
    </w:p>
    <w:p w14:paraId="1D56C2D1" w14:textId="77777777" w:rsidR="00F55CCE" w:rsidRPr="00B731F7" w:rsidRDefault="00F55CCE" w:rsidP="00F55CCE">
      <w:pPr>
        <w:pStyle w:val="ConsPlusNormal"/>
        <w:shd w:val="clear" w:color="auto" w:fill="FFFFFF"/>
        <w:ind w:firstLine="708"/>
        <w:jc w:val="both"/>
        <w:rPr>
          <w:rFonts w:ascii="Times New Roman" w:hAnsi="Times New Roman" w:cs="Times New Roman"/>
          <w:sz w:val="24"/>
          <w:szCs w:val="24"/>
        </w:rPr>
      </w:pPr>
      <w:r w:rsidRPr="00B731F7">
        <w:rPr>
          <w:rFonts w:ascii="Times New Roman" w:hAnsi="Times New Roman" w:cs="Times New Roman"/>
          <w:sz w:val="24"/>
          <w:szCs w:val="24"/>
        </w:rPr>
        <w:t>Готовясь к выступлению, стрелок во время учебно-тренировочных занятий по заданию тренера или самостоятельно должен, представив разные варианты изменений внешней среды, вносить коррективы в организацию выполнения выстрела, применять иные технические приемы ведения стрельбы.  Должны  быть  продуманы  общий  план  выполнения  отдельных</w:t>
      </w:r>
      <w:r>
        <w:rPr>
          <w:rFonts w:ascii="Times New Roman" w:hAnsi="Times New Roman" w:cs="Times New Roman"/>
          <w:sz w:val="24"/>
          <w:szCs w:val="24"/>
        </w:rPr>
        <w:t xml:space="preserve"> </w:t>
      </w:r>
      <w:r w:rsidRPr="00B731F7">
        <w:rPr>
          <w:rFonts w:ascii="Times New Roman" w:hAnsi="Times New Roman" w:cs="Times New Roman"/>
          <w:sz w:val="24"/>
          <w:szCs w:val="24"/>
        </w:rPr>
        <w:t>упражнений, подготовка стрелкового места перед стартом, порядок и задачи выполнения пробных выстрелов, те действия, выполнение которых необходимо контролировать, сосредоточив внимание. Не менее важно предусмотреть вероятность контактов перед стартом, так как результатом их могут быть переключение мыслей на сообщаемую новость, определенный эмоциональный «всплеск». Такие отвлечения нарушают общий настрой, сосредоточенность  –  психологическую  готовность  спортсмена  к выступлению.</w:t>
      </w:r>
    </w:p>
    <w:p w14:paraId="247C7D61" w14:textId="77777777" w:rsidR="00F55CCE" w:rsidRPr="00B731F7" w:rsidRDefault="00F55CCE" w:rsidP="00F55CCE">
      <w:pPr>
        <w:pStyle w:val="ConsPlusNormal"/>
        <w:shd w:val="clear" w:color="auto" w:fill="FFFFFF"/>
        <w:ind w:firstLine="708"/>
        <w:jc w:val="both"/>
        <w:rPr>
          <w:rFonts w:ascii="Times New Roman" w:hAnsi="Times New Roman" w:cs="Times New Roman"/>
          <w:sz w:val="24"/>
          <w:szCs w:val="24"/>
        </w:rPr>
      </w:pPr>
      <w:r w:rsidRPr="00B731F7">
        <w:rPr>
          <w:rFonts w:ascii="Times New Roman" w:hAnsi="Times New Roman" w:cs="Times New Roman"/>
          <w:sz w:val="24"/>
          <w:szCs w:val="24"/>
        </w:rPr>
        <w:t>Объективные факторы изменений обстоятельств и внешней среды при выполнении упражнений на соревнованиях, проводимых на стрельбищах:</w:t>
      </w:r>
    </w:p>
    <w:p w14:paraId="56E2C795"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изменение освещенности при переменной облачности;</w:t>
      </w:r>
    </w:p>
    <w:p w14:paraId="550F74B2"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сильный порывистый ветер, изменяющийся по направлению и силе;</w:t>
      </w:r>
    </w:p>
    <w:p w14:paraId="4CFCBB23"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несоответствие уровня мишеней на соревнованиях привычному уровню мишеней в месте подготовки;</w:t>
      </w:r>
    </w:p>
    <w:p w14:paraId="16A40BD4"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сбои, задержки смены мишеней из-за технических неполадок;</w:t>
      </w:r>
    </w:p>
    <w:p w14:paraId="2E667CE3"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незначительные неисправности оружии, не дающие права на дополнительное время;</w:t>
      </w:r>
    </w:p>
    <w:p w14:paraId="2CD1E523"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нехватка времени, определяемого условиями Правил проведения соревнований;</w:t>
      </w:r>
    </w:p>
    <w:p w14:paraId="0B502CEF"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шум от стрельбы, неожиданно возникающих разговорах на соседних щитах (установках);</w:t>
      </w:r>
    </w:p>
    <w:p w14:paraId="1DD88FAA"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повышенное, эмоционально выражаемое внимание зрителей к ходу выполнения упражнения;</w:t>
      </w:r>
    </w:p>
    <w:p w14:paraId="180C2123"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вмешательство судьи.</w:t>
      </w:r>
    </w:p>
    <w:p w14:paraId="245FEDEB" w14:textId="77777777" w:rsidR="00F55CCE" w:rsidRPr="00B731F7" w:rsidRDefault="00F55CCE" w:rsidP="00F55CCE">
      <w:pPr>
        <w:pStyle w:val="ConsPlusNormal"/>
        <w:shd w:val="clear" w:color="auto" w:fill="FFFFFF"/>
        <w:ind w:firstLine="708"/>
        <w:jc w:val="both"/>
        <w:rPr>
          <w:rFonts w:ascii="Times New Roman" w:hAnsi="Times New Roman" w:cs="Times New Roman"/>
          <w:sz w:val="24"/>
          <w:szCs w:val="24"/>
        </w:rPr>
      </w:pPr>
      <w:r w:rsidRPr="00B731F7">
        <w:rPr>
          <w:rFonts w:ascii="Times New Roman" w:hAnsi="Times New Roman" w:cs="Times New Roman"/>
          <w:sz w:val="24"/>
          <w:szCs w:val="24"/>
        </w:rPr>
        <w:t>Субъективные факторы, отрицательно влияющие на четкость выполнения всех элементов выстрела в целом:</w:t>
      </w:r>
    </w:p>
    <w:p w14:paraId="0F371EAD"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высокая ответственность;</w:t>
      </w:r>
    </w:p>
    <w:p w14:paraId="50A07F34"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сомнения, неуверенность в оценке своих действий;</w:t>
      </w:r>
    </w:p>
    <w:p w14:paraId="383CDC1C"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посторонние мысли, не связанные с выполнением предстоящего выстрела;</w:t>
      </w:r>
    </w:p>
    <w:p w14:paraId="11D4FF6F"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боязнь плохого выстрела;</w:t>
      </w:r>
    </w:p>
    <w:p w14:paraId="3357EFF6"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неготовность к неожиданно высокому результату нескольких выстрелов, серии;</w:t>
      </w:r>
    </w:p>
    <w:p w14:paraId="4F9D7168"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утомление, развивающееся в процессе выполнения упражнения;</w:t>
      </w:r>
    </w:p>
    <w:p w14:paraId="66146FBB" w14:textId="77777777" w:rsidR="00F55CCE" w:rsidRPr="00B731F7"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ухудшение (нарушение) согласованности действий по выполнению выстрела.</w:t>
      </w:r>
    </w:p>
    <w:p w14:paraId="390F47AE" w14:textId="77777777" w:rsidR="00F55CCE" w:rsidRPr="00B731F7" w:rsidRDefault="00F55CCE" w:rsidP="00F55CCE">
      <w:pPr>
        <w:pStyle w:val="ConsPlusNormal"/>
        <w:shd w:val="clear" w:color="auto" w:fill="FFFFFF"/>
        <w:ind w:firstLine="708"/>
        <w:jc w:val="both"/>
        <w:rPr>
          <w:rFonts w:ascii="Times New Roman" w:hAnsi="Times New Roman" w:cs="Times New Roman"/>
          <w:sz w:val="24"/>
          <w:szCs w:val="24"/>
        </w:rPr>
      </w:pPr>
      <w:r w:rsidRPr="00B731F7">
        <w:rPr>
          <w:rFonts w:ascii="Times New Roman" w:hAnsi="Times New Roman" w:cs="Times New Roman"/>
          <w:sz w:val="24"/>
          <w:szCs w:val="24"/>
        </w:rPr>
        <w:t>Успешность преодоления сложностей, вызванных объективными факторами, определяется техническим мастерством спортсмена. Со сложностями субъективного характера легче справляются волевые спортсмены, овладевшие приемами саморегуляции.</w:t>
      </w:r>
    </w:p>
    <w:p w14:paraId="1A3DA386" w14:textId="77777777" w:rsidR="00F55CCE" w:rsidRDefault="00F55CCE" w:rsidP="00F55CCE">
      <w:pPr>
        <w:pStyle w:val="ConsPlusNormal"/>
        <w:shd w:val="clear" w:color="auto" w:fill="FFFFFF"/>
        <w:jc w:val="both"/>
        <w:rPr>
          <w:rFonts w:ascii="Times New Roman" w:hAnsi="Times New Roman" w:cs="Times New Roman"/>
          <w:sz w:val="24"/>
          <w:szCs w:val="24"/>
        </w:rPr>
      </w:pPr>
      <w:r w:rsidRPr="00B731F7">
        <w:rPr>
          <w:rFonts w:ascii="Times New Roman" w:hAnsi="Times New Roman" w:cs="Times New Roman"/>
          <w:sz w:val="24"/>
          <w:szCs w:val="24"/>
        </w:rPr>
        <w:t xml:space="preserve">Знания по тактике, только накопленные, но не подкрепленные личным двигательным опытом спортсмена,   не могут значительно положительно повлиять на спортивный результат. </w:t>
      </w:r>
    </w:p>
    <w:p w14:paraId="49B6FFD4" w14:textId="77777777" w:rsidR="00F55CCE" w:rsidRDefault="00F55CCE" w:rsidP="00F55CCE">
      <w:pPr>
        <w:pStyle w:val="ConsPlusNormal"/>
        <w:shd w:val="clear" w:color="auto" w:fill="FFFFFF"/>
        <w:ind w:firstLine="708"/>
        <w:jc w:val="both"/>
        <w:rPr>
          <w:rFonts w:ascii="Times New Roman" w:hAnsi="Times New Roman" w:cs="Times New Roman"/>
          <w:sz w:val="24"/>
          <w:szCs w:val="24"/>
        </w:rPr>
      </w:pPr>
      <w:r w:rsidRPr="00B731F7">
        <w:rPr>
          <w:rFonts w:ascii="Times New Roman" w:hAnsi="Times New Roman" w:cs="Times New Roman"/>
          <w:sz w:val="24"/>
          <w:szCs w:val="24"/>
        </w:rPr>
        <w:t>Высшей</w:t>
      </w:r>
      <w:r>
        <w:rPr>
          <w:rFonts w:ascii="Times New Roman" w:hAnsi="Times New Roman" w:cs="Times New Roman"/>
          <w:sz w:val="24"/>
          <w:szCs w:val="24"/>
        </w:rPr>
        <w:t xml:space="preserve"> практической формой спортивно-</w:t>
      </w:r>
      <w:r w:rsidRPr="00B731F7">
        <w:rPr>
          <w:rFonts w:ascii="Times New Roman" w:hAnsi="Times New Roman" w:cs="Times New Roman"/>
          <w:sz w:val="24"/>
          <w:szCs w:val="24"/>
        </w:rPr>
        <w:t>тактической подготовки являются состязания. Наибольшие</w:t>
      </w:r>
      <w:r>
        <w:rPr>
          <w:rFonts w:ascii="Times New Roman" w:hAnsi="Times New Roman" w:cs="Times New Roman"/>
          <w:sz w:val="24"/>
          <w:szCs w:val="24"/>
        </w:rPr>
        <w:t xml:space="preserve"> внимание и время отдаются тактической </w:t>
      </w:r>
      <w:r w:rsidRPr="00B731F7">
        <w:rPr>
          <w:rFonts w:ascii="Times New Roman" w:hAnsi="Times New Roman" w:cs="Times New Roman"/>
          <w:sz w:val="24"/>
          <w:szCs w:val="24"/>
        </w:rPr>
        <w:t>подго</w:t>
      </w:r>
      <w:r>
        <w:rPr>
          <w:rFonts w:ascii="Times New Roman" w:hAnsi="Times New Roman" w:cs="Times New Roman"/>
          <w:sz w:val="24"/>
          <w:szCs w:val="24"/>
        </w:rPr>
        <w:t xml:space="preserve">товке на </w:t>
      </w:r>
      <w:r w:rsidRPr="00B731F7">
        <w:rPr>
          <w:rFonts w:ascii="Times New Roman" w:hAnsi="Times New Roman" w:cs="Times New Roman"/>
          <w:sz w:val="24"/>
          <w:szCs w:val="24"/>
        </w:rPr>
        <w:t>этапах,      непосредственно предшествующим основным состязаниям, и между основными соревнованиями.</w:t>
      </w:r>
      <w:r>
        <w:rPr>
          <w:rFonts w:ascii="Times New Roman" w:hAnsi="Times New Roman" w:cs="Times New Roman"/>
          <w:sz w:val="24"/>
          <w:szCs w:val="24"/>
        </w:rPr>
        <w:t xml:space="preserve"> </w:t>
      </w:r>
      <w:r w:rsidRPr="00B731F7">
        <w:rPr>
          <w:rFonts w:ascii="Times New Roman" w:hAnsi="Times New Roman" w:cs="Times New Roman"/>
          <w:sz w:val="24"/>
          <w:szCs w:val="24"/>
        </w:rPr>
        <w:t>Главный путь приобретения соревновательного опыта, на котором строится спортивно-тактическое мастерство, – это систематическое участие в соревнованиях различного ранга.</w:t>
      </w:r>
    </w:p>
    <w:p w14:paraId="0C81520B" w14:textId="77777777" w:rsidR="003D04CF" w:rsidRDefault="003D04CF" w:rsidP="004F7B66">
      <w:pPr>
        <w:spacing w:after="0"/>
        <w:jc w:val="center"/>
        <w:rPr>
          <w:rFonts w:ascii="Times New Roman" w:hAnsi="Times New Roman" w:cs="Times New Roman"/>
          <w:b/>
          <w:bCs/>
          <w:sz w:val="24"/>
          <w:szCs w:val="24"/>
        </w:rPr>
      </w:pPr>
    </w:p>
    <w:p w14:paraId="188AC5FA" w14:textId="77777777" w:rsidR="00417637" w:rsidRDefault="00417637" w:rsidP="004F7B66">
      <w:pPr>
        <w:spacing w:after="0"/>
        <w:jc w:val="center"/>
        <w:rPr>
          <w:rFonts w:ascii="Times New Roman" w:hAnsi="Times New Roman" w:cs="Times New Roman"/>
          <w:b/>
          <w:bCs/>
          <w:sz w:val="24"/>
          <w:szCs w:val="24"/>
        </w:rPr>
      </w:pPr>
    </w:p>
    <w:p w14:paraId="265711B7" w14:textId="77777777" w:rsidR="00417637" w:rsidRDefault="00417637" w:rsidP="004F7B66">
      <w:pPr>
        <w:spacing w:after="0"/>
        <w:jc w:val="center"/>
        <w:rPr>
          <w:rFonts w:ascii="Times New Roman" w:hAnsi="Times New Roman" w:cs="Times New Roman"/>
          <w:b/>
          <w:bCs/>
          <w:sz w:val="24"/>
          <w:szCs w:val="24"/>
        </w:rPr>
      </w:pPr>
    </w:p>
    <w:p w14:paraId="03F3C35F" w14:textId="77777777" w:rsidR="00417637" w:rsidRDefault="00417637" w:rsidP="004F7B66">
      <w:pPr>
        <w:spacing w:after="0"/>
        <w:jc w:val="center"/>
        <w:rPr>
          <w:rFonts w:ascii="Times New Roman" w:hAnsi="Times New Roman" w:cs="Times New Roman"/>
          <w:b/>
          <w:bCs/>
          <w:sz w:val="24"/>
          <w:szCs w:val="24"/>
        </w:rPr>
      </w:pPr>
    </w:p>
    <w:p w14:paraId="00553AA8" w14:textId="77777777" w:rsidR="00417637" w:rsidRDefault="00417637" w:rsidP="004F7B66">
      <w:pPr>
        <w:spacing w:after="0"/>
        <w:jc w:val="center"/>
        <w:rPr>
          <w:rFonts w:ascii="Times New Roman" w:hAnsi="Times New Roman" w:cs="Times New Roman"/>
          <w:b/>
          <w:bCs/>
          <w:sz w:val="24"/>
          <w:szCs w:val="24"/>
        </w:rPr>
      </w:pPr>
    </w:p>
    <w:p w14:paraId="5835244B" w14:textId="77777777" w:rsidR="00F44316" w:rsidRPr="004F7B66" w:rsidRDefault="0046195F" w:rsidP="004F7B66">
      <w:pPr>
        <w:spacing w:after="0"/>
        <w:jc w:val="center"/>
        <w:rPr>
          <w:rFonts w:ascii="Times New Roman" w:hAnsi="Times New Roman" w:cs="Times New Roman"/>
          <w:b/>
          <w:bCs/>
          <w:sz w:val="24"/>
          <w:szCs w:val="24"/>
        </w:rPr>
      </w:pPr>
      <w:r w:rsidRPr="004F7B66">
        <w:rPr>
          <w:rFonts w:ascii="Times New Roman" w:hAnsi="Times New Roman" w:cs="Times New Roman"/>
          <w:b/>
          <w:bCs/>
          <w:sz w:val="24"/>
          <w:szCs w:val="24"/>
        </w:rPr>
        <w:lastRenderedPageBreak/>
        <w:t>Этап начальной подготовки</w:t>
      </w:r>
    </w:p>
    <w:p w14:paraId="09BE4936" w14:textId="77777777" w:rsidR="003874AB" w:rsidRDefault="003874AB" w:rsidP="00F55CCE">
      <w:pPr>
        <w:spacing w:after="0"/>
        <w:rPr>
          <w:rFonts w:ascii="Times New Roman" w:hAnsi="Times New Roman" w:cs="Times New Roman"/>
          <w:b/>
          <w:bCs/>
        </w:rPr>
      </w:pPr>
    </w:p>
    <w:tbl>
      <w:tblPr>
        <w:tblStyle w:val="aa"/>
        <w:tblW w:w="0" w:type="auto"/>
        <w:tblLook w:val="04A0" w:firstRow="1" w:lastRow="0" w:firstColumn="1" w:lastColumn="0" w:noHBand="0" w:noVBand="1"/>
      </w:tblPr>
      <w:tblGrid>
        <w:gridCol w:w="817"/>
        <w:gridCol w:w="8789"/>
      </w:tblGrid>
      <w:tr w:rsidR="0046195F" w14:paraId="5185348B" w14:textId="77777777" w:rsidTr="00DB5626">
        <w:tc>
          <w:tcPr>
            <w:tcW w:w="817" w:type="dxa"/>
          </w:tcPr>
          <w:p w14:paraId="640B48AC" w14:textId="77777777" w:rsidR="0046195F" w:rsidRDefault="0046195F" w:rsidP="00F55CCE">
            <w:pPr>
              <w:rPr>
                <w:rFonts w:ascii="Times New Roman" w:hAnsi="Times New Roman" w:cs="Times New Roman"/>
                <w:b/>
                <w:bCs/>
              </w:rPr>
            </w:pPr>
          </w:p>
        </w:tc>
        <w:tc>
          <w:tcPr>
            <w:tcW w:w="8789" w:type="dxa"/>
          </w:tcPr>
          <w:p w14:paraId="1FEFE732" w14:textId="77777777" w:rsidR="0046195F" w:rsidRPr="004F7B66" w:rsidRDefault="0046195F" w:rsidP="00466422">
            <w:pPr>
              <w:pStyle w:val="3"/>
              <w:ind w:left="1737" w:right="871"/>
              <w:rPr>
                <w:sz w:val="24"/>
                <w:szCs w:val="24"/>
                <w:lang w:val="ru-RU"/>
              </w:rPr>
            </w:pPr>
            <w:r w:rsidRPr="004F7B66">
              <w:rPr>
                <w:sz w:val="24"/>
                <w:szCs w:val="24"/>
              </w:rPr>
              <w:t xml:space="preserve"> </w:t>
            </w:r>
            <w:r w:rsidR="00914EFE">
              <w:rPr>
                <w:sz w:val="24"/>
                <w:szCs w:val="24"/>
                <w:lang w:val="ru-RU"/>
              </w:rPr>
              <w:t>Теор</w:t>
            </w:r>
            <w:r w:rsidR="00466422">
              <w:rPr>
                <w:sz w:val="24"/>
                <w:szCs w:val="24"/>
                <w:lang w:val="ru-RU"/>
              </w:rPr>
              <w:t>е</w:t>
            </w:r>
            <w:r w:rsidR="00914EFE">
              <w:rPr>
                <w:sz w:val="24"/>
                <w:szCs w:val="24"/>
                <w:lang w:val="ru-RU"/>
              </w:rPr>
              <w:t>тич</w:t>
            </w:r>
            <w:r w:rsidR="00EA1807">
              <w:rPr>
                <w:sz w:val="24"/>
                <w:szCs w:val="24"/>
                <w:lang w:val="ru-RU"/>
              </w:rPr>
              <w:t>еские заня</w:t>
            </w:r>
            <w:r w:rsidR="00914EFE">
              <w:rPr>
                <w:sz w:val="24"/>
                <w:szCs w:val="24"/>
                <w:lang w:val="ru-RU"/>
              </w:rPr>
              <w:t>тия</w:t>
            </w:r>
            <w:r w:rsidRPr="004F7B66">
              <w:rPr>
                <w:sz w:val="24"/>
                <w:szCs w:val="24"/>
              </w:rPr>
              <w:t xml:space="preserve"> </w:t>
            </w:r>
          </w:p>
        </w:tc>
      </w:tr>
      <w:tr w:rsidR="0046195F" w14:paraId="536ADB7C" w14:textId="77777777" w:rsidTr="00DB5626">
        <w:tc>
          <w:tcPr>
            <w:tcW w:w="817" w:type="dxa"/>
          </w:tcPr>
          <w:p w14:paraId="7E3D87FE"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w:t>
            </w:r>
          </w:p>
        </w:tc>
        <w:tc>
          <w:tcPr>
            <w:tcW w:w="8789" w:type="dxa"/>
          </w:tcPr>
          <w:p w14:paraId="199710C3" w14:textId="77777777" w:rsidR="0046195F" w:rsidRPr="005532A5" w:rsidRDefault="0046195F" w:rsidP="005532A5">
            <w:pPr>
              <w:spacing w:after="12" w:line="248" w:lineRule="auto"/>
              <w:ind w:right="142"/>
              <w:jc w:val="both"/>
              <w:rPr>
                <w:rFonts w:ascii="Times New Roman" w:hAnsi="Times New Roman" w:cs="Times New Roman"/>
                <w:sz w:val="24"/>
                <w:szCs w:val="24"/>
              </w:rPr>
            </w:pPr>
            <w:r w:rsidRPr="005532A5">
              <w:rPr>
                <w:rFonts w:ascii="Times New Roman" w:hAnsi="Times New Roman" w:cs="Times New Roman"/>
                <w:sz w:val="24"/>
                <w:szCs w:val="24"/>
              </w:rPr>
              <w:t xml:space="preserve">Физическая культура и спорт, их значение в жизни человека. </w:t>
            </w:r>
          </w:p>
        </w:tc>
      </w:tr>
      <w:tr w:rsidR="0046195F" w14:paraId="39278589" w14:textId="77777777" w:rsidTr="00DB5626">
        <w:trPr>
          <w:trHeight w:val="604"/>
        </w:trPr>
        <w:tc>
          <w:tcPr>
            <w:tcW w:w="817" w:type="dxa"/>
          </w:tcPr>
          <w:p w14:paraId="45730B4C"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2</w:t>
            </w:r>
          </w:p>
        </w:tc>
        <w:tc>
          <w:tcPr>
            <w:tcW w:w="8789" w:type="dxa"/>
          </w:tcPr>
          <w:p w14:paraId="698547FC" w14:textId="77777777" w:rsidR="0046195F" w:rsidRPr="005532A5" w:rsidRDefault="0046195F" w:rsidP="005532A5">
            <w:pPr>
              <w:spacing w:after="12" w:line="248" w:lineRule="auto"/>
              <w:ind w:right="142"/>
              <w:jc w:val="both"/>
              <w:rPr>
                <w:rFonts w:ascii="Times New Roman" w:hAnsi="Times New Roman" w:cs="Times New Roman"/>
                <w:sz w:val="24"/>
                <w:szCs w:val="24"/>
              </w:rPr>
            </w:pPr>
            <w:r w:rsidRPr="005532A5">
              <w:rPr>
                <w:rFonts w:ascii="Times New Roman" w:hAnsi="Times New Roman" w:cs="Times New Roman"/>
                <w:sz w:val="24"/>
                <w:szCs w:val="24"/>
              </w:rPr>
              <w:t xml:space="preserve">Возникновение и развитие стрелкового спорта в дореволюционной России. Создание стрелкового союза. Первое  участие в Олимпийских Играх  стрелков России. </w:t>
            </w:r>
          </w:p>
        </w:tc>
      </w:tr>
      <w:tr w:rsidR="0046195F" w14:paraId="6E0E7C68" w14:textId="77777777" w:rsidTr="00DB5626">
        <w:tc>
          <w:tcPr>
            <w:tcW w:w="817" w:type="dxa"/>
          </w:tcPr>
          <w:p w14:paraId="3C3A9D54"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3</w:t>
            </w:r>
          </w:p>
        </w:tc>
        <w:tc>
          <w:tcPr>
            <w:tcW w:w="8789" w:type="dxa"/>
          </w:tcPr>
          <w:p w14:paraId="2FB28113" w14:textId="77777777" w:rsidR="0046195F" w:rsidRPr="005532A5" w:rsidRDefault="0046195F" w:rsidP="005532A5">
            <w:pPr>
              <w:ind w:right="142"/>
              <w:jc w:val="both"/>
              <w:rPr>
                <w:rFonts w:ascii="Times New Roman" w:hAnsi="Times New Roman" w:cs="Times New Roman"/>
                <w:b/>
                <w:bCs/>
                <w:sz w:val="24"/>
                <w:szCs w:val="24"/>
              </w:rPr>
            </w:pPr>
            <w:r w:rsidRPr="005532A5">
              <w:rPr>
                <w:rFonts w:ascii="Times New Roman" w:hAnsi="Times New Roman" w:cs="Times New Roman"/>
                <w:sz w:val="24"/>
                <w:szCs w:val="24"/>
              </w:rPr>
              <w:t xml:space="preserve">Качества, определяющие успешность занятий пулевой стрельбой.  </w:t>
            </w:r>
          </w:p>
        </w:tc>
      </w:tr>
      <w:tr w:rsidR="0046195F" w14:paraId="6B73A5FF" w14:textId="77777777" w:rsidTr="00DB5626">
        <w:tc>
          <w:tcPr>
            <w:tcW w:w="817" w:type="dxa"/>
          </w:tcPr>
          <w:p w14:paraId="3CC79F10"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4</w:t>
            </w:r>
          </w:p>
        </w:tc>
        <w:tc>
          <w:tcPr>
            <w:tcW w:w="8789" w:type="dxa"/>
          </w:tcPr>
          <w:p w14:paraId="512DF743" w14:textId="77777777" w:rsidR="0046195F" w:rsidRPr="005532A5" w:rsidRDefault="0046195F" w:rsidP="005532A5">
            <w:pPr>
              <w:spacing w:after="12" w:line="248" w:lineRule="auto"/>
              <w:ind w:right="142"/>
              <w:jc w:val="both"/>
              <w:rPr>
                <w:rFonts w:ascii="Times New Roman" w:hAnsi="Times New Roman" w:cs="Times New Roman"/>
                <w:sz w:val="24"/>
                <w:szCs w:val="24"/>
              </w:rPr>
            </w:pPr>
            <w:r w:rsidRPr="005532A5">
              <w:rPr>
                <w:rFonts w:ascii="Times New Roman" w:hAnsi="Times New Roman" w:cs="Times New Roman"/>
                <w:sz w:val="24"/>
                <w:szCs w:val="24"/>
              </w:rPr>
              <w:t xml:space="preserve">Меры обеспечения безопасности, правила поведения в тире. </w:t>
            </w:r>
          </w:p>
        </w:tc>
      </w:tr>
      <w:tr w:rsidR="0046195F" w14:paraId="4AD8A9D2" w14:textId="77777777" w:rsidTr="00DB5626">
        <w:tc>
          <w:tcPr>
            <w:tcW w:w="817" w:type="dxa"/>
          </w:tcPr>
          <w:p w14:paraId="4EB40D9D"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5</w:t>
            </w:r>
          </w:p>
        </w:tc>
        <w:tc>
          <w:tcPr>
            <w:tcW w:w="8789" w:type="dxa"/>
          </w:tcPr>
          <w:p w14:paraId="6C7B221D" w14:textId="77777777" w:rsidR="0046195F" w:rsidRPr="005532A5" w:rsidRDefault="005532A5" w:rsidP="005532A5">
            <w:pPr>
              <w:spacing w:after="12" w:line="248" w:lineRule="auto"/>
              <w:ind w:right="142"/>
              <w:jc w:val="both"/>
              <w:rPr>
                <w:rFonts w:ascii="Times New Roman" w:hAnsi="Times New Roman" w:cs="Times New Roman"/>
              </w:rPr>
            </w:pPr>
            <w:r>
              <w:rPr>
                <w:rFonts w:ascii="Times New Roman" w:hAnsi="Times New Roman" w:cs="Times New Roman"/>
                <w:sz w:val="24"/>
              </w:rPr>
              <w:t xml:space="preserve">Общие </w:t>
            </w:r>
            <w:r w:rsidRPr="005532A5">
              <w:rPr>
                <w:rFonts w:ascii="Times New Roman" w:hAnsi="Times New Roman" w:cs="Times New Roman"/>
                <w:sz w:val="24"/>
              </w:rPr>
              <w:t>сведе</w:t>
            </w:r>
            <w:r>
              <w:rPr>
                <w:rFonts w:ascii="Times New Roman" w:hAnsi="Times New Roman" w:cs="Times New Roman"/>
                <w:sz w:val="24"/>
              </w:rPr>
              <w:t xml:space="preserve">ния о выстреле, взрыве, </w:t>
            </w:r>
            <w:r w:rsidRPr="005532A5">
              <w:rPr>
                <w:rFonts w:ascii="Times New Roman" w:hAnsi="Times New Roman" w:cs="Times New Roman"/>
                <w:sz w:val="24"/>
              </w:rPr>
              <w:t>взрыв</w:t>
            </w:r>
            <w:r>
              <w:rPr>
                <w:rFonts w:ascii="Times New Roman" w:hAnsi="Times New Roman" w:cs="Times New Roman"/>
                <w:sz w:val="24"/>
              </w:rPr>
              <w:t xml:space="preserve">чатых </w:t>
            </w:r>
            <w:r w:rsidRPr="005532A5">
              <w:rPr>
                <w:rFonts w:ascii="Times New Roman" w:hAnsi="Times New Roman" w:cs="Times New Roman"/>
                <w:sz w:val="24"/>
              </w:rPr>
              <w:t xml:space="preserve">веществах: инициирующих, дробящих, метательных. </w:t>
            </w:r>
          </w:p>
        </w:tc>
      </w:tr>
      <w:tr w:rsidR="0046195F" w14:paraId="3D5A1950" w14:textId="77777777" w:rsidTr="00DB5626">
        <w:tc>
          <w:tcPr>
            <w:tcW w:w="817" w:type="dxa"/>
          </w:tcPr>
          <w:p w14:paraId="74F7BDB8"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6</w:t>
            </w:r>
          </w:p>
        </w:tc>
        <w:tc>
          <w:tcPr>
            <w:tcW w:w="8789" w:type="dxa"/>
          </w:tcPr>
          <w:p w14:paraId="5F363347" w14:textId="77777777" w:rsidR="0046195F" w:rsidRPr="005532A5" w:rsidRDefault="005532A5" w:rsidP="005532A5">
            <w:pPr>
              <w:spacing w:after="12" w:line="248" w:lineRule="auto"/>
              <w:ind w:right="142"/>
              <w:jc w:val="both"/>
              <w:rPr>
                <w:rFonts w:ascii="Times New Roman" w:hAnsi="Times New Roman" w:cs="Times New Roman"/>
              </w:rPr>
            </w:pPr>
            <w:r w:rsidRPr="005532A5">
              <w:rPr>
                <w:rFonts w:ascii="Times New Roman" w:hAnsi="Times New Roman" w:cs="Times New Roman"/>
                <w:sz w:val="24"/>
              </w:rPr>
              <w:t xml:space="preserve">Виды спортивного оружия. </w:t>
            </w:r>
          </w:p>
        </w:tc>
      </w:tr>
      <w:tr w:rsidR="0046195F" w14:paraId="545A5ABA" w14:textId="77777777" w:rsidTr="00DB5626">
        <w:tc>
          <w:tcPr>
            <w:tcW w:w="817" w:type="dxa"/>
          </w:tcPr>
          <w:p w14:paraId="4489E8D4"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7</w:t>
            </w:r>
          </w:p>
        </w:tc>
        <w:tc>
          <w:tcPr>
            <w:tcW w:w="8789" w:type="dxa"/>
          </w:tcPr>
          <w:p w14:paraId="79B5F3E4" w14:textId="77777777" w:rsidR="0046195F" w:rsidRPr="004F7B66" w:rsidRDefault="005532A5"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Характеристика, основные части: винтовки, пистолета.</w:t>
            </w:r>
            <w:r w:rsidRPr="004F7B66">
              <w:t xml:space="preserve"> </w:t>
            </w:r>
            <w:r w:rsidRPr="004F7B66">
              <w:rPr>
                <w:rFonts w:ascii="Times New Roman" w:hAnsi="Times New Roman" w:cs="Times New Roman"/>
                <w:bCs/>
                <w:sz w:val="24"/>
                <w:szCs w:val="24"/>
              </w:rPr>
              <w:t xml:space="preserve">Характеристика оружия стрелков по движущимся мишеням.   </w:t>
            </w:r>
          </w:p>
        </w:tc>
      </w:tr>
      <w:tr w:rsidR="0046195F" w14:paraId="7FEA46B1" w14:textId="77777777" w:rsidTr="00DB5626">
        <w:tc>
          <w:tcPr>
            <w:tcW w:w="817" w:type="dxa"/>
          </w:tcPr>
          <w:p w14:paraId="295776CD"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8</w:t>
            </w:r>
          </w:p>
        </w:tc>
        <w:tc>
          <w:tcPr>
            <w:tcW w:w="8789" w:type="dxa"/>
          </w:tcPr>
          <w:p w14:paraId="1B755929" w14:textId="77777777" w:rsidR="0046195F" w:rsidRPr="004F7B66" w:rsidRDefault="005532A5"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Прицельные приспособления, виды, устройство</w:t>
            </w:r>
          </w:p>
        </w:tc>
      </w:tr>
      <w:tr w:rsidR="0046195F" w14:paraId="7D413AFD" w14:textId="77777777" w:rsidTr="00DB5626">
        <w:tc>
          <w:tcPr>
            <w:tcW w:w="817" w:type="dxa"/>
          </w:tcPr>
          <w:p w14:paraId="59A6FB78"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9</w:t>
            </w:r>
          </w:p>
        </w:tc>
        <w:tc>
          <w:tcPr>
            <w:tcW w:w="8789" w:type="dxa"/>
          </w:tcPr>
          <w:p w14:paraId="760A1E81" w14:textId="77777777" w:rsidR="0046195F" w:rsidRPr="004F7B66" w:rsidRDefault="005532A5"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 xml:space="preserve">Понятия: </w:t>
            </w:r>
            <w:r w:rsidRPr="004F7B66">
              <w:rPr>
                <w:rFonts w:ascii="Times New Roman" w:hAnsi="Times New Roman" w:cs="Times New Roman"/>
                <w:bCs/>
                <w:sz w:val="24"/>
                <w:szCs w:val="24"/>
              </w:rPr>
              <w:tab/>
              <w:t xml:space="preserve">«кучность», </w:t>
            </w:r>
            <w:r w:rsidRPr="004F7B66">
              <w:rPr>
                <w:rFonts w:ascii="Times New Roman" w:hAnsi="Times New Roman" w:cs="Times New Roman"/>
                <w:bCs/>
                <w:sz w:val="24"/>
                <w:szCs w:val="24"/>
              </w:rPr>
              <w:tab/>
              <w:t xml:space="preserve">«разброс», </w:t>
            </w:r>
            <w:r w:rsidRPr="004F7B66">
              <w:rPr>
                <w:rFonts w:ascii="Times New Roman" w:hAnsi="Times New Roman" w:cs="Times New Roman"/>
                <w:bCs/>
                <w:sz w:val="24"/>
                <w:szCs w:val="24"/>
              </w:rPr>
              <w:tab/>
              <w:t xml:space="preserve">«отрывы», </w:t>
            </w:r>
            <w:r w:rsidRPr="004F7B66">
              <w:rPr>
                <w:rFonts w:ascii="Times New Roman" w:hAnsi="Times New Roman" w:cs="Times New Roman"/>
                <w:bCs/>
                <w:sz w:val="24"/>
                <w:szCs w:val="24"/>
              </w:rPr>
              <w:tab/>
              <w:t>«совмещение», «несовмещение».</w:t>
            </w:r>
          </w:p>
        </w:tc>
      </w:tr>
      <w:tr w:rsidR="0046195F" w14:paraId="12DF0E62" w14:textId="77777777" w:rsidTr="00DB5626">
        <w:tc>
          <w:tcPr>
            <w:tcW w:w="817" w:type="dxa"/>
          </w:tcPr>
          <w:p w14:paraId="4A80ED20"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10</w:t>
            </w:r>
          </w:p>
        </w:tc>
        <w:tc>
          <w:tcPr>
            <w:tcW w:w="8789" w:type="dxa"/>
          </w:tcPr>
          <w:p w14:paraId="4F15D026" w14:textId="77777777" w:rsidR="0046195F" w:rsidRPr="004F7B66" w:rsidRDefault="005532A5"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Определение СТП, расчет и внесение поправок между сериями</w:t>
            </w:r>
          </w:p>
        </w:tc>
      </w:tr>
      <w:tr w:rsidR="0046195F" w14:paraId="3F5D39EF" w14:textId="77777777" w:rsidTr="00DB5626">
        <w:tc>
          <w:tcPr>
            <w:tcW w:w="817" w:type="dxa"/>
          </w:tcPr>
          <w:p w14:paraId="12379182"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11</w:t>
            </w:r>
          </w:p>
        </w:tc>
        <w:tc>
          <w:tcPr>
            <w:tcW w:w="8789" w:type="dxa"/>
          </w:tcPr>
          <w:p w14:paraId="78D5DBC6" w14:textId="77777777" w:rsidR="0046195F" w:rsidRPr="004F7B66" w:rsidRDefault="005532A5"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Патроны: центрального боя, бокового огня, устройство.</w:t>
            </w:r>
          </w:p>
        </w:tc>
      </w:tr>
      <w:tr w:rsidR="0046195F" w14:paraId="77B95A0F" w14:textId="77777777" w:rsidTr="00DB5626">
        <w:tc>
          <w:tcPr>
            <w:tcW w:w="817" w:type="dxa"/>
          </w:tcPr>
          <w:p w14:paraId="76845B2A"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12</w:t>
            </w:r>
          </w:p>
        </w:tc>
        <w:tc>
          <w:tcPr>
            <w:tcW w:w="8789" w:type="dxa"/>
          </w:tcPr>
          <w:p w14:paraId="4EAA5630" w14:textId="77777777" w:rsidR="0046195F" w:rsidRPr="004F7B66" w:rsidRDefault="005532A5"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Осечки, причины, устранение.</w:t>
            </w:r>
          </w:p>
        </w:tc>
      </w:tr>
      <w:tr w:rsidR="0046195F" w14:paraId="0A5C0F27" w14:textId="77777777" w:rsidTr="00DB5626">
        <w:tc>
          <w:tcPr>
            <w:tcW w:w="817" w:type="dxa"/>
          </w:tcPr>
          <w:p w14:paraId="1CC0DD80"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13</w:t>
            </w:r>
          </w:p>
        </w:tc>
        <w:tc>
          <w:tcPr>
            <w:tcW w:w="8789" w:type="dxa"/>
          </w:tcPr>
          <w:p w14:paraId="2DFE2848" w14:textId="77777777" w:rsidR="0046195F" w:rsidRPr="004F7B66" w:rsidRDefault="004F7B66"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 xml:space="preserve">Основные </w:t>
            </w:r>
            <w:r w:rsidRPr="004F7B66">
              <w:rPr>
                <w:rFonts w:ascii="Times New Roman" w:hAnsi="Times New Roman" w:cs="Times New Roman"/>
                <w:bCs/>
                <w:sz w:val="24"/>
                <w:szCs w:val="24"/>
              </w:rPr>
              <w:tab/>
              <w:t xml:space="preserve">элементы </w:t>
            </w:r>
            <w:r w:rsidRPr="004F7B66">
              <w:rPr>
                <w:rFonts w:ascii="Times New Roman" w:hAnsi="Times New Roman" w:cs="Times New Roman"/>
                <w:bCs/>
                <w:sz w:val="24"/>
                <w:szCs w:val="24"/>
              </w:rPr>
              <w:tab/>
              <w:t xml:space="preserve">техники </w:t>
            </w:r>
            <w:r w:rsidRPr="004F7B66">
              <w:rPr>
                <w:rFonts w:ascii="Times New Roman" w:hAnsi="Times New Roman" w:cs="Times New Roman"/>
                <w:bCs/>
                <w:sz w:val="24"/>
                <w:szCs w:val="24"/>
              </w:rPr>
              <w:tab/>
              <w:t xml:space="preserve">выполнения </w:t>
            </w:r>
            <w:r w:rsidRPr="004F7B66">
              <w:rPr>
                <w:rFonts w:ascii="Times New Roman" w:hAnsi="Times New Roman" w:cs="Times New Roman"/>
                <w:bCs/>
                <w:sz w:val="24"/>
                <w:szCs w:val="24"/>
              </w:rPr>
              <w:tab/>
              <w:t xml:space="preserve">выстрела: </w:t>
            </w:r>
            <w:r w:rsidRPr="004F7B66">
              <w:rPr>
                <w:rFonts w:ascii="Times New Roman" w:hAnsi="Times New Roman" w:cs="Times New Roman"/>
                <w:bCs/>
                <w:sz w:val="24"/>
                <w:szCs w:val="24"/>
              </w:rPr>
              <w:tab/>
              <w:t>изготовка, прицеливание, управление спуском, дыхание.</w:t>
            </w:r>
          </w:p>
        </w:tc>
      </w:tr>
      <w:tr w:rsidR="0046195F" w14:paraId="4DC1B184" w14:textId="77777777" w:rsidTr="00DB5626">
        <w:tc>
          <w:tcPr>
            <w:tcW w:w="817" w:type="dxa"/>
          </w:tcPr>
          <w:p w14:paraId="08BDF91A"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14</w:t>
            </w:r>
          </w:p>
        </w:tc>
        <w:tc>
          <w:tcPr>
            <w:tcW w:w="8789" w:type="dxa"/>
          </w:tcPr>
          <w:p w14:paraId="7B0A1B2E" w14:textId="77777777" w:rsidR="0046195F" w:rsidRPr="004F7B66" w:rsidRDefault="004F7B66" w:rsidP="004F7B66">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Понятия: «колебания», «устойчивость», «район колебаний»; «ожидание выстрела», «встреча выстрела»; «ожиданно-неожиданный выстрел» (подготавливаемый);</w:t>
            </w:r>
            <w:r w:rsidRPr="004F7B66">
              <w:rPr>
                <w:rFonts w:ascii="Times New Roman" w:hAnsi="Times New Roman" w:cs="Times New Roman"/>
                <w:bCs/>
                <w:sz w:val="24"/>
                <w:szCs w:val="24"/>
              </w:rPr>
              <w:tab/>
              <w:t>«сохранение рабочего состояния во время и после выстрела»; координирование удержания системы «стрелок-оружие», - прицеливания и выжима спуска («параллельность работ»).</w:t>
            </w:r>
          </w:p>
        </w:tc>
      </w:tr>
      <w:tr w:rsidR="0046195F" w14:paraId="761EF292" w14:textId="77777777" w:rsidTr="00DB5626">
        <w:tc>
          <w:tcPr>
            <w:tcW w:w="817" w:type="dxa"/>
          </w:tcPr>
          <w:p w14:paraId="1AC3EDE5"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15</w:t>
            </w:r>
          </w:p>
        </w:tc>
        <w:tc>
          <w:tcPr>
            <w:tcW w:w="8789" w:type="dxa"/>
          </w:tcPr>
          <w:p w14:paraId="698A34F8" w14:textId="77777777" w:rsidR="0046195F" w:rsidRPr="004F7B66" w:rsidRDefault="004F7B66"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Работа без патрона: ее суть, цель, значение.</w:t>
            </w:r>
          </w:p>
        </w:tc>
      </w:tr>
      <w:tr w:rsidR="0046195F" w14:paraId="7C4BF80F" w14:textId="77777777" w:rsidTr="00DB5626">
        <w:tc>
          <w:tcPr>
            <w:tcW w:w="817" w:type="dxa"/>
          </w:tcPr>
          <w:p w14:paraId="1C4CBB22"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16</w:t>
            </w:r>
          </w:p>
        </w:tc>
        <w:tc>
          <w:tcPr>
            <w:tcW w:w="8789" w:type="dxa"/>
          </w:tcPr>
          <w:p w14:paraId="46B3D700" w14:textId="77777777" w:rsidR="0046195F" w:rsidRPr="004F7B66" w:rsidRDefault="004F7B66"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 xml:space="preserve">Пробные выстрелы, их назначение, характер выполнения.  </w:t>
            </w:r>
          </w:p>
        </w:tc>
      </w:tr>
      <w:tr w:rsidR="0046195F" w14:paraId="09FA5465" w14:textId="77777777" w:rsidTr="00DB5626">
        <w:tc>
          <w:tcPr>
            <w:tcW w:w="817" w:type="dxa"/>
          </w:tcPr>
          <w:p w14:paraId="09784838"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17</w:t>
            </w:r>
          </w:p>
        </w:tc>
        <w:tc>
          <w:tcPr>
            <w:tcW w:w="8789" w:type="dxa"/>
          </w:tcPr>
          <w:p w14:paraId="66774E0E" w14:textId="77777777" w:rsidR="0046195F" w:rsidRPr="004F7B66" w:rsidRDefault="004F7B66"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Внимание, его виды, значение для стрелка; восприятия и представления.</w:t>
            </w:r>
          </w:p>
        </w:tc>
      </w:tr>
      <w:tr w:rsidR="0046195F" w14:paraId="40FCBF41" w14:textId="77777777" w:rsidTr="00DB5626">
        <w:tc>
          <w:tcPr>
            <w:tcW w:w="817" w:type="dxa"/>
          </w:tcPr>
          <w:p w14:paraId="638449FB"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18</w:t>
            </w:r>
          </w:p>
        </w:tc>
        <w:tc>
          <w:tcPr>
            <w:tcW w:w="8789" w:type="dxa"/>
          </w:tcPr>
          <w:p w14:paraId="6517113A" w14:textId="77777777" w:rsidR="0046195F" w:rsidRPr="004F7B66" w:rsidRDefault="004F7B66"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Костно-связочный аппарат, мышцы, их строение, взаимодействие.</w:t>
            </w:r>
          </w:p>
        </w:tc>
      </w:tr>
      <w:tr w:rsidR="0046195F" w14:paraId="4F0C8F05" w14:textId="77777777" w:rsidTr="00DB5626">
        <w:tc>
          <w:tcPr>
            <w:tcW w:w="817" w:type="dxa"/>
          </w:tcPr>
          <w:p w14:paraId="3B41EAA5" w14:textId="77777777" w:rsidR="0046195F"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19</w:t>
            </w:r>
          </w:p>
        </w:tc>
        <w:tc>
          <w:tcPr>
            <w:tcW w:w="8789" w:type="dxa"/>
          </w:tcPr>
          <w:p w14:paraId="6AD38119" w14:textId="77777777" w:rsidR="0046195F" w:rsidRPr="004F7B66" w:rsidRDefault="004F7B66" w:rsidP="005532A5">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Гигиена, закаливание, общий режим стрелка; пагубное действие вредных привычек: курения, алкоголя.</w:t>
            </w:r>
          </w:p>
        </w:tc>
      </w:tr>
      <w:tr w:rsidR="004F7B66" w14:paraId="0C79B0EC" w14:textId="77777777" w:rsidTr="00DB5626">
        <w:tc>
          <w:tcPr>
            <w:tcW w:w="817" w:type="dxa"/>
          </w:tcPr>
          <w:p w14:paraId="2FD7A53C" w14:textId="77777777" w:rsidR="004F7B66" w:rsidRPr="00DB5626" w:rsidRDefault="004F7B6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20</w:t>
            </w:r>
          </w:p>
        </w:tc>
        <w:tc>
          <w:tcPr>
            <w:tcW w:w="8789" w:type="dxa"/>
          </w:tcPr>
          <w:p w14:paraId="7EEAB048" w14:textId="77777777" w:rsidR="004F7B66" w:rsidRPr="004F7B66" w:rsidRDefault="004F7B66" w:rsidP="004F7B66">
            <w:pPr>
              <w:ind w:right="142"/>
              <w:jc w:val="both"/>
              <w:rPr>
                <w:rFonts w:ascii="Times New Roman" w:hAnsi="Times New Roman" w:cs="Times New Roman"/>
                <w:bCs/>
                <w:sz w:val="24"/>
                <w:szCs w:val="24"/>
              </w:rPr>
            </w:pPr>
            <w:r w:rsidRPr="004F7B66">
              <w:rPr>
                <w:rFonts w:ascii="Times New Roman" w:hAnsi="Times New Roman" w:cs="Times New Roman"/>
                <w:bCs/>
                <w:sz w:val="24"/>
                <w:szCs w:val="24"/>
              </w:rPr>
              <w:t>Правила соревнований: обязанности и права участника соревнований, порядок выполнения упражнений; команды, подаваемые на линии огня; общие требования к изготовкам: для стрельбы «лежа», «с колена», «стоя», для стрельбы из спортивного пистолета по неподвижной  и появляющейся мишеням; общие требования к стартовой изготовке и изготовке для выстрела по движущейся мишени; обязанности показчика, контролера, помощника судьи на линии мишеней.</w:t>
            </w:r>
          </w:p>
        </w:tc>
      </w:tr>
      <w:tr w:rsidR="004F7B66" w14:paraId="66B0AFBD" w14:textId="77777777" w:rsidTr="00DB5626">
        <w:tc>
          <w:tcPr>
            <w:tcW w:w="817" w:type="dxa"/>
          </w:tcPr>
          <w:p w14:paraId="3384FD77" w14:textId="77777777" w:rsidR="004F7B66" w:rsidRDefault="004F7B66" w:rsidP="00F55CCE">
            <w:pPr>
              <w:rPr>
                <w:rFonts w:ascii="Times New Roman" w:hAnsi="Times New Roman" w:cs="Times New Roman"/>
                <w:b/>
                <w:bCs/>
              </w:rPr>
            </w:pPr>
          </w:p>
        </w:tc>
        <w:tc>
          <w:tcPr>
            <w:tcW w:w="8789" w:type="dxa"/>
          </w:tcPr>
          <w:p w14:paraId="0FFC8CC2" w14:textId="77777777" w:rsidR="004F7B66" w:rsidRPr="004F7B66" w:rsidRDefault="004F7B66" w:rsidP="004F7B66">
            <w:pPr>
              <w:ind w:right="142"/>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4F7B66">
              <w:rPr>
                <w:rFonts w:ascii="Times New Roman" w:hAnsi="Times New Roman" w:cs="Times New Roman"/>
                <w:b/>
                <w:bCs/>
                <w:sz w:val="24"/>
                <w:szCs w:val="24"/>
              </w:rPr>
              <w:t>Практические занятия</w:t>
            </w:r>
          </w:p>
        </w:tc>
      </w:tr>
      <w:tr w:rsidR="004F7B66" w14:paraId="211CAAAD" w14:textId="77777777" w:rsidTr="00DB5626">
        <w:tc>
          <w:tcPr>
            <w:tcW w:w="817" w:type="dxa"/>
          </w:tcPr>
          <w:p w14:paraId="2352C785"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w:t>
            </w:r>
          </w:p>
        </w:tc>
        <w:tc>
          <w:tcPr>
            <w:tcW w:w="8789" w:type="dxa"/>
          </w:tcPr>
          <w:p w14:paraId="39BCF556" w14:textId="77777777" w:rsidR="004F7B66" w:rsidRPr="00DB5626" w:rsidRDefault="004F7B66" w:rsidP="00914EFE">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 xml:space="preserve">Общефизическая подготовка: одно из занятий в неделю (размеренный бег, подвижные игры, настольный теннис, ходьба на лыжах, плавание, прогулки); выполнение упражнений общефизической направленности в разминке и конце </w:t>
            </w:r>
            <w:r w:rsidR="00914EFE">
              <w:rPr>
                <w:rFonts w:ascii="Times New Roman" w:hAnsi="Times New Roman" w:cs="Times New Roman"/>
                <w:bCs/>
                <w:sz w:val="24"/>
                <w:szCs w:val="24"/>
              </w:rPr>
              <w:t xml:space="preserve">учебно-тренировочных </w:t>
            </w:r>
            <w:r w:rsidR="00914EFE">
              <w:rPr>
                <w:rFonts w:ascii="Times New Roman" w:hAnsi="Times New Roman" w:cs="Times New Roman"/>
                <w:bCs/>
                <w:sz w:val="24"/>
                <w:szCs w:val="24"/>
              </w:rPr>
              <w:tab/>
              <w:t xml:space="preserve">занятий; ежедневная </w:t>
            </w:r>
            <w:r w:rsidRPr="00DB5626">
              <w:rPr>
                <w:rFonts w:ascii="Times New Roman" w:hAnsi="Times New Roman" w:cs="Times New Roman"/>
                <w:bCs/>
                <w:sz w:val="24"/>
                <w:szCs w:val="24"/>
              </w:rPr>
              <w:t>утренняя зарядка</w:t>
            </w:r>
            <w:r w:rsidR="00DB5626">
              <w:rPr>
                <w:rFonts w:ascii="Times New Roman" w:hAnsi="Times New Roman" w:cs="Times New Roman"/>
                <w:bCs/>
                <w:sz w:val="24"/>
                <w:szCs w:val="24"/>
              </w:rPr>
              <w:t xml:space="preserve"> </w:t>
            </w:r>
            <w:r w:rsidRPr="00DB5626">
              <w:rPr>
                <w:rFonts w:ascii="Times New Roman" w:hAnsi="Times New Roman" w:cs="Times New Roman"/>
                <w:bCs/>
                <w:sz w:val="24"/>
                <w:szCs w:val="24"/>
              </w:rPr>
              <w:t>(самостоятельно).</w:t>
            </w:r>
          </w:p>
        </w:tc>
      </w:tr>
      <w:tr w:rsidR="004F7B66" w14:paraId="4157357E" w14:textId="77777777" w:rsidTr="00DB5626">
        <w:tc>
          <w:tcPr>
            <w:tcW w:w="817" w:type="dxa"/>
          </w:tcPr>
          <w:p w14:paraId="63CC7ECB"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2</w:t>
            </w:r>
          </w:p>
        </w:tc>
        <w:tc>
          <w:tcPr>
            <w:tcW w:w="8789" w:type="dxa"/>
          </w:tcPr>
          <w:p w14:paraId="37292AAE" w14:textId="77777777" w:rsidR="004F7B66" w:rsidRPr="00DB5626" w:rsidRDefault="004F7B66" w:rsidP="005532A5">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Выполнение упражнений специальной физической направленности.</w:t>
            </w:r>
          </w:p>
        </w:tc>
      </w:tr>
      <w:tr w:rsidR="004F7B66" w14:paraId="38FD404B" w14:textId="77777777" w:rsidTr="00DB5626">
        <w:tc>
          <w:tcPr>
            <w:tcW w:w="817" w:type="dxa"/>
          </w:tcPr>
          <w:p w14:paraId="49AC0C46"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3</w:t>
            </w:r>
          </w:p>
        </w:tc>
        <w:tc>
          <w:tcPr>
            <w:tcW w:w="8789" w:type="dxa"/>
          </w:tcPr>
          <w:p w14:paraId="685FA9AD" w14:textId="77777777" w:rsidR="004F7B66" w:rsidRPr="00DB5626" w:rsidRDefault="004F7B66" w:rsidP="00DB5626">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Изучение и совершенствование техники выполнения выстрела:</w:t>
            </w:r>
            <w:r w:rsidR="00DB5626">
              <w:rPr>
                <w:rFonts w:ascii="Times New Roman" w:hAnsi="Times New Roman" w:cs="Times New Roman"/>
                <w:bCs/>
                <w:sz w:val="24"/>
                <w:szCs w:val="24"/>
              </w:rPr>
              <w:t xml:space="preserve"> </w:t>
            </w:r>
            <w:r w:rsidRPr="00DB5626">
              <w:rPr>
                <w:rFonts w:ascii="Times New Roman" w:hAnsi="Times New Roman" w:cs="Times New Roman"/>
                <w:bCs/>
                <w:sz w:val="24"/>
                <w:szCs w:val="24"/>
              </w:rPr>
              <w:t xml:space="preserve">изготовка для стрельбы «лежа» с применением упора, </w:t>
            </w:r>
            <w:r w:rsidRPr="00DB5626">
              <w:rPr>
                <w:rFonts w:ascii="Times New Roman" w:hAnsi="Times New Roman" w:cs="Times New Roman"/>
                <w:bCs/>
                <w:sz w:val="24"/>
                <w:szCs w:val="24"/>
              </w:rPr>
              <w:tab/>
              <w:t>изготовка для стрельбы «лежа» с применением ремня, прицеливание с диоптрическим прицелом,  управление спуском (плавность, «неожиданность»),  дыхание.</w:t>
            </w:r>
          </w:p>
        </w:tc>
      </w:tr>
      <w:tr w:rsidR="004F7B66" w14:paraId="0A4ABDCD" w14:textId="77777777" w:rsidTr="00DB5626">
        <w:tc>
          <w:tcPr>
            <w:tcW w:w="817" w:type="dxa"/>
          </w:tcPr>
          <w:p w14:paraId="66984D0B"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4</w:t>
            </w:r>
          </w:p>
        </w:tc>
        <w:tc>
          <w:tcPr>
            <w:tcW w:w="8789" w:type="dxa"/>
          </w:tcPr>
          <w:p w14:paraId="7BD089FE" w14:textId="77777777" w:rsidR="004F7B66" w:rsidRPr="00DB5626" w:rsidRDefault="004F7B66" w:rsidP="005532A5">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Выполнение выстрелов в «районе колебаний» (без патрона и с патроном).</w:t>
            </w:r>
          </w:p>
        </w:tc>
      </w:tr>
      <w:tr w:rsidR="004F7B66" w14:paraId="080C20F4" w14:textId="77777777" w:rsidTr="00DB5626">
        <w:tc>
          <w:tcPr>
            <w:tcW w:w="817" w:type="dxa"/>
          </w:tcPr>
          <w:p w14:paraId="706023EE"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lastRenderedPageBreak/>
              <w:t>5</w:t>
            </w:r>
          </w:p>
        </w:tc>
        <w:tc>
          <w:tcPr>
            <w:tcW w:w="8789" w:type="dxa"/>
          </w:tcPr>
          <w:p w14:paraId="334F6616" w14:textId="77777777" w:rsidR="004F7B66" w:rsidRPr="00DB5626" w:rsidRDefault="004F7B66" w:rsidP="00DB5626">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Совершенствование устойчивости</w:t>
            </w:r>
            <w:r w:rsidR="00DB5626">
              <w:rPr>
                <w:rFonts w:ascii="Times New Roman" w:hAnsi="Times New Roman" w:cs="Times New Roman"/>
                <w:bCs/>
                <w:sz w:val="24"/>
                <w:szCs w:val="24"/>
              </w:rPr>
              <w:t xml:space="preserve">, </w:t>
            </w:r>
            <w:r w:rsidRPr="00DB5626">
              <w:rPr>
                <w:rFonts w:ascii="Times New Roman" w:hAnsi="Times New Roman" w:cs="Times New Roman"/>
                <w:bCs/>
                <w:sz w:val="24"/>
                <w:szCs w:val="24"/>
              </w:rPr>
              <w:t xml:space="preserve"> увеличение тренировочной нагрузки (работа без патрона и с патроном).</w:t>
            </w:r>
          </w:p>
        </w:tc>
      </w:tr>
      <w:tr w:rsidR="004F7B66" w14:paraId="7C58B3A9" w14:textId="77777777" w:rsidTr="00DB5626">
        <w:tc>
          <w:tcPr>
            <w:tcW w:w="817" w:type="dxa"/>
          </w:tcPr>
          <w:p w14:paraId="5458E4A4"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6</w:t>
            </w:r>
          </w:p>
        </w:tc>
        <w:tc>
          <w:tcPr>
            <w:tcW w:w="8789" w:type="dxa"/>
          </w:tcPr>
          <w:p w14:paraId="714843AA" w14:textId="77777777" w:rsidR="004F7B66" w:rsidRPr="00DB5626" w:rsidRDefault="004F7B66" w:rsidP="005532A5">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Выполнение выстре</w:t>
            </w:r>
            <w:r w:rsidR="00DB5626">
              <w:rPr>
                <w:rFonts w:ascii="Times New Roman" w:hAnsi="Times New Roman" w:cs="Times New Roman"/>
                <w:bCs/>
                <w:sz w:val="24"/>
                <w:szCs w:val="24"/>
              </w:rPr>
              <w:t>лов без патрона и с патроном  (</w:t>
            </w:r>
            <w:r w:rsidRPr="00DB5626">
              <w:rPr>
                <w:rFonts w:ascii="Times New Roman" w:hAnsi="Times New Roman" w:cs="Times New Roman"/>
                <w:bCs/>
                <w:sz w:val="24"/>
                <w:szCs w:val="24"/>
              </w:rPr>
              <w:t>внутренний контроль  за сохранением рабочего состояния).</w:t>
            </w:r>
          </w:p>
        </w:tc>
      </w:tr>
      <w:tr w:rsidR="004F7B66" w14:paraId="605FE111" w14:textId="77777777" w:rsidTr="00DB5626">
        <w:tc>
          <w:tcPr>
            <w:tcW w:w="817" w:type="dxa"/>
          </w:tcPr>
          <w:p w14:paraId="71F1519A"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7</w:t>
            </w:r>
          </w:p>
        </w:tc>
        <w:tc>
          <w:tcPr>
            <w:tcW w:w="8789" w:type="dxa"/>
          </w:tcPr>
          <w:p w14:paraId="51D480D9" w14:textId="77777777" w:rsidR="004F7B66" w:rsidRPr="00DB5626" w:rsidRDefault="004F7B66" w:rsidP="00DB5626">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Выполнение выстрелов без патрона и с патроном</w:t>
            </w:r>
            <w:r w:rsidR="00DB5626">
              <w:rPr>
                <w:rFonts w:ascii="Times New Roman" w:hAnsi="Times New Roman" w:cs="Times New Roman"/>
                <w:bCs/>
                <w:sz w:val="24"/>
                <w:szCs w:val="24"/>
              </w:rPr>
              <w:t>,</w:t>
            </w:r>
            <w:r w:rsidRPr="00DB5626">
              <w:rPr>
                <w:rFonts w:ascii="Times New Roman" w:hAnsi="Times New Roman" w:cs="Times New Roman"/>
                <w:bCs/>
                <w:sz w:val="24"/>
                <w:szCs w:val="24"/>
              </w:rPr>
              <w:t xml:space="preserve"> координирование работ по удержанию системы «стрелок-оружие», </w:t>
            </w:r>
            <w:r w:rsidR="00DB5626">
              <w:rPr>
                <w:rFonts w:ascii="Times New Roman" w:hAnsi="Times New Roman" w:cs="Times New Roman"/>
                <w:bCs/>
                <w:sz w:val="24"/>
                <w:szCs w:val="24"/>
              </w:rPr>
              <w:t xml:space="preserve">по </w:t>
            </w:r>
            <w:r w:rsidRPr="00DB5626">
              <w:rPr>
                <w:rFonts w:ascii="Times New Roman" w:hAnsi="Times New Roman" w:cs="Times New Roman"/>
                <w:bCs/>
                <w:sz w:val="24"/>
                <w:szCs w:val="24"/>
              </w:rPr>
              <w:t>прицеливанию и выжиму спуска  («параллельность работ»</w:t>
            </w:r>
          </w:p>
        </w:tc>
      </w:tr>
      <w:tr w:rsidR="004F7B66" w14:paraId="1F50FB73" w14:textId="77777777" w:rsidTr="00DB5626">
        <w:tc>
          <w:tcPr>
            <w:tcW w:w="817" w:type="dxa"/>
          </w:tcPr>
          <w:p w14:paraId="594A3A04"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8</w:t>
            </w:r>
          </w:p>
        </w:tc>
        <w:tc>
          <w:tcPr>
            <w:tcW w:w="8789" w:type="dxa"/>
          </w:tcPr>
          <w:p w14:paraId="0FA09A6D" w14:textId="77777777" w:rsidR="004F7B66" w:rsidRPr="00DB5626" w:rsidRDefault="004F7B66" w:rsidP="00DB5626">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Практические стрельбы:  на укороченных и полной дистанциях, по белому листу и мишени,</w:t>
            </w:r>
            <w:r w:rsidR="00DB5626">
              <w:rPr>
                <w:rFonts w:ascii="Times New Roman" w:hAnsi="Times New Roman" w:cs="Times New Roman"/>
                <w:bCs/>
                <w:sz w:val="24"/>
                <w:szCs w:val="24"/>
              </w:rPr>
              <w:t xml:space="preserve"> </w:t>
            </w:r>
            <w:r w:rsidRPr="00DB5626">
              <w:rPr>
                <w:rFonts w:ascii="Times New Roman" w:hAnsi="Times New Roman" w:cs="Times New Roman"/>
                <w:bCs/>
                <w:sz w:val="24"/>
                <w:szCs w:val="24"/>
              </w:rPr>
              <w:t xml:space="preserve"> на «кучность» и совмещение.</w:t>
            </w:r>
          </w:p>
        </w:tc>
      </w:tr>
      <w:tr w:rsidR="004F7B66" w14:paraId="1C0F8BFD" w14:textId="77777777" w:rsidTr="00DB5626">
        <w:tc>
          <w:tcPr>
            <w:tcW w:w="817" w:type="dxa"/>
          </w:tcPr>
          <w:p w14:paraId="00CB38EF"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9</w:t>
            </w:r>
          </w:p>
        </w:tc>
        <w:tc>
          <w:tcPr>
            <w:tcW w:w="8789" w:type="dxa"/>
          </w:tcPr>
          <w:p w14:paraId="0F53C740" w14:textId="77777777" w:rsidR="004F7B66" w:rsidRPr="00DB5626" w:rsidRDefault="004F7B66" w:rsidP="005532A5">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Расчет и внесение поправок.</w:t>
            </w:r>
          </w:p>
        </w:tc>
      </w:tr>
      <w:tr w:rsidR="004F7B66" w14:paraId="223A3C18" w14:textId="77777777" w:rsidTr="00DB5626">
        <w:tc>
          <w:tcPr>
            <w:tcW w:w="817" w:type="dxa"/>
          </w:tcPr>
          <w:p w14:paraId="1B7A2E8F"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10</w:t>
            </w:r>
          </w:p>
        </w:tc>
        <w:tc>
          <w:tcPr>
            <w:tcW w:w="8789" w:type="dxa"/>
          </w:tcPr>
          <w:p w14:paraId="3958E447" w14:textId="77777777" w:rsidR="004F7B66" w:rsidRPr="00DB5626" w:rsidRDefault="004F7B66" w:rsidP="00DB5626">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Контроль спортивной подготовленности: стрельбы на «кучность», «совмещение», прикидки, выполнение упражнений по условиям соревнований, квалификационные соревнования (зачет по техн</w:t>
            </w:r>
            <w:r w:rsidR="00DB5626">
              <w:rPr>
                <w:rFonts w:ascii="Times New Roman" w:hAnsi="Times New Roman" w:cs="Times New Roman"/>
                <w:bCs/>
                <w:sz w:val="24"/>
                <w:szCs w:val="24"/>
              </w:rPr>
              <w:t>ической</w:t>
            </w:r>
            <w:r w:rsidRPr="00DB5626">
              <w:rPr>
                <w:rFonts w:ascii="Times New Roman" w:hAnsi="Times New Roman" w:cs="Times New Roman"/>
                <w:bCs/>
                <w:sz w:val="24"/>
                <w:szCs w:val="24"/>
              </w:rPr>
              <w:t xml:space="preserve"> подготовленности)</w:t>
            </w:r>
          </w:p>
        </w:tc>
      </w:tr>
      <w:tr w:rsidR="004F7B66" w14:paraId="46461C86" w14:textId="77777777" w:rsidTr="00DB5626">
        <w:tc>
          <w:tcPr>
            <w:tcW w:w="817" w:type="dxa"/>
          </w:tcPr>
          <w:p w14:paraId="2F201AAB"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11</w:t>
            </w:r>
          </w:p>
        </w:tc>
        <w:tc>
          <w:tcPr>
            <w:tcW w:w="8789" w:type="dxa"/>
          </w:tcPr>
          <w:p w14:paraId="7DABE391" w14:textId="77777777" w:rsidR="004F7B66" w:rsidRPr="00DB5626" w:rsidRDefault="00DB5626" w:rsidP="005532A5">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Освоение изготовки и выработка устойчивости для стрельбы «с колена»       (укороченные дистанции, выстрелы без патрона и с патроном).</w:t>
            </w:r>
          </w:p>
        </w:tc>
      </w:tr>
      <w:tr w:rsidR="004F7B66" w14:paraId="658E86FC" w14:textId="77777777" w:rsidTr="00DB5626">
        <w:tc>
          <w:tcPr>
            <w:tcW w:w="817" w:type="dxa"/>
          </w:tcPr>
          <w:p w14:paraId="0AC11B6C"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12</w:t>
            </w:r>
          </w:p>
        </w:tc>
        <w:tc>
          <w:tcPr>
            <w:tcW w:w="8789" w:type="dxa"/>
          </w:tcPr>
          <w:p w14:paraId="2D45B070" w14:textId="77777777" w:rsidR="004F7B66" w:rsidRPr="00DB5626" w:rsidRDefault="00DB5626" w:rsidP="005532A5">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Освоение изготовки и выработка устойчивости для стрельбы «стоя»      (укороченные дистанции, выстрелы без патрона и с патроном).</w:t>
            </w:r>
          </w:p>
        </w:tc>
      </w:tr>
      <w:tr w:rsidR="004F7B66" w14:paraId="51CC5103" w14:textId="77777777" w:rsidTr="00DB5626">
        <w:tc>
          <w:tcPr>
            <w:tcW w:w="817" w:type="dxa"/>
          </w:tcPr>
          <w:p w14:paraId="27DD6AA2"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13</w:t>
            </w:r>
          </w:p>
        </w:tc>
        <w:tc>
          <w:tcPr>
            <w:tcW w:w="8789" w:type="dxa"/>
          </w:tcPr>
          <w:p w14:paraId="745090B4" w14:textId="77777777" w:rsidR="004F7B66" w:rsidRPr="00DB5626" w:rsidRDefault="00DB5626" w:rsidP="005532A5">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Освоение изготовки и выработка у</w:t>
            </w:r>
            <w:r>
              <w:rPr>
                <w:rFonts w:ascii="Times New Roman" w:hAnsi="Times New Roman" w:cs="Times New Roman"/>
                <w:bCs/>
                <w:sz w:val="24"/>
                <w:szCs w:val="24"/>
              </w:rPr>
              <w:t xml:space="preserve">стойчивости для стрельбы из </w:t>
            </w:r>
            <w:r w:rsidRPr="00DB5626">
              <w:rPr>
                <w:rFonts w:ascii="Times New Roman" w:hAnsi="Times New Roman" w:cs="Times New Roman"/>
                <w:bCs/>
                <w:sz w:val="24"/>
                <w:szCs w:val="24"/>
              </w:rPr>
              <w:t xml:space="preserve"> спортивного пистолета (укороченные дистанции, выстрелы без патрона и с патроном).</w:t>
            </w:r>
          </w:p>
        </w:tc>
      </w:tr>
      <w:tr w:rsidR="004F7B66" w14:paraId="7401436C" w14:textId="77777777" w:rsidTr="00DB5626">
        <w:tc>
          <w:tcPr>
            <w:tcW w:w="817" w:type="dxa"/>
          </w:tcPr>
          <w:p w14:paraId="264CB13D" w14:textId="77777777" w:rsidR="004F7B66" w:rsidRPr="00DB5626" w:rsidRDefault="00DB5626" w:rsidP="00DB5626">
            <w:pPr>
              <w:jc w:val="center"/>
              <w:rPr>
                <w:rFonts w:ascii="Times New Roman" w:hAnsi="Times New Roman" w:cs="Times New Roman"/>
                <w:bCs/>
                <w:sz w:val="24"/>
                <w:szCs w:val="24"/>
              </w:rPr>
            </w:pPr>
            <w:r w:rsidRPr="00DB5626">
              <w:rPr>
                <w:rFonts w:ascii="Times New Roman" w:hAnsi="Times New Roman" w:cs="Times New Roman"/>
                <w:bCs/>
                <w:sz w:val="24"/>
                <w:szCs w:val="24"/>
              </w:rPr>
              <w:t>14</w:t>
            </w:r>
          </w:p>
        </w:tc>
        <w:tc>
          <w:tcPr>
            <w:tcW w:w="8789" w:type="dxa"/>
          </w:tcPr>
          <w:p w14:paraId="67384022" w14:textId="77777777" w:rsidR="004F7B66" w:rsidRPr="00DB5626" w:rsidRDefault="00DB5626" w:rsidP="005532A5">
            <w:pPr>
              <w:ind w:right="142"/>
              <w:jc w:val="both"/>
              <w:rPr>
                <w:rFonts w:ascii="Times New Roman" w:hAnsi="Times New Roman" w:cs="Times New Roman"/>
                <w:bCs/>
                <w:sz w:val="24"/>
                <w:szCs w:val="24"/>
              </w:rPr>
            </w:pPr>
            <w:r w:rsidRPr="00DB5626">
              <w:rPr>
                <w:rFonts w:ascii="Times New Roman" w:hAnsi="Times New Roman" w:cs="Times New Roman"/>
                <w:bCs/>
                <w:sz w:val="24"/>
                <w:szCs w:val="24"/>
              </w:rPr>
              <w:t>Освоение изготовки и выработка устойчивости для стрельбы по движущейся мишени (укороченная дистанция, выстрелы без патрона и с патроном).</w:t>
            </w:r>
          </w:p>
        </w:tc>
      </w:tr>
    </w:tbl>
    <w:p w14:paraId="6F8475BA" w14:textId="77777777" w:rsidR="003D04CF" w:rsidRDefault="003D04CF" w:rsidP="00F31DD1">
      <w:pPr>
        <w:spacing w:after="0"/>
        <w:jc w:val="center"/>
        <w:rPr>
          <w:rFonts w:ascii="Times New Roman" w:hAnsi="Times New Roman" w:cs="Times New Roman"/>
          <w:b/>
          <w:bCs/>
        </w:rPr>
      </w:pPr>
    </w:p>
    <w:p w14:paraId="47A54533" w14:textId="77777777" w:rsidR="003874AB" w:rsidRDefault="00987580" w:rsidP="00F31DD1">
      <w:pPr>
        <w:spacing w:after="0"/>
        <w:jc w:val="center"/>
        <w:rPr>
          <w:rFonts w:ascii="Times New Roman" w:hAnsi="Times New Roman" w:cs="Times New Roman"/>
          <w:b/>
          <w:bCs/>
        </w:rPr>
      </w:pPr>
      <w:r>
        <w:rPr>
          <w:rFonts w:ascii="Times New Roman" w:hAnsi="Times New Roman" w:cs="Times New Roman"/>
          <w:b/>
          <w:bCs/>
        </w:rPr>
        <w:t>Этап спортивного с</w:t>
      </w:r>
      <w:r w:rsidR="00F31DD1">
        <w:rPr>
          <w:rFonts w:ascii="Times New Roman" w:hAnsi="Times New Roman" w:cs="Times New Roman"/>
          <w:b/>
          <w:bCs/>
        </w:rPr>
        <w:t>пециализации</w:t>
      </w:r>
    </w:p>
    <w:p w14:paraId="2A5C8D45" w14:textId="77777777" w:rsidR="00987580" w:rsidRPr="003D04CF" w:rsidRDefault="00987580" w:rsidP="00F31DD1">
      <w:pPr>
        <w:spacing w:after="0"/>
        <w:jc w:val="center"/>
        <w:rPr>
          <w:rFonts w:ascii="Times New Roman" w:hAnsi="Times New Roman" w:cs="Times New Roman"/>
          <w:b/>
          <w:bCs/>
          <w:i/>
        </w:rPr>
      </w:pPr>
      <w:r w:rsidRPr="003D04CF">
        <w:rPr>
          <w:rFonts w:ascii="Times New Roman" w:hAnsi="Times New Roman" w:cs="Times New Roman"/>
          <w:b/>
          <w:bCs/>
          <w:i/>
        </w:rPr>
        <w:t>У</w:t>
      </w:r>
      <w:r w:rsidR="00F31DD1" w:rsidRPr="003D04CF">
        <w:rPr>
          <w:rFonts w:ascii="Times New Roman" w:hAnsi="Times New Roman" w:cs="Times New Roman"/>
          <w:b/>
          <w:bCs/>
          <w:i/>
        </w:rPr>
        <w:t>чебно-тренировочные группы</w:t>
      </w:r>
      <w:r w:rsidRPr="003D04CF">
        <w:rPr>
          <w:rFonts w:ascii="Times New Roman" w:hAnsi="Times New Roman" w:cs="Times New Roman"/>
          <w:b/>
          <w:bCs/>
          <w:i/>
        </w:rPr>
        <w:t xml:space="preserve"> первого </w:t>
      </w:r>
      <w:r w:rsidR="00F31DD1" w:rsidRPr="003D04CF">
        <w:rPr>
          <w:rFonts w:ascii="Times New Roman" w:hAnsi="Times New Roman" w:cs="Times New Roman"/>
          <w:b/>
          <w:bCs/>
          <w:i/>
        </w:rPr>
        <w:t xml:space="preserve">и </w:t>
      </w:r>
      <w:r w:rsidRPr="003D04CF">
        <w:rPr>
          <w:rFonts w:ascii="Times New Roman" w:hAnsi="Times New Roman" w:cs="Times New Roman"/>
          <w:b/>
          <w:bCs/>
          <w:i/>
        </w:rPr>
        <w:t>второго года обучения</w:t>
      </w:r>
    </w:p>
    <w:p w14:paraId="3BA45E71" w14:textId="77777777" w:rsidR="00987580" w:rsidRDefault="00987580" w:rsidP="00F55CCE">
      <w:pPr>
        <w:spacing w:after="0"/>
        <w:rPr>
          <w:rFonts w:ascii="Times New Roman" w:hAnsi="Times New Roman" w:cs="Times New Roman"/>
          <w:b/>
          <w:bCs/>
        </w:rPr>
      </w:pPr>
    </w:p>
    <w:tbl>
      <w:tblPr>
        <w:tblW w:w="9501" w:type="dxa"/>
        <w:tblInd w:w="2" w:type="dxa"/>
        <w:tblLayout w:type="fixed"/>
        <w:tblCellMar>
          <w:left w:w="0" w:type="dxa"/>
          <w:right w:w="0" w:type="dxa"/>
        </w:tblCellMar>
        <w:tblLook w:val="01E0" w:firstRow="1" w:lastRow="1" w:firstColumn="1" w:lastColumn="1" w:noHBand="0" w:noVBand="0"/>
      </w:tblPr>
      <w:tblGrid>
        <w:gridCol w:w="712"/>
        <w:gridCol w:w="8789"/>
      </w:tblGrid>
      <w:tr w:rsidR="00987580" w:rsidRPr="00D758EF" w14:paraId="301EB2C3" w14:textId="77777777" w:rsidTr="00987580">
        <w:trPr>
          <w:trHeight w:hRule="exact" w:val="332"/>
        </w:trPr>
        <w:tc>
          <w:tcPr>
            <w:tcW w:w="9501" w:type="dxa"/>
            <w:gridSpan w:val="2"/>
            <w:tcBorders>
              <w:top w:val="single" w:sz="4" w:space="0" w:color="000000"/>
              <w:left w:val="single" w:sz="4" w:space="0" w:color="000000"/>
              <w:bottom w:val="single" w:sz="4" w:space="0" w:color="000000"/>
              <w:right w:val="single" w:sz="2" w:space="0" w:color="000000"/>
            </w:tcBorders>
          </w:tcPr>
          <w:p w14:paraId="2BC7EEBE" w14:textId="77777777" w:rsidR="00987580" w:rsidRPr="008C643B" w:rsidRDefault="00987580" w:rsidP="008C643B">
            <w:pPr>
              <w:pStyle w:val="ConsPlusNormal"/>
              <w:jc w:val="center"/>
              <w:rPr>
                <w:rFonts w:ascii="Times New Roman" w:hAnsi="Times New Roman" w:cs="Times New Roman"/>
                <w:b/>
                <w:position w:val="-1"/>
                <w:sz w:val="24"/>
                <w:szCs w:val="24"/>
              </w:rPr>
            </w:pPr>
            <w:r w:rsidRPr="008C643B">
              <w:rPr>
                <w:rFonts w:ascii="Times New Roman" w:hAnsi="Times New Roman" w:cs="Times New Roman"/>
                <w:b/>
                <w:position w:val="-1"/>
                <w:sz w:val="24"/>
                <w:szCs w:val="24"/>
              </w:rPr>
              <w:t>Теоретические занятия</w:t>
            </w:r>
          </w:p>
        </w:tc>
      </w:tr>
      <w:tr w:rsidR="00987580" w:rsidRPr="00D758EF" w14:paraId="6B0F0858" w14:textId="77777777" w:rsidTr="00987580">
        <w:trPr>
          <w:trHeight w:hRule="exact" w:val="564"/>
        </w:trPr>
        <w:tc>
          <w:tcPr>
            <w:tcW w:w="712" w:type="dxa"/>
            <w:tcBorders>
              <w:top w:val="single" w:sz="4" w:space="0" w:color="000000"/>
              <w:left w:val="single" w:sz="4" w:space="0" w:color="000000"/>
              <w:bottom w:val="single" w:sz="4" w:space="0" w:color="000000"/>
              <w:right w:val="single" w:sz="4" w:space="0" w:color="000000"/>
            </w:tcBorders>
          </w:tcPr>
          <w:p w14:paraId="24BC9E1C"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w:t>
            </w:r>
          </w:p>
        </w:tc>
        <w:tc>
          <w:tcPr>
            <w:tcW w:w="8789" w:type="dxa"/>
            <w:tcBorders>
              <w:top w:val="single" w:sz="4" w:space="0" w:color="000000"/>
              <w:left w:val="single" w:sz="4" w:space="0" w:color="000000"/>
              <w:bottom w:val="single" w:sz="4" w:space="0" w:color="000000"/>
              <w:right w:val="single" w:sz="2" w:space="0" w:color="000000"/>
            </w:tcBorders>
          </w:tcPr>
          <w:p w14:paraId="730A65A5"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Физическая культура – часть культуры общества, важнейшее средство укрепления</w:t>
            </w:r>
            <w:r>
              <w:t xml:space="preserve"> </w:t>
            </w:r>
            <w:r w:rsidRPr="00987580">
              <w:rPr>
                <w:rFonts w:ascii="Times New Roman" w:hAnsi="Times New Roman" w:cs="Times New Roman"/>
                <w:position w:val="-1"/>
                <w:sz w:val="24"/>
                <w:szCs w:val="24"/>
              </w:rPr>
              <w:t xml:space="preserve"> здоровья. Единая спорт</w:t>
            </w:r>
            <w:r>
              <w:rPr>
                <w:rFonts w:ascii="Times New Roman" w:hAnsi="Times New Roman" w:cs="Times New Roman"/>
                <w:position w:val="-1"/>
                <w:sz w:val="24"/>
                <w:szCs w:val="24"/>
              </w:rPr>
              <w:t xml:space="preserve">ивная </w:t>
            </w:r>
            <w:r w:rsidRPr="00987580">
              <w:rPr>
                <w:rFonts w:ascii="Times New Roman" w:hAnsi="Times New Roman" w:cs="Times New Roman"/>
                <w:position w:val="-1"/>
                <w:sz w:val="24"/>
                <w:szCs w:val="24"/>
              </w:rPr>
              <w:t xml:space="preserve"> классификация, спортивные разряды.  </w:t>
            </w:r>
          </w:p>
          <w:p w14:paraId="70EA6419"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здоровья. Единая спортивная классификация, спортивные разряды.</w:t>
            </w:r>
          </w:p>
        </w:tc>
      </w:tr>
      <w:tr w:rsidR="00987580" w:rsidRPr="00D758EF" w14:paraId="12783030" w14:textId="77777777" w:rsidTr="00987580">
        <w:trPr>
          <w:trHeight w:hRule="exact" w:val="836"/>
        </w:trPr>
        <w:tc>
          <w:tcPr>
            <w:tcW w:w="712" w:type="dxa"/>
            <w:tcBorders>
              <w:top w:val="single" w:sz="4" w:space="0" w:color="000000"/>
              <w:left w:val="single" w:sz="4" w:space="0" w:color="000000"/>
              <w:bottom w:val="single" w:sz="4" w:space="0" w:color="000000"/>
              <w:right w:val="single" w:sz="4" w:space="0" w:color="000000"/>
            </w:tcBorders>
          </w:tcPr>
          <w:p w14:paraId="3ABFFC26"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w:t>
            </w:r>
          </w:p>
        </w:tc>
        <w:tc>
          <w:tcPr>
            <w:tcW w:w="8789" w:type="dxa"/>
            <w:tcBorders>
              <w:top w:val="single" w:sz="4" w:space="0" w:color="000000"/>
              <w:left w:val="single" w:sz="4" w:space="0" w:color="000000"/>
              <w:bottom w:val="single" w:sz="4" w:space="0" w:color="000000"/>
              <w:right w:val="single" w:sz="2" w:space="0" w:color="000000"/>
            </w:tcBorders>
          </w:tcPr>
          <w:p w14:paraId="72391219"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Причины и цель развития пулевой стрельбы в СССР и России. Стрелковый спорт в</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первые годы становления Советского государства. Движения: «Готов к труду и обороне», «Ворошиловский стрелок».</w:t>
            </w:r>
          </w:p>
        </w:tc>
      </w:tr>
      <w:tr w:rsidR="00987580" w:rsidRPr="00D758EF" w14:paraId="2E15BE1A" w14:textId="77777777" w:rsidTr="00987580">
        <w:trPr>
          <w:trHeight w:hRule="exact" w:val="288"/>
        </w:trPr>
        <w:tc>
          <w:tcPr>
            <w:tcW w:w="712" w:type="dxa"/>
            <w:tcBorders>
              <w:top w:val="single" w:sz="4" w:space="0" w:color="000000"/>
              <w:left w:val="single" w:sz="4" w:space="0" w:color="000000"/>
              <w:bottom w:val="single" w:sz="4" w:space="0" w:color="000000"/>
              <w:right w:val="single" w:sz="4" w:space="0" w:color="000000"/>
            </w:tcBorders>
          </w:tcPr>
          <w:p w14:paraId="27DD5284"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3.</w:t>
            </w:r>
          </w:p>
        </w:tc>
        <w:tc>
          <w:tcPr>
            <w:tcW w:w="8789" w:type="dxa"/>
            <w:tcBorders>
              <w:top w:val="single" w:sz="4" w:space="0" w:color="000000"/>
              <w:left w:val="single" w:sz="4" w:space="0" w:color="000000"/>
              <w:bottom w:val="single" w:sz="4" w:space="0" w:color="000000"/>
              <w:right w:val="single" w:sz="2" w:space="0" w:color="000000"/>
            </w:tcBorders>
          </w:tcPr>
          <w:p w14:paraId="70B36AD1"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Меры обеспечения безопасности, правила поведения в тире (закрепление).</w:t>
            </w:r>
          </w:p>
        </w:tc>
      </w:tr>
      <w:tr w:rsidR="00987580" w:rsidRPr="00D758EF" w14:paraId="1BB4BE5C" w14:textId="77777777" w:rsidTr="00987580">
        <w:trPr>
          <w:trHeight w:hRule="exact" w:val="561"/>
        </w:trPr>
        <w:tc>
          <w:tcPr>
            <w:tcW w:w="712" w:type="dxa"/>
            <w:tcBorders>
              <w:top w:val="single" w:sz="4" w:space="0" w:color="000000"/>
              <w:left w:val="single" w:sz="4" w:space="0" w:color="000000"/>
              <w:bottom w:val="single" w:sz="4" w:space="0" w:color="000000"/>
              <w:right w:val="single" w:sz="4" w:space="0" w:color="000000"/>
            </w:tcBorders>
          </w:tcPr>
          <w:p w14:paraId="132AADC3"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4.</w:t>
            </w:r>
          </w:p>
        </w:tc>
        <w:tc>
          <w:tcPr>
            <w:tcW w:w="8789" w:type="dxa"/>
            <w:tcBorders>
              <w:top w:val="single" w:sz="4" w:space="0" w:color="000000"/>
              <w:left w:val="single" w:sz="4" w:space="0" w:color="000000"/>
              <w:bottom w:val="single" w:sz="4" w:space="0" w:color="000000"/>
              <w:right w:val="single" w:sz="2" w:space="0" w:color="000000"/>
            </w:tcBorders>
          </w:tcPr>
          <w:p w14:paraId="6758BBCC"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Явления,  происходящие  в  канале  ствола:  воспламенение,  горение,  образование</w:t>
            </w:r>
            <w:r>
              <w:t xml:space="preserve"> </w:t>
            </w:r>
            <w:r w:rsidRPr="00987580">
              <w:rPr>
                <w:rFonts w:ascii="Times New Roman" w:hAnsi="Times New Roman" w:cs="Times New Roman"/>
                <w:position w:val="-1"/>
                <w:sz w:val="24"/>
                <w:szCs w:val="24"/>
              </w:rPr>
              <w:t xml:space="preserve"> пороховых газов</w:t>
            </w:r>
          </w:p>
          <w:p w14:paraId="52297685"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пороховых газов.</w:t>
            </w:r>
          </w:p>
        </w:tc>
      </w:tr>
      <w:tr w:rsidR="00987580" w:rsidRPr="00D758EF" w14:paraId="7EC4EBDF" w14:textId="77777777" w:rsidTr="00987580">
        <w:trPr>
          <w:trHeight w:hRule="exact" w:val="288"/>
        </w:trPr>
        <w:tc>
          <w:tcPr>
            <w:tcW w:w="712" w:type="dxa"/>
            <w:tcBorders>
              <w:top w:val="single" w:sz="4" w:space="0" w:color="000000"/>
              <w:left w:val="single" w:sz="4" w:space="0" w:color="000000"/>
              <w:bottom w:val="single" w:sz="4" w:space="0" w:color="000000"/>
              <w:right w:val="single" w:sz="4" w:space="0" w:color="000000"/>
            </w:tcBorders>
          </w:tcPr>
          <w:p w14:paraId="7FF7946D"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5.</w:t>
            </w:r>
          </w:p>
        </w:tc>
        <w:tc>
          <w:tcPr>
            <w:tcW w:w="8789" w:type="dxa"/>
            <w:tcBorders>
              <w:top w:val="single" w:sz="4" w:space="0" w:color="000000"/>
              <w:left w:val="single" w:sz="4" w:space="0" w:color="000000"/>
              <w:bottom w:val="single" w:sz="4" w:space="0" w:color="000000"/>
              <w:right w:val="single" w:sz="2" w:space="0" w:color="000000"/>
            </w:tcBorders>
          </w:tcPr>
          <w:p w14:paraId="580624F7"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Марки патронов и пневматических пулек.</w:t>
            </w:r>
          </w:p>
        </w:tc>
      </w:tr>
      <w:tr w:rsidR="00987580" w:rsidRPr="00D758EF" w14:paraId="2573F3C9" w14:textId="77777777" w:rsidTr="00987580">
        <w:trPr>
          <w:trHeight w:hRule="exact" w:val="284"/>
        </w:trPr>
        <w:tc>
          <w:tcPr>
            <w:tcW w:w="712" w:type="dxa"/>
            <w:tcBorders>
              <w:top w:val="single" w:sz="4" w:space="0" w:color="000000"/>
              <w:left w:val="single" w:sz="4" w:space="0" w:color="000000"/>
              <w:bottom w:val="single" w:sz="4" w:space="0" w:color="000000"/>
              <w:right w:val="single" w:sz="4" w:space="0" w:color="000000"/>
            </w:tcBorders>
          </w:tcPr>
          <w:p w14:paraId="6399C98A"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6.</w:t>
            </w:r>
          </w:p>
        </w:tc>
        <w:tc>
          <w:tcPr>
            <w:tcW w:w="8789" w:type="dxa"/>
            <w:tcBorders>
              <w:top w:val="single" w:sz="4" w:space="0" w:color="000000"/>
              <w:left w:val="single" w:sz="4" w:space="0" w:color="000000"/>
              <w:bottom w:val="single" w:sz="4" w:space="0" w:color="000000"/>
              <w:right w:val="single" w:sz="2" w:space="0" w:color="000000"/>
            </w:tcBorders>
          </w:tcPr>
          <w:p w14:paraId="1DD592F8"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Осечки, причины, устранение (повторение).</w:t>
            </w:r>
          </w:p>
        </w:tc>
      </w:tr>
      <w:tr w:rsidR="00987580" w:rsidRPr="00D758EF" w14:paraId="6D47E280" w14:textId="77777777" w:rsidTr="00987580">
        <w:trPr>
          <w:trHeight w:hRule="exact" w:val="564"/>
        </w:trPr>
        <w:tc>
          <w:tcPr>
            <w:tcW w:w="712" w:type="dxa"/>
            <w:tcBorders>
              <w:top w:val="single" w:sz="4" w:space="0" w:color="000000"/>
              <w:left w:val="single" w:sz="4" w:space="0" w:color="000000"/>
              <w:bottom w:val="single" w:sz="4" w:space="0" w:color="000000"/>
              <w:right w:val="single" w:sz="4" w:space="0" w:color="000000"/>
            </w:tcBorders>
          </w:tcPr>
          <w:p w14:paraId="6C5C28A1"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7.</w:t>
            </w:r>
          </w:p>
        </w:tc>
        <w:tc>
          <w:tcPr>
            <w:tcW w:w="8789" w:type="dxa"/>
            <w:tcBorders>
              <w:top w:val="single" w:sz="4" w:space="0" w:color="000000"/>
              <w:left w:val="single" w:sz="4" w:space="0" w:color="000000"/>
              <w:bottom w:val="single" w:sz="4" w:space="0" w:color="000000"/>
              <w:right w:val="single" w:sz="2" w:space="0" w:color="000000"/>
            </w:tcBorders>
          </w:tcPr>
          <w:p w14:paraId="268F94B0"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Характеристика,</w:t>
            </w:r>
            <w:r w:rsidRPr="00D758EF">
              <w:rPr>
                <w:rFonts w:ascii="Times New Roman" w:hAnsi="Times New Roman" w:cs="Times New Roman"/>
                <w:position w:val="-1"/>
                <w:sz w:val="24"/>
                <w:szCs w:val="24"/>
              </w:rPr>
              <w:tab/>
              <w:t>основны</w:t>
            </w:r>
            <w:r>
              <w:rPr>
                <w:rFonts w:ascii="Times New Roman" w:hAnsi="Times New Roman" w:cs="Times New Roman"/>
                <w:position w:val="-1"/>
                <w:sz w:val="24"/>
                <w:szCs w:val="24"/>
              </w:rPr>
              <w:t>е</w:t>
            </w:r>
            <w:r>
              <w:rPr>
                <w:rFonts w:ascii="Times New Roman" w:hAnsi="Times New Roman" w:cs="Times New Roman"/>
                <w:position w:val="-1"/>
                <w:sz w:val="24"/>
                <w:szCs w:val="24"/>
              </w:rPr>
              <w:tab/>
              <w:t>части</w:t>
            </w:r>
            <w:r>
              <w:rPr>
                <w:rFonts w:ascii="Times New Roman" w:hAnsi="Times New Roman" w:cs="Times New Roman"/>
                <w:position w:val="-1"/>
                <w:sz w:val="24"/>
                <w:szCs w:val="24"/>
              </w:rPr>
              <w:tab/>
              <w:t>винтовок:</w:t>
            </w:r>
            <w:r>
              <w:rPr>
                <w:rFonts w:ascii="Times New Roman" w:hAnsi="Times New Roman" w:cs="Times New Roman"/>
                <w:position w:val="-1"/>
                <w:sz w:val="24"/>
                <w:szCs w:val="24"/>
              </w:rPr>
              <w:tab/>
              <w:t>СМ-2,</w:t>
            </w:r>
            <w:r>
              <w:rPr>
                <w:rFonts w:ascii="Times New Roman" w:hAnsi="Times New Roman" w:cs="Times New Roman"/>
                <w:position w:val="-1"/>
                <w:sz w:val="24"/>
                <w:szCs w:val="24"/>
              </w:rPr>
              <w:tab/>
              <w:t xml:space="preserve">Урал-2, </w:t>
            </w:r>
            <w:r w:rsidRPr="00D758EF">
              <w:rPr>
                <w:rFonts w:ascii="Times New Roman" w:hAnsi="Times New Roman" w:cs="Times New Roman"/>
                <w:position w:val="-1"/>
                <w:sz w:val="24"/>
                <w:szCs w:val="24"/>
              </w:rPr>
              <w:t>пневматической</w:t>
            </w:r>
            <w:r>
              <w:rPr>
                <w:rFonts w:ascii="Times New Roman" w:hAnsi="Times New Roman" w:cs="Times New Roman"/>
                <w:position w:val="-1"/>
                <w:sz w:val="24"/>
                <w:szCs w:val="24"/>
              </w:rPr>
              <w:t>.</w:t>
            </w:r>
          </w:p>
        </w:tc>
      </w:tr>
      <w:tr w:rsidR="00987580" w:rsidRPr="00D758EF" w14:paraId="03730881" w14:textId="77777777" w:rsidTr="00987580">
        <w:trPr>
          <w:trHeight w:hRule="exact" w:val="560"/>
        </w:trPr>
        <w:tc>
          <w:tcPr>
            <w:tcW w:w="712" w:type="dxa"/>
            <w:tcBorders>
              <w:top w:val="single" w:sz="4" w:space="0" w:color="000000"/>
              <w:left w:val="single" w:sz="4" w:space="0" w:color="000000"/>
              <w:bottom w:val="single" w:sz="4" w:space="0" w:color="000000"/>
              <w:right w:val="single" w:sz="4" w:space="0" w:color="000000"/>
            </w:tcBorders>
          </w:tcPr>
          <w:p w14:paraId="79C93C09"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8.</w:t>
            </w:r>
          </w:p>
        </w:tc>
        <w:tc>
          <w:tcPr>
            <w:tcW w:w="8789" w:type="dxa"/>
            <w:tcBorders>
              <w:top w:val="single" w:sz="4" w:space="0" w:color="000000"/>
              <w:left w:val="single" w:sz="4" w:space="0" w:color="000000"/>
              <w:bottom w:val="single" w:sz="4" w:space="0" w:color="000000"/>
              <w:right w:val="single" w:sz="2" w:space="0" w:color="000000"/>
            </w:tcBorders>
          </w:tcPr>
          <w:p w14:paraId="38112912"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Характеристика, основные части пистолетов: ИЖ-35, ИЖ-ХР-ЗО, пневматического</w:t>
            </w:r>
            <w:r>
              <w:rPr>
                <w:rFonts w:ascii="Times New Roman" w:hAnsi="Times New Roman" w:cs="Times New Roman"/>
                <w:position w:val="-1"/>
                <w:sz w:val="24"/>
                <w:szCs w:val="24"/>
              </w:rPr>
              <w:t>.</w:t>
            </w:r>
          </w:p>
          <w:p w14:paraId="05615E80"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(группа винтовочников).</w:t>
            </w:r>
          </w:p>
        </w:tc>
      </w:tr>
      <w:tr w:rsidR="00987580" w:rsidRPr="00D758EF" w14:paraId="54194B62" w14:textId="77777777" w:rsidTr="00987580">
        <w:trPr>
          <w:trHeight w:hRule="exact" w:val="564"/>
        </w:trPr>
        <w:tc>
          <w:tcPr>
            <w:tcW w:w="712" w:type="dxa"/>
            <w:tcBorders>
              <w:top w:val="single" w:sz="4" w:space="0" w:color="000000"/>
              <w:left w:val="single" w:sz="4" w:space="0" w:color="000000"/>
              <w:bottom w:val="single" w:sz="4" w:space="0" w:color="000000"/>
              <w:right w:val="single" w:sz="4" w:space="0" w:color="000000"/>
            </w:tcBorders>
          </w:tcPr>
          <w:p w14:paraId="6F19F296"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9.</w:t>
            </w:r>
          </w:p>
        </w:tc>
        <w:tc>
          <w:tcPr>
            <w:tcW w:w="8789" w:type="dxa"/>
            <w:tcBorders>
              <w:top w:val="single" w:sz="4" w:space="0" w:color="000000"/>
              <w:left w:val="single" w:sz="4" w:space="0" w:color="000000"/>
              <w:bottom w:val="single" w:sz="4" w:space="0" w:color="000000"/>
              <w:right w:val="single" w:sz="2" w:space="0" w:color="000000"/>
            </w:tcBorders>
          </w:tcPr>
          <w:p w14:paraId="517C4766"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Характеристика,  основные  части винтовок стрелков  по движущимся  мишеням:</w:t>
            </w:r>
          </w:p>
          <w:p w14:paraId="27CBE4E7"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ИЖ-32 БК, Файнверкбау-300, Файнверкбау-600.</w:t>
            </w:r>
          </w:p>
        </w:tc>
      </w:tr>
      <w:tr w:rsidR="00987580" w:rsidRPr="00D758EF" w14:paraId="3643B560" w14:textId="77777777" w:rsidTr="00987580">
        <w:trPr>
          <w:trHeight w:hRule="exact" w:val="381"/>
        </w:trPr>
        <w:tc>
          <w:tcPr>
            <w:tcW w:w="712" w:type="dxa"/>
            <w:tcBorders>
              <w:top w:val="single" w:sz="4" w:space="0" w:color="000000"/>
              <w:left w:val="single" w:sz="4" w:space="0" w:color="000000"/>
              <w:bottom w:val="single" w:sz="4" w:space="0" w:color="000000"/>
              <w:right w:val="single" w:sz="4" w:space="0" w:color="000000"/>
            </w:tcBorders>
          </w:tcPr>
          <w:p w14:paraId="696DC3CB"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10.</w:t>
            </w:r>
          </w:p>
        </w:tc>
        <w:tc>
          <w:tcPr>
            <w:tcW w:w="8789" w:type="dxa"/>
            <w:tcBorders>
              <w:top w:val="single" w:sz="4" w:space="0" w:color="000000"/>
              <w:left w:val="single" w:sz="4" w:space="0" w:color="000000"/>
              <w:bottom w:val="single" w:sz="4" w:space="0" w:color="000000"/>
              <w:right w:val="single" w:sz="2" w:space="0" w:color="000000"/>
            </w:tcBorders>
          </w:tcPr>
          <w:p w14:paraId="32FD30BE"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Прицельные приспособления, виды, устройство (закрепление знаний).</w:t>
            </w:r>
          </w:p>
        </w:tc>
      </w:tr>
      <w:tr w:rsidR="00987580" w:rsidRPr="00D758EF" w14:paraId="7C3B4D6A" w14:textId="77777777" w:rsidTr="00987580">
        <w:trPr>
          <w:trHeight w:hRule="exact" w:val="371"/>
        </w:trPr>
        <w:tc>
          <w:tcPr>
            <w:tcW w:w="712" w:type="dxa"/>
            <w:tcBorders>
              <w:top w:val="single" w:sz="4" w:space="0" w:color="000000"/>
              <w:left w:val="single" w:sz="4" w:space="0" w:color="000000"/>
              <w:bottom w:val="single" w:sz="4" w:space="0" w:color="000000"/>
              <w:right w:val="single" w:sz="4" w:space="0" w:color="000000"/>
            </w:tcBorders>
          </w:tcPr>
          <w:p w14:paraId="5E92013C"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11.</w:t>
            </w:r>
          </w:p>
        </w:tc>
        <w:tc>
          <w:tcPr>
            <w:tcW w:w="8789" w:type="dxa"/>
            <w:tcBorders>
              <w:top w:val="single" w:sz="4" w:space="0" w:color="000000"/>
              <w:left w:val="single" w:sz="4" w:space="0" w:color="000000"/>
              <w:bottom w:val="single" w:sz="4" w:space="0" w:color="000000"/>
              <w:right w:val="single" w:sz="2" w:space="0" w:color="000000"/>
            </w:tcBorders>
          </w:tcPr>
          <w:p w14:paraId="22464113"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Определение СТП, расчёт и внесение поправок между сериями (повторение).</w:t>
            </w:r>
          </w:p>
        </w:tc>
      </w:tr>
      <w:tr w:rsidR="00987580" w:rsidRPr="00D758EF" w14:paraId="31623045" w14:textId="77777777" w:rsidTr="00987580">
        <w:trPr>
          <w:trHeight w:hRule="exact" w:val="836"/>
        </w:trPr>
        <w:tc>
          <w:tcPr>
            <w:tcW w:w="712" w:type="dxa"/>
            <w:tcBorders>
              <w:top w:val="single" w:sz="4" w:space="0" w:color="000000"/>
              <w:left w:val="single" w:sz="4" w:space="0" w:color="000000"/>
              <w:bottom w:val="single" w:sz="4" w:space="0" w:color="000000"/>
              <w:right w:val="single" w:sz="4" w:space="0" w:color="000000"/>
            </w:tcBorders>
          </w:tcPr>
          <w:p w14:paraId="0A15E1B5"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12.</w:t>
            </w:r>
          </w:p>
        </w:tc>
        <w:tc>
          <w:tcPr>
            <w:tcW w:w="8789" w:type="dxa"/>
            <w:tcBorders>
              <w:top w:val="single" w:sz="4" w:space="0" w:color="000000"/>
              <w:left w:val="single" w:sz="4" w:space="0" w:color="000000"/>
              <w:bottom w:val="single" w:sz="4" w:space="0" w:color="000000"/>
              <w:right w:val="single" w:sz="2" w:space="0" w:color="000000"/>
            </w:tcBorders>
          </w:tcPr>
          <w:p w14:paraId="04809C86"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Основные  элементы  техники  выполнения  выстрела:  изготовка,  прицеливание,</w:t>
            </w:r>
          </w:p>
          <w:p w14:paraId="550163E5"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управление спуском, дыхание (осмысление, углубление и закрепление полученных знаний).</w:t>
            </w:r>
          </w:p>
        </w:tc>
      </w:tr>
      <w:tr w:rsidR="00987580" w:rsidRPr="00D758EF" w14:paraId="5D83277D" w14:textId="77777777" w:rsidTr="00987580">
        <w:trPr>
          <w:trHeight w:hRule="exact" w:val="564"/>
        </w:trPr>
        <w:tc>
          <w:tcPr>
            <w:tcW w:w="712" w:type="dxa"/>
            <w:tcBorders>
              <w:top w:val="single" w:sz="4" w:space="0" w:color="000000"/>
              <w:left w:val="single" w:sz="4" w:space="0" w:color="000000"/>
              <w:bottom w:val="single" w:sz="4" w:space="0" w:color="000000"/>
              <w:right w:val="single" w:sz="4" w:space="0" w:color="000000"/>
            </w:tcBorders>
          </w:tcPr>
          <w:p w14:paraId="1EE28602"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13.</w:t>
            </w:r>
          </w:p>
        </w:tc>
        <w:tc>
          <w:tcPr>
            <w:tcW w:w="8789" w:type="dxa"/>
            <w:tcBorders>
              <w:top w:val="single" w:sz="4" w:space="0" w:color="000000"/>
              <w:left w:val="single" w:sz="4" w:space="0" w:color="000000"/>
              <w:bottom w:val="single" w:sz="4" w:space="0" w:color="000000"/>
              <w:right w:val="single" w:sz="2" w:space="0" w:color="000000"/>
            </w:tcBorders>
          </w:tcPr>
          <w:p w14:paraId="733BC461"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Статическая  работа  мышц,  удерживающих  в  равновесии  систему  «стрелок-</w:t>
            </w:r>
          </w:p>
          <w:p w14:paraId="56E9AC48"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оружие», внутренний контроль – умение «слышать себя».</w:t>
            </w:r>
          </w:p>
        </w:tc>
      </w:tr>
      <w:tr w:rsidR="00987580" w:rsidRPr="00D758EF" w14:paraId="37B867DC" w14:textId="77777777" w:rsidTr="00987580">
        <w:trPr>
          <w:trHeight w:hRule="exact" w:val="285"/>
        </w:trPr>
        <w:tc>
          <w:tcPr>
            <w:tcW w:w="712" w:type="dxa"/>
            <w:tcBorders>
              <w:top w:val="single" w:sz="4" w:space="0" w:color="000000"/>
              <w:left w:val="single" w:sz="4" w:space="0" w:color="000000"/>
              <w:bottom w:val="single" w:sz="4" w:space="0" w:color="000000"/>
              <w:right w:val="single" w:sz="4" w:space="0" w:color="000000"/>
            </w:tcBorders>
          </w:tcPr>
          <w:p w14:paraId="0B8EBE61"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14.</w:t>
            </w:r>
          </w:p>
        </w:tc>
        <w:tc>
          <w:tcPr>
            <w:tcW w:w="8789" w:type="dxa"/>
            <w:tcBorders>
              <w:top w:val="single" w:sz="4" w:space="0" w:color="000000"/>
              <w:left w:val="single" w:sz="4" w:space="0" w:color="000000"/>
              <w:bottom w:val="single" w:sz="4" w:space="0" w:color="000000"/>
              <w:right w:val="single" w:sz="2" w:space="0" w:color="000000"/>
            </w:tcBorders>
          </w:tcPr>
          <w:p w14:paraId="7E2A4C27"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Автономная работа указательного пальца при управлении спуском.</w:t>
            </w:r>
          </w:p>
        </w:tc>
      </w:tr>
      <w:tr w:rsidR="00987580" w:rsidRPr="00D758EF" w14:paraId="3F366798" w14:textId="77777777" w:rsidTr="00987580">
        <w:trPr>
          <w:trHeight w:val="1132"/>
        </w:trPr>
        <w:tc>
          <w:tcPr>
            <w:tcW w:w="712" w:type="dxa"/>
            <w:tcBorders>
              <w:top w:val="single" w:sz="4" w:space="0" w:color="000000"/>
              <w:left w:val="single" w:sz="4" w:space="0" w:color="000000"/>
              <w:right w:val="single" w:sz="4" w:space="0" w:color="000000"/>
            </w:tcBorders>
          </w:tcPr>
          <w:p w14:paraId="387527C8"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lastRenderedPageBreak/>
              <w:t>15.</w:t>
            </w:r>
          </w:p>
        </w:tc>
        <w:tc>
          <w:tcPr>
            <w:tcW w:w="8789" w:type="dxa"/>
            <w:tcBorders>
              <w:top w:val="single" w:sz="4" w:space="0" w:color="000000"/>
              <w:left w:val="single" w:sz="4" w:space="0" w:color="000000"/>
              <w:right w:val="single" w:sz="2" w:space="0" w:color="000000"/>
            </w:tcBorders>
          </w:tcPr>
          <w:p w14:paraId="0183FABA"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Уточнение понимания сути явлений:</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«колебания», «устойчивость», «район колебаний»;</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«ожидание выстрела», «встреча выстрела»;</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«ожиданно - неожиданный выстрел» (подготавливаемый);</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«сохранение рабочего состояния во время и после выстрела».</w:t>
            </w:r>
          </w:p>
        </w:tc>
      </w:tr>
      <w:tr w:rsidR="00987580" w:rsidRPr="00D758EF" w14:paraId="2F568550" w14:textId="77777777" w:rsidTr="00987580">
        <w:trPr>
          <w:trHeight w:hRule="exact" w:val="560"/>
        </w:trPr>
        <w:tc>
          <w:tcPr>
            <w:tcW w:w="712" w:type="dxa"/>
            <w:tcBorders>
              <w:top w:val="single" w:sz="4" w:space="0" w:color="000000"/>
              <w:left w:val="single" w:sz="4" w:space="0" w:color="000000"/>
              <w:bottom w:val="single" w:sz="4" w:space="0" w:color="000000"/>
              <w:right w:val="single" w:sz="4" w:space="0" w:color="000000"/>
            </w:tcBorders>
          </w:tcPr>
          <w:p w14:paraId="25310AA3"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16.</w:t>
            </w:r>
          </w:p>
        </w:tc>
        <w:tc>
          <w:tcPr>
            <w:tcW w:w="8789" w:type="dxa"/>
            <w:tcBorders>
              <w:top w:val="single" w:sz="4" w:space="0" w:color="000000"/>
              <w:left w:val="single" w:sz="4" w:space="0" w:color="000000"/>
              <w:bottom w:val="single" w:sz="4" w:space="0" w:color="000000"/>
              <w:right w:val="single" w:sz="2" w:space="0" w:color="000000"/>
            </w:tcBorders>
          </w:tcPr>
          <w:p w14:paraId="6571DB0A"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Координирование удержания системы «стрелок-оружие», прицеливания и нажима</w:t>
            </w:r>
          </w:p>
          <w:p w14:paraId="5BED07F1"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на спусковой крючок при затаивании дыхания («параллельность работ»).</w:t>
            </w:r>
          </w:p>
        </w:tc>
      </w:tr>
      <w:tr w:rsidR="00987580" w:rsidRPr="00D758EF" w14:paraId="01C81F77" w14:textId="77777777" w:rsidTr="00987580">
        <w:trPr>
          <w:trHeight w:hRule="exact" w:val="288"/>
        </w:trPr>
        <w:tc>
          <w:tcPr>
            <w:tcW w:w="712" w:type="dxa"/>
            <w:tcBorders>
              <w:top w:val="single" w:sz="4" w:space="0" w:color="000000"/>
              <w:left w:val="single" w:sz="4" w:space="0" w:color="000000"/>
              <w:bottom w:val="single" w:sz="4" w:space="0" w:color="000000"/>
              <w:right w:val="single" w:sz="4" w:space="0" w:color="000000"/>
            </w:tcBorders>
          </w:tcPr>
          <w:p w14:paraId="254522F5"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17.</w:t>
            </w:r>
          </w:p>
        </w:tc>
        <w:tc>
          <w:tcPr>
            <w:tcW w:w="8789" w:type="dxa"/>
            <w:tcBorders>
              <w:top w:val="single" w:sz="4" w:space="0" w:color="000000"/>
              <w:left w:val="single" w:sz="4" w:space="0" w:color="000000"/>
              <w:bottom w:val="single" w:sz="4" w:space="0" w:color="000000"/>
              <w:right w:val="single" w:sz="2" w:space="0" w:color="000000"/>
            </w:tcBorders>
          </w:tcPr>
          <w:p w14:paraId="685AE320"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Недопустимость небрежного выполнения «выстрела» без патрона.</w:t>
            </w:r>
          </w:p>
        </w:tc>
      </w:tr>
      <w:tr w:rsidR="00987580" w:rsidRPr="00D758EF" w14:paraId="4354610A" w14:textId="77777777" w:rsidTr="00987580">
        <w:trPr>
          <w:trHeight w:hRule="exact" w:val="284"/>
        </w:trPr>
        <w:tc>
          <w:tcPr>
            <w:tcW w:w="712" w:type="dxa"/>
            <w:tcBorders>
              <w:top w:val="single" w:sz="4" w:space="0" w:color="000000"/>
              <w:left w:val="single" w:sz="4" w:space="0" w:color="000000"/>
              <w:bottom w:val="single" w:sz="4" w:space="0" w:color="000000"/>
              <w:right w:val="single" w:sz="4" w:space="0" w:color="000000"/>
            </w:tcBorders>
          </w:tcPr>
          <w:p w14:paraId="756BCDBA"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18.</w:t>
            </w:r>
          </w:p>
        </w:tc>
        <w:tc>
          <w:tcPr>
            <w:tcW w:w="8789" w:type="dxa"/>
            <w:tcBorders>
              <w:top w:val="single" w:sz="4" w:space="0" w:color="000000"/>
              <w:left w:val="single" w:sz="4" w:space="0" w:color="000000"/>
              <w:bottom w:val="single" w:sz="4" w:space="0" w:color="000000"/>
              <w:right w:val="single" w:sz="2" w:space="0" w:color="000000"/>
            </w:tcBorders>
          </w:tcPr>
          <w:p w14:paraId="43C04CF0"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Пробные выстрелы, их назначение, характер выполнения (повторение).</w:t>
            </w:r>
          </w:p>
        </w:tc>
      </w:tr>
      <w:tr w:rsidR="00987580" w:rsidRPr="00D758EF" w14:paraId="37F88760" w14:textId="77777777" w:rsidTr="00987580">
        <w:trPr>
          <w:trHeight w:hRule="exact" w:val="840"/>
        </w:trPr>
        <w:tc>
          <w:tcPr>
            <w:tcW w:w="712" w:type="dxa"/>
            <w:tcBorders>
              <w:top w:val="single" w:sz="4" w:space="0" w:color="000000"/>
              <w:left w:val="single" w:sz="4" w:space="0" w:color="000000"/>
              <w:bottom w:val="single" w:sz="4" w:space="0" w:color="000000"/>
              <w:right w:val="single" w:sz="4" w:space="0" w:color="000000"/>
            </w:tcBorders>
          </w:tcPr>
          <w:p w14:paraId="171B8BE9"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19.</w:t>
            </w:r>
          </w:p>
        </w:tc>
        <w:tc>
          <w:tcPr>
            <w:tcW w:w="8789" w:type="dxa"/>
            <w:tcBorders>
              <w:top w:val="single" w:sz="4" w:space="0" w:color="000000"/>
              <w:left w:val="single" w:sz="4" w:space="0" w:color="000000"/>
              <w:bottom w:val="single" w:sz="4" w:space="0" w:color="000000"/>
              <w:right w:val="single" w:sz="2" w:space="0" w:color="000000"/>
            </w:tcBorders>
          </w:tcPr>
          <w:p w14:paraId="16D323DE"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Свойства  внимания:  объем  и  распределение;  один  из  видов  представлений  –</w:t>
            </w:r>
          </w:p>
          <w:p w14:paraId="3D13B44B"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двигательные (идеомоторика); воля, воспитание воли в преодолении внешних и внутренних препятствий (трудностей).</w:t>
            </w:r>
          </w:p>
        </w:tc>
      </w:tr>
      <w:tr w:rsidR="00987580" w:rsidRPr="00D758EF" w14:paraId="26363449" w14:textId="77777777" w:rsidTr="00987580">
        <w:trPr>
          <w:trHeight w:hRule="exact" w:val="284"/>
        </w:trPr>
        <w:tc>
          <w:tcPr>
            <w:tcW w:w="712" w:type="dxa"/>
            <w:tcBorders>
              <w:top w:val="single" w:sz="4" w:space="0" w:color="000000"/>
              <w:left w:val="single" w:sz="4" w:space="0" w:color="000000"/>
              <w:bottom w:val="single" w:sz="4" w:space="0" w:color="000000"/>
              <w:right w:val="single" w:sz="4" w:space="0" w:color="000000"/>
            </w:tcBorders>
          </w:tcPr>
          <w:p w14:paraId="546E3774"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20.</w:t>
            </w:r>
          </w:p>
        </w:tc>
        <w:tc>
          <w:tcPr>
            <w:tcW w:w="8789" w:type="dxa"/>
            <w:tcBorders>
              <w:top w:val="single" w:sz="4" w:space="0" w:color="000000"/>
              <w:left w:val="single" w:sz="4" w:space="0" w:color="000000"/>
              <w:bottom w:val="single" w:sz="4" w:space="0" w:color="000000"/>
              <w:right w:val="single" w:sz="2" w:space="0" w:color="000000"/>
            </w:tcBorders>
          </w:tcPr>
          <w:p w14:paraId="23524538"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Утомление, необходимость чередования тренировочных нагрузок и отдыха.</w:t>
            </w:r>
          </w:p>
        </w:tc>
      </w:tr>
      <w:tr w:rsidR="00987580" w:rsidRPr="00D758EF" w14:paraId="4658D799" w14:textId="77777777" w:rsidTr="00987580">
        <w:trPr>
          <w:trHeight w:hRule="exact" w:val="840"/>
        </w:trPr>
        <w:tc>
          <w:tcPr>
            <w:tcW w:w="712" w:type="dxa"/>
            <w:tcBorders>
              <w:top w:val="single" w:sz="4" w:space="0" w:color="000000"/>
              <w:left w:val="single" w:sz="4" w:space="0" w:color="000000"/>
              <w:bottom w:val="single" w:sz="4" w:space="0" w:color="000000"/>
              <w:right w:val="single" w:sz="4" w:space="0" w:color="000000"/>
            </w:tcBorders>
          </w:tcPr>
          <w:p w14:paraId="08809E2E"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21.</w:t>
            </w:r>
          </w:p>
        </w:tc>
        <w:tc>
          <w:tcPr>
            <w:tcW w:w="8789" w:type="dxa"/>
            <w:tcBorders>
              <w:top w:val="single" w:sz="4" w:space="0" w:color="000000"/>
              <w:left w:val="single" w:sz="4" w:space="0" w:color="000000"/>
              <w:bottom w:val="single" w:sz="4" w:space="0" w:color="000000"/>
              <w:right w:val="single" w:sz="2" w:space="0" w:color="000000"/>
            </w:tcBorders>
          </w:tcPr>
          <w:p w14:paraId="4940ED07"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Сердечно  -  сосудистая  система,  кровообращение;  гигиена  одежды  и  обуви,</w:t>
            </w:r>
          </w:p>
          <w:p w14:paraId="5AD206B9"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 xml:space="preserve">жилища, мест занятий; общий уход за телом, сон; вредные привычки: курение, алкоголь, наркотики, </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длительное пребывание перед экраном телевизора.</w:t>
            </w:r>
          </w:p>
        </w:tc>
      </w:tr>
      <w:tr w:rsidR="00987580" w:rsidRPr="00D758EF" w14:paraId="1A58ADDF" w14:textId="77777777" w:rsidTr="00987580">
        <w:trPr>
          <w:trHeight w:hRule="exact" w:val="1112"/>
        </w:trPr>
        <w:tc>
          <w:tcPr>
            <w:tcW w:w="712" w:type="dxa"/>
            <w:tcBorders>
              <w:top w:val="single" w:sz="4" w:space="0" w:color="000000"/>
              <w:left w:val="single" w:sz="4" w:space="0" w:color="000000"/>
              <w:bottom w:val="single" w:sz="4" w:space="0" w:color="000000"/>
              <w:right w:val="single" w:sz="4" w:space="0" w:color="000000"/>
            </w:tcBorders>
          </w:tcPr>
          <w:p w14:paraId="5953F41A"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22.</w:t>
            </w:r>
          </w:p>
        </w:tc>
        <w:tc>
          <w:tcPr>
            <w:tcW w:w="8789" w:type="dxa"/>
            <w:tcBorders>
              <w:top w:val="single" w:sz="4" w:space="0" w:color="000000"/>
              <w:left w:val="single" w:sz="4" w:space="0" w:color="000000"/>
              <w:bottom w:val="single" w:sz="4" w:space="0" w:color="000000"/>
              <w:right w:val="single" w:sz="2" w:space="0" w:color="000000"/>
            </w:tcBorders>
          </w:tcPr>
          <w:p w14:paraId="04C87C64"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Правила соревнований: обязанности участника соревнований, условия выполнения</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упражнений: МВ-8, МВ-4, ВП-2 (винтовка), упражнений: МП-4, М</w:t>
            </w:r>
            <w:r>
              <w:rPr>
                <w:rFonts w:ascii="Times New Roman" w:hAnsi="Times New Roman" w:cs="Times New Roman"/>
                <w:position w:val="-1"/>
                <w:sz w:val="24"/>
                <w:szCs w:val="24"/>
              </w:rPr>
              <w:t>П</w:t>
            </w:r>
            <w:r w:rsidRPr="00D758EF">
              <w:rPr>
                <w:rFonts w:ascii="Times New Roman" w:hAnsi="Times New Roman" w:cs="Times New Roman"/>
                <w:position w:val="-1"/>
                <w:sz w:val="24"/>
                <w:szCs w:val="24"/>
              </w:rPr>
              <w:t>-2, ПП-1 (пистолет), упражнений МВ-10, МВ-11 (стрелки по движущейся мишени); обязанность показчика, контролера, помощника судьи на линии мишеней.</w:t>
            </w:r>
          </w:p>
        </w:tc>
      </w:tr>
      <w:tr w:rsidR="00987580" w:rsidRPr="00D758EF" w14:paraId="39F990E9" w14:textId="77777777" w:rsidTr="00987580">
        <w:trPr>
          <w:trHeight w:hRule="exact" w:val="288"/>
        </w:trPr>
        <w:tc>
          <w:tcPr>
            <w:tcW w:w="712" w:type="dxa"/>
            <w:tcBorders>
              <w:top w:val="single" w:sz="4" w:space="0" w:color="000000"/>
              <w:left w:val="single" w:sz="4" w:space="0" w:color="000000"/>
              <w:bottom w:val="single" w:sz="4" w:space="0" w:color="000000"/>
              <w:right w:val="single" w:sz="4" w:space="0" w:color="000000"/>
            </w:tcBorders>
          </w:tcPr>
          <w:p w14:paraId="5712F790"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23.</w:t>
            </w:r>
          </w:p>
        </w:tc>
        <w:tc>
          <w:tcPr>
            <w:tcW w:w="8789" w:type="dxa"/>
            <w:tcBorders>
              <w:top w:val="single" w:sz="4" w:space="0" w:color="000000"/>
              <w:left w:val="single" w:sz="4" w:space="0" w:color="000000"/>
              <w:bottom w:val="single" w:sz="4" w:space="0" w:color="000000"/>
              <w:right w:val="single" w:sz="2" w:space="0" w:color="000000"/>
            </w:tcBorders>
          </w:tcPr>
          <w:p w14:paraId="0DB027F5"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Зачёты по теории.</w:t>
            </w:r>
          </w:p>
        </w:tc>
      </w:tr>
      <w:tr w:rsidR="00987580" w:rsidRPr="00D758EF" w14:paraId="240722A3" w14:textId="77777777" w:rsidTr="00987580">
        <w:trPr>
          <w:trHeight w:hRule="exact" w:val="284"/>
        </w:trPr>
        <w:tc>
          <w:tcPr>
            <w:tcW w:w="712" w:type="dxa"/>
            <w:tcBorders>
              <w:top w:val="single" w:sz="4" w:space="0" w:color="000000"/>
              <w:left w:val="single" w:sz="4" w:space="0" w:color="000000"/>
              <w:bottom w:val="single" w:sz="4" w:space="0" w:color="000000"/>
              <w:right w:val="single" w:sz="4" w:space="0" w:color="000000"/>
            </w:tcBorders>
          </w:tcPr>
          <w:p w14:paraId="3639093F"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24.</w:t>
            </w:r>
          </w:p>
        </w:tc>
        <w:tc>
          <w:tcPr>
            <w:tcW w:w="8789" w:type="dxa"/>
            <w:tcBorders>
              <w:top w:val="single" w:sz="4" w:space="0" w:color="000000"/>
              <w:left w:val="single" w:sz="4" w:space="0" w:color="000000"/>
              <w:bottom w:val="single" w:sz="4" w:space="0" w:color="000000"/>
              <w:right w:val="single" w:sz="2" w:space="0" w:color="000000"/>
            </w:tcBorders>
          </w:tcPr>
          <w:p w14:paraId="45247E1E"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Подведение итогов тренировок в учебном году, планы на следующий год.</w:t>
            </w:r>
          </w:p>
        </w:tc>
      </w:tr>
      <w:tr w:rsidR="00CC6CC2" w:rsidRPr="00D758EF" w14:paraId="779BC7D5" w14:textId="77777777" w:rsidTr="00987580">
        <w:trPr>
          <w:trHeight w:hRule="exact" w:val="284"/>
        </w:trPr>
        <w:tc>
          <w:tcPr>
            <w:tcW w:w="712" w:type="dxa"/>
            <w:tcBorders>
              <w:top w:val="single" w:sz="4" w:space="0" w:color="000000"/>
              <w:left w:val="single" w:sz="4" w:space="0" w:color="000000"/>
              <w:bottom w:val="single" w:sz="4" w:space="0" w:color="000000"/>
              <w:right w:val="single" w:sz="4" w:space="0" w:color="000000"/>
            </w:tcBorders>
          </w:tcPr>
          <w:p w14:paraId="40C8839B" w14:textId="77777777" w:rsidR="00CC6CC2" w:rsidRPr="00D758EF" w:rsidRDefault="00CC6CC2" w:rsidP="008C643B">
            <w:pPr>
              <w:pStyle w:val="ConsPlusNormal"/>
              <w:jc w:val="center"/>
              <w:rPr>
                <w:rFonts w:ascii="Times New Roman" w:hAnsi="Times New Roman" w:cs="Times New Roman"/>
                <w:position w:val="-1"/>
                <w:sz w:val="24"/>
                <w:szCs w:val="24"/>
              </w:rPr>
            </w:pPr>
          </w:p>
        </w:tc>
        <w:tc>
          <w:tcPr>
            <w:tcW w:w="8789" w:type="dxa"/>
            <w:tcBorders>
              <w:top w:val="single" w:sz="4" w:space="0" w:color="000000"/>
              <w:left w:val="single" w:sz="4" w:space="0" w:color="000000"/>
              <w:bottom w:val="single" w:sz="4" w:space="0" w:color="000000"/>
              <w:right w:val="single" w:sz="2" w:space="0" w:color="000000"/>
            </w:tcBorders>
          </w:tcPr>
          <w:p w14:paraId="676DBA95" w14:textId="77777777" w:rsidR="00CC6CC2" w:rsidRPr="00D758EF" w:rsidRDefault="00CC6CC2" w:rsidP="00987580">
            <w:pPr>
              <w:pStyle w:val="ConsPlusNormal"/>
              <w:ind w:left="142" w:right="142"/>
              <w:rPr>
                <w:rFonts w:ascii="Times New Roman" w:hAnsi="Times New Roman" w:cs="Times New Roman"/>
                <w:position w:val="-1"/>
                <w:sz w:val="24"/>
                <w:szCs w:val="24"/>
              </w:rPr>
            </w:pPr>
          </w:p>
        </w:tc>
      </w:tr>
      <w:tr w:rsidR="00987580" w:rsidRPr="00D758EF" w14:paraId="08C1CD31" w14:textId="77777777" w:rsidTr="00987580">
        <w:trPr>
          <w:trHeight w:hRule="exact" w:val="284"/>
        </w:trPr>
        <w:tc>
          <w:tcPr>
            <w:tcW w:w="9501" w:type="dxa"/>
            <w:gridSpan w:val="2"/>
            <w:tcBorders>
              <w:top w:val="single" w:sz="4" w:space="0" w:color="000000"/>
              <w:left w:val="single" w:sz="4" w:space="0" w:color="000000"/>
              <w:bottom w:val="single" w:sz="4" w:space="0" w:color="000000"/>
              <w:right w:val="single" w:sz="2" w:space="0" w:color="000000"/>
            </w:tcBorders>
          </w:tcPr>
          <w:p w14:paraId="2E4E3130" w14:textId="77777777" w:rsidR="00987580" w:rsidRPr="008C643B" w:rsidRDefault="00987580" w:rsidP="008C643B">
            <w:pPr>
              <w:pStyle w:val="ConsPlusNormal"/>
              <w:jc w:val="center"/>
              <w:rPr>
                <w:rFonts w:ascii="Times New Roman" w:hAnsi="Times New Roman" w:cs="Times New Roman"/>
                <w:b/>
                <w:position w:val="-1"/>
                <w:sz w:val="24"/>
                <w:szCs w:val="24"/>
              </w:rPr>
            </w:pPr>
            <w:r w:rsidRPr="008C643B">
              <w:rPr>
                <w:rFonts w:ascii="Times New Roman" w:hAnsi="Times New Roman" w:cs="Times New Roman"/>
                <w:b/>
                <w:position w:val="-1"/>
                <w:sz w:val="24"/>
                <w:szCs w:val="24"/>
              </w:rPr>
              <w:t>Практические занятия</w:t>
            </w:r>
          </w:p>
        </w:tc>
      </w:tr>
      <w:tr w:rsidR="00987580" w:rsidRPr="00D758EF" w14:paraId="43FDEF0D" w14:textId="77777777" w:rsidTr="00987580">
        <w:trPr>
          <w:trHeight w:hRule="exact" w:val="1392"/>
        </w:trPr>
        <w:tc>
          <w:tcPr>
            <w:tcW w:w="712" w:type="dxa"/>
            <w:tcBorders>
              <w:top w:val="single" w:sz="4" w:space="0" w:color="000000"/>
              <w:left w:val="single" w:sz="4" w:space="0" w:color="000000"/>
              <w:bottom w:val="single" w:sz="4" w:space="0" w:color="000000"/>
              <w:right w:val="single" w:sz="4" w:space="0" w:color="000000"/>
            </w:tcBorders>
          </w:tcPr>
          <w:p w14:paraId="0DE9809C"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w:t>
            </w:r>
          </w:p>
        </w:tc>
        <w:tc>
          <w:tcPr>
            <w:tcW w:w="8789" w:type="dxa"/>
            <w:tcBorders>
              <w:top w:val="single" w:sz="4" w:space="0" w:color="000000"/>
              <w:left w:val="single" w:sz="4" w:space="0" w:color="000000"/>
              <w:bottom w:val="single" w:sz="4" w:space="0" w:color="000000"/>
              <w:right w:val="single" w:sz="2" w:space="0" w:color="000000"/>
            </w:tcBorders>
          </w:tcPr>
          <w:p w14:paraId="51F78FCD"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Общефизическая подготовка: одно из занятий в неделю в первой половине года</w:t>
            </w:r>
          </w:p>
          <w:p w14:paraId="21548EFB"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(размеренный бег, подвижные игры, настольный теннис, ходьба на лыжах, плавание, прогулки); выполнение упражнений общефизической направленности в разминке, паузах (отдыхе) и конце учебно-тренировочных занятий; ежедневная утренняя зарядка (самостоятельно).</w:t>
            </w:r>
          </w:p>
        </w:tc>
      </w:tr>
      <w:tr w:rsidR="00987580" w:rsidRPr="00D758EF" w14:paraId="00643B23" w14:textId="77777777" w:rsidTr="00987580">
        <w:trPr>
          <w:trHeight w:hRule="exact" w:val="560"/>
        </w:trPr>
        <w:tc>
          <w:tcPr>
            <w:tcW w:w="712" w:type="dxa"/>
            <w:tcBorders>
              <w:top w:val="single" w:sz="4" w:space="0" w:color="000000"/>
              <w:left w:val="single" w:sz="4" w:space="0" w:color="000000"/>
              <w:bottom w:val="single" w:sz="4" w:space="0" w:color="000000"/>
              <w:right w:val="single" w:sz="4" w:space="0" w:color="000000"/>
            </w:tcBorders>
          </w:tcPr>
          <w:p w14:paraId="7FC8A494"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w:t>
            </w:r>
          </w:p>
        </w:tc>
        <w:tc>
          <w:tcPr>
            <w:tcW w:w="8789" w:type="dxa"/>
            <w:tcBorders>
              <w:top w:val="single" w:sz="4" w:space="0" w:color="000000"/>
              <w:left w:val="single" w:sz="4" w:space="0" w:color="000000"/>
              <w:bottom w:val="single" w:sz="4" w:space="0" w:color="000000"/>
              <w:right w:val="single" w:sz="2" w:space="0" w:color="000000"/>
            </w:tcBorders>
          </w:tcPr>
          <w:p w14:paraId="4F5EC052" w14:textId="77777777" w:rsidR="00987580"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Выполнение</w:t>
            </w:r>
            <w:r w:rsidRPr="00D758EF">
              <w:rPr>
                <w:rFonts w:ascii="Times New Roman" w:hAnsi="Times New Roman" w:cs="Times New Roman"/>
                <w:position w:val="-1"/>
                <w:sz w:val="24"/>
                <w:szCs w:val="24"/>
              </w:rPr>
              <w:tab/>
              <w:t>упражнений</w:t>
            </w:r>
            <w:r w:rsidRPr="00D758EF">
              <w:rPr>
                <w:rFonts w:ascii="Times New Roman" w:hAnsi="Times New Roman" w:cs="Times New Roman"/>
                <w:position w:val="-1"/>
                <w:sz w:val="24"/>
                <w:szCs w:val="24"/>
              </w:rPr>
              <w:tab/>
              <w:t>специальной</w:t>
            </w:r>
            <w:r w:rsidRPr="00D758EF">
              <w:rPr>
                <w:rFonts w:ascii="Times New Roman" w:hAnsi="Times New Roman" w:cs="Times New Roman"/>
                <w:position w:val="-1"/>
                <w:sz w:val="24"/>
                <w:szCs w:val="24"/>
              </w:rPr>
              <w:tab/>
              <w:t>физической</w:t>
            </w:r>
            <w:r w:rsidRPr="00D758EF">
              <w:rPr>
                <w:rFonts w:ascii="Times New Roman" w:hAnsi="Times New Roman" w:cs="Times New Roman"/>
                <w:position w:val="-1"/>
                <w:sz w:val="24"/>
                <w:szCs w:val="24"/>
              </w:rPr>
              <w:tab/>
              <w:t>направленности</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для</w:t>
            </w:r>
            <w:r>
              <w:rPr>
                <w:rFonts w:ascii="Times New Roman" w:hAnsi="Times New Roman" w:cs="Times New Roman"/>
                <w:position w:val="-1"/>
                <w:sz w:val="24"/>
                <w:szCs w:val="24"/>
              </w:rPr>
              <w:t xml:space="preserve"> </w:t>
            </w:r>
            <w:r w:rsidRPr="00987580">
              <w:rPr>
                <w:rFonts w:ascii="Times New Roman" w:hAnsi="Times New Roman" w:cs="Times New Roman"/>
                <w:position w:val="-1"/>
                <w:sz w:val="24"/>
                <w:szCs w:val="24"/>
              </w:rPr>
              <w:t>устранения недостатков физического развития.</w:t>
            </w:r>
          </w:p>
          <w:p w14:paraId="0104DBB1" w14:textId="77777777" w:rsidR="00BC29C1" w:rsidRDefault="00BC29C1" w:rsidP="00987580">
            <w:pPr>
              <w:pStyle w:val="ConsPlusNormal"/>
              <w:ind w:left="142" w:right="142"/>
              <w:rPr>
                <w:rFonts w:ascii="Times New Roman" w:hAnsi="Times New Roman" w:cs="Times New Roman"/>
                <w:position w:val="-1"/>
                <w:sz w:val="24"/>
                <w:szCs w:val="24"/>
              </w:rPr>
            </w:pPr>
          </w:p>
          <w:p w14:paraId="326CB6DF" w14:textId="77777777" w:rsidR="00BC29C1" w:rsidRDefault="00BC29C1" w:rsidP="00987580">
            <w:pPr>
              <w:pStyle w:val="ConsPlusNormal"/>
              <w:ind w:left="142" w:right="142"/>
              <w:rPr>
                <w:rFonts w:ascii="Times New Roman" w:hAnsi="Times New Roman" w:cs="Times New Roman"/>
                <w:position w:val="-1"/>
                <w:sz w:val="24"/>
                <w:szCs w:val="24"/>
              </w:rPr>
            </w:pPr>
          </w:p>
          <w:p w14:paraId="0FB04AE1" w14:textId="77777777" w:rsidR="00BC29C1" w:rsidRDefault="00BC29C1" w:rsidP="00987580">
            <w:pPr>
              <w:pStyle w:val="ConsPlusNormal"/>
              <w:ind w:left="142" w:right="142"/>
              <w:rPr>
                <w:rFonts w:ascii="Times New Roman" w:hAnsi="Times New Roman" w:cs="Times New Roman"/>
                <w:position w:val="-1"/>
                <w:sz w:val="24"/>
                <w:szCs w:val="24"/>
              </w:rPr>
            </w:pPr>
          </w:p>
          <w:p w14:paraId="79354BC0" w14:textId="77777777" w:rsidR="00BC29C1" w:rsidRDefault="00BC29C1" w:rsidP="00987580">
            <w:pPr>
              <w:pStyle w:val="ConsPlusNormal"/>
              <w:ind w:left="142" w:right="142"/>
              <w:rPr>
                <w:rFonts w:ascii="Times New Roman" w:hAnsi="Times New Roman" w:cs="Times New Roman"/>
                <w:position w:val="-1"/>
                <w:sz w:val="24"/>
                <w:szCs w:val="24"/>
              </w:rPr>
            </w:pPr>
          </w:p>
          <w:p w14:paraId="0CA7FB2D" w14:textId="77777777" w:rsidR="00BC29C1" w:rsidRDefault="00BC29C1" w:rsidP="00987580">
            <w:pPr>
              <w:pStyle w:val="ConsPlusNormal"/>
              <w:ind w:left="142" w:right="142"/>
              <w:rPr>
                <w:rFonts w:ascii="Times New Roman" w:hAnsi="Times New Roman" w:cs="Times New Roman"/>
                <w:position w:val="-1"/>
                <w:sz w:val="24"/>
                <w:szCs w:val="24"/>
              </w:rPr>
            </w:pPr>
          </w:p>
          <w:p w14:paraId="235BB74E" w14:textId="77777777" w:rsidR="00BC29C1" w:rsidRDefault="00BC29C1" w:rsidP="00987580">
            <w:pPr>
              <w:pStyle w:val="ConsPlusNormal"/>
              <w:ind w:left="142" w:right="142"/>
              <w:rPr>
                <w:rFonts w:ascii="Times New Roman" w:hAnsi="Times New Roman" w:cs="Times New Roman"/>
                <w:position w:val="-1"/>
                <w:sz w:val="24"/>
                <w:szCs w:val="24"/>
              </w:rPr>
            </w:pPr>
          </w:p>
          <w:p w14:paraId="1093E988" w14:textId="77777777" w:rsidR="00BC29C1" w:rsidRDefault="00BC29C1" w:rsidP="00987580">
            <w:pPr>
              <w:pStyle w:val="ConsPlusNormal"/>
              <w:ind w:left="142" w:right="142"/>
              <w:rPr>
                <w:rFonts w:ascii="Times New Roman" w:hAnsi="Times New Roman" w:cs="Times New Roman"/>
                <w:position w:val="-1"/>
                <w:sz w:val="24"/>
                <w:szCs w:val="24"/>
              </w:rPr>
            </w:pPr>
          </w:p>
          <w:p w14:paraId="1572B0BE" w14:textId="77777777" w:rsidR="00BC29C1" w:rsidRDefault="00BC29C1" w:rsidP="00987580">
            <w:pPr>
              <w:pStyle w:val="ConsPlusNormal"/>
              <w:ind w:left="142" w:right="142"/>
              <w:rPr>
                <w:rFonts w:ascii="Times New Roman" w:hAnsi="Times New Roman" w:cs="Times New Roman"/>
                <w:position w:val="-1"/>
                <w:sz w:val="24"/>
                <w:szCs w:val="24"/>
              </w:rPr>
            </w:pPr>
          </w:p>
          <w:p w14:paraId="6BF3348C" w14:textId="77777777" w:rsidR="00BC29C1" w:rsidRDefault="00BC29C1" w:rsidP="00987580">
            <w:pPr>
              <w:pStyle w:val="ConsPlusNormal"/>
              <w:ind w:left="142" w:right="142"/>
              <w:rPr>
                <w:rFonts w:ascii="Times New Roman" w:hAnsi="Times New Roman" w:cs="Times New Roman"/>
                <w:position w:val="-1"/>
                <w:sz w:val="24"/>
                <w:szCs w:val="24"/>
              </w:rPr>
            </w:pPr>
          </w:p>
          <w:p w14:paraId="6C33E2A8" w14:textId="77777777" w:rsidR="00BC29C1" w:rsidRPr="00D758EF" w:rsidRDefault="00BC29C1" w:rsidP="00987580">
            <w:pPr>
              <w:pStyle w:val="ConsPlusNormal"/>
              <w:ind w:left="142" w:right="142"/>
              <w:rPr>
                <w:rFonts w:ascii="Times New Roman" w:hAnsi="Times New Roman" w:cs="Times New Roman"/>
                <w:position w:val="-1"/>
                <w:sz w:val="24"/>
                <w:szCs w:val="24"/>
              </w:rPr>
            </w:pPr>
          </w:p>
          <w:p w14:paraId="1D8B345B"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устранения недостатков физического развития.</w:t>
            </w:r>
          </w:p>
        </w:tc>
      </w:tr>
      <w:tr w:rsidR="00BC29C1" w:rsidRPr="00D758EF" w14:paraId="6B2AF848" w14:textId="77777777" w:rsidTr="00BC29C1">
        <w:trPr>
          <w:trHeight w:hRule="exact" w:val="2605"/>
        </w:trPr>
        <w:tc>
          <w:tcPr>
            <w:tcW w:w="712" w:type="dxa"/>
            <w:tcBorders>
              <w:top w:val="single" w:sz="4" w:space="0" w:color="000000"/>
              <w:left w:val="single" w:sz="4" w:space="0" w:color="000000"/>
              <w:bottom w:val="single" w:sz="4" w:space="0" w:color="000000"/>
              <w:right w:val="single" w:sz="4" w:space="0" w:color="000000"/>
            </w:tcBorders>
          </w:tcPr>
          <w:p w14:paraId="203D6A69" w14:textId="77777777" w:rsidR="00BC29C1" w:rsidRPr="00D758EF" w:rsidRDefault="00BC29C1" w:rsidP="008C643B">
            <w:pPr>
              <w:pStyle w:val="ConsPlusNormal"/>
              <w:jc w:val="center"/>
              <w:rPr>
                <w:rFonts w:ascii="Times New Roman" w:hAnsi="Times New Roman" w:cs="Times New Roman"/>
                <w:position w:val="-1"/>
                <w:sz w:val="24"/>
                <w:szCs w:val="24"/>
              </w:rPr>
            </w:pPr>
            <w:r>
              <w:rPr>
                <w:rFonts w:ascii="Times New Roman" w:hAnsi="Times New Roman" w:cs="Times New Roman"/>
                <w:position w:val="-1"/>
                <w:sz w:val="24"/>
                <w:szCs w:val="24"/>
              </w:rPr>
              <w:t>3.</w:t>
            </w:r>
          </w:p>
        </w:tc>
        <w:tc>
          <w:tcPr>
            <w:tcW w:w="8789" w:type="dxa"/>
            <w:tcBorders>
              <w:top w:val="single" w:sz="4" w:space="0" w:color="000000"/>
              <w:left w:val="single" w:sz="4" w:space="0" w:color="000000"/>
              <w:bottom w:val="single" w:sz="4" w:space="0" w:color="000000"/>
              <w:right w:val="single" w:sz="2" w:space="0" w:color="000000"/>
            </w:tcBorders>
          </w:tcPr>
          <w:p w14:paraId="6F27F690" w14:textId="77777777" w:rsidR="00BC29C1" w:rsidRPr="00D758EF" w:rsidRDefault="00BC29C1" w:rsidP="00987580">
            <w:pPr>
              <w:pStyle w:val="ConsPlusNormal"/>
              <w:ind w:left="142" w:right="142"/>
              <w:rPr>
                <w:rFonts w:ascii="Times New Roman" w:hAnsi="Times New Roman" w:cs="Times New Roman"/>
                <w:position w:val="-1"/>
                <w:sz w:val="24"/>
                <w:szCs w:val="24"/>
              </w:rPr>
            </w:pPr>
            <w:r w:rsidRPr="00BC29C1">
              <w:rPr>
                <w:rFonts w:ascii="Times New Roman" w:hAnsi="Times New Roman" w:cs="Times New Roman"/>
                <w:position w:val="-1"/>
                <w:sz w:val="24"/>
                <w:szCs w:val="24"/>
              </w:rPr>
              <w:t>Освоение и совершенствование техники выполнения выстрела: совершенствова-ние  изготовки  и  выработка  устойчивости  для  стрельбы «лежа»; освоение изго-товки и выработка устойчивости для стрельбы «с колена»; освоение изготовки и выработка устойчивости для стрельбы «стоя»; освоение</w:t>
            </w:r>
            <w:r w:rsidRPr="00BC29C1">
              <w:rPr>
                <w:rFonts w:ascii="Times New Roman" w:hAnsi="Times New Roman" w:cs="Times New Roman"/>
                <w:position w:val="-1"/>
                <w:sz w:val="24"/>
                <w:szCs w:val="24"/>
              </w:rPr>
              <w:tab/>
              <w:t>и</w:t>
            </w:r>
            <w:r w:rsidRPr="00BC29C1">
              <w:rPr>
                <w:rFonts w:ascii="Times New Roman" w:hAnsi="Times New Roman" w:cs="Times New Roman"/>
                <w:position w:val="-1"/>
                <w:sz w:val="24"/>
                <w:szCs w:val="24"/>
              </w:rPr>
              <w:tab/>
              <w:t>выработка устойчивости</w:t>
            </w:r>
            <w:r w:rsidRPr="00BC29C1">
              <w:rPr>
                <w:rFonts w:ascii="Times New Roman" w:hAnsi="Times New Roman" w:cs="Times New Roman"/>
                <w:position w:val="-1"/>
                <w:sz w:val="24"/>
                <w:szCs w:val="24"/>
              </w:rPr>
              <w:tab/>
              <w:t>для</w:t>
            </w:r>
            <w:r w:rsidRPr="00BC29C1">
              <w:rPr>
                <w:rFonts w:ascii="Times New Roman" w:hAnsi="Times New Roman" w:cs="Times New Roman"/>
                <w:position w:val="-1"/>
                <w:sz w:val="24"/>
                <w:szCs w:val="24"/>
              </w:rPr>
              <w:tab/>
              <w:t>стрельбы</w:t>
            </w:r>
            <w:r w:rsidRPr="00BC29C1">
              <w:rPr>
                <w:rFonts w:ascii="Times New Roman" w:hAnsi="Times New Roman" w:cs="Times New Roman"/>
                <w:position w:val="-1"/>
                <w:sz w:val="24"/>
                <w:szCs w:val="24"/>
              </w:rPr>
              <w:tab/>
              <w:t>из стандартного пистолета по неподвиж-ной мишени № 4; освоение  техники  выполнения  выстрелов  из  стандартного  пистолета  по появляющейся мишени; освоение техники выполнения выстрела по движущейся мишени;  прицеливание с диоптрическим и оптическим прицелами; управление спуском (плавность, «неожиданность», автономность); дыхание.</w:t>
            </w:r>
          </w:p>
        </w:tc>
      </w:tr>
      <w:tr w:rsidR="00987580" w:rsidRPr="00D758EF" w14:paraId="0C3E17AA" w14:textId="77777777" w:rsidTr="00987580">
        <w:trPr>
          <w:trHeight w:hRule="exact" w:val="503"/>
        </w:trPr>
        <w:tc>
          <w:tcPr>
            <w:tcW w:w="712" w:type="dxa"/>
            <w:tcBorders>
              <w:top w:val="single" w:sz="4" w:space="0" w:color="000000"/>
              <w:left w:val="single" w:sz="4" w:space="0" w:color="000000"/>
              <w:bottom w:val="single" w:sz="4" w:space="0" w:color="000000"/>
              <w:right w:val="single" w:sz="4" w:space="0" w:color="000000"/>
            </w:tcBorders>
          </w:tcPr>
          <w:p w14:paraId="6A83D9AA"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4.</w:t>
            </w:r>
          </w:p>
        </w:tc>
        <w:tc>
          <w:tcPr>
            <w:tcW w:w="8789" w:type="dxa"/>
            <w:tcBorders>
              <w:top w:val="single" w:sz="4" w:space="0" w:color="000000"/>
              <w:left w:val="single" w:sz="4" w:space="0" w:color="000000"/>
              <w:bottom w:val="single" w:sz="4" w:space="0" w:color="000000"/>
              <w:right w:val="single" w:sz="2" w:space="0" w:color="000000"/>
            </w:tcBorders>
          </w:tcPr>
          <w:p w14:paraId="5F42442B"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Выполнение выстрелов в «районе колебаний» (без патрона и с патроном).</w:t>
            </w:r>
          </w:p>
        </w:tc>
      </w:tr>
      <w:tr w:rsidR="00987580" w:rsidRPr="00D758EF" w14:paraId="276A1439" w14:textId="77777777" w:rsidTr="00987580">
        <w:trPr>
          <w:trHeight w:hRule="exact" w:val="564"/>
        </w:trPr>
        <w:tc>
          <w:tcPr>
            <w:tcW w:w="712" w:type="dxa"/>
            <w:tcBorders>
              <w:top w:val="single" w:sz="4" w:space="0" w:color="000000"/>
              <w:left w:val="single" w:sz="4" w:space="0" w:color="000000"/>
              <w:bottom w:val="single" w:sz="4" w:space="0" w:color="000000"/>
              <w:right w:val="single" w:sz="4" w:space="0" w:color="000000"/>
            </w:tcBorders>
          </w:tcPr>
          <w:p w14:paraId="451E99C4"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5.</w:t>
            </w:r>
          </w:p>
        </w:tc>
        <w:tc>
          <w:tcPr>
            <w:tcW w:w="8789" w:type="dxa"/>
            <w:tcBorders>
              <w:top w:val="single" w:sz="4" w:space="0" w:color="000000"/>
              <w:left w:val="single" w:sz="4" w:space="0" w:color="000000"/>
              <w:bottom w:val="single" w:sz="4" w:space="0" w:color="000000"/>
              <w:right w:val="single" w:sz="2" w:space="0" w:color="000000"/>
            </w:tcBorders>
          </w:tcPr>
          <w:p w14:paraId="41FDD935"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Совершенствование устойчивости – увеличение тренировочной нагрузки (работа</w:t>
            </w:r>
          </w:p>
          <w:p w14:paraId="42829A66"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без патрона и с патроном).</w:t>
            </w:r>
          </w:p>
        </w:tc>
      </w:tr>
      <w:tr w:rsidR="00987580" w:rsidRPr="00D758EF" w14:paraId="47CFEE55" w14:textId="77777777" w:rsidTr="00987580">
        <w:trPr>
          <w:trHeight w:hRule="exact" w:val="560"/>
        </w:trPr>
        <w:tc>
          <w:tcPr>
            <w:tcW w:w="712" w:type="dxa"/>
            <w:tcBorders>
              <w:top w:val="single" w:sz="4" w:space="0" w:color="000000"/>
              <w:left w:val="single" w:sz="4" w:space="0" w:color="000000"/>
              <w:bottom w:val="single" w:sz="4" w:space="0" w:color="000000"/>
              <w:right w:val="single" w:sz="4" w:space="0" w:color="000000"/>
            </w:tcBorders>
          </w:tcPr>
          <w:p w14:paraId="2B968807"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6.</w:t>
            </w:r>
          </w:p>
        </w:tc>
        <w:tc>
          <w:tcPr>
            <w:tcW w:w="8789" w:type="dxa"/>
            <w:tcBorders>
              <w:top w:val="single" w:sz="4" w:space="0" w:color="000000"/>
              <w:left w:val="single" w:sz="4" w:space="0" w:color="000000"/>
              <w:bottom w:val="single" w:sz="4" w:space="0" w:color="000000"/>
              <w:right w:val="single" w:sz="2" w:space="0" w:color="000000"/>
            </w:tcBorders>
          </w:tcPr>
          <w:p w14:paraId="48ED4CA9"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Выполнение  выстрелов  без  патрона  и  с  патроном  (внутренний  контроль  за</w:t>
            </w:r>
          </w:p>
          <w:p w14:paraId="52A2BA3F"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сохранением рабочего состояния).</w:t>
            </w:r>
          </w:p>
        </w:tc>
      </w:tr>
      <w:tr w:rsidR="00987580" w:rsidRPr="00D758EF" w14:paraId="352F5037" w14:textId="77777777" w:rsidTr="00987580">
        <w:trPr>
          <w:trHeight w:hRule="exact" w:val="841"/>
        </w:trPr>
        <w:tc>
          <w:tcPr>
            <w:tcW w:w="712" w:type="dxa"/>
            <w:tcBorders>
              <w:top w:val="single" w:sz="4" w:space="0" w:color="000000"/>
              <w:left w:val="single" w:sz="4" w:space="0" w:color="000000"/>
              <w:bottom w:val="single" w:sz="4" w:space="0" w:color="000000"/>
              <w:right w:val="single" w:sz="4" w:space="0" w:color="000000"/>
            </w:tcBorders>
          </w:tcPr>
          <w:p w14:paraId="0EF71EDB"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7.</w:t>
            </w:r>
          </w:p>
        </w:tc>
        <w:tc>
          <w:tcPr>
            <w:tcW w:w="8789" w:type="dxa"/>
            <w:tcBorders>
              <w:top w:val="single" w:sz="4" w:space="0" w:color="000000"/>
              <w:left w:val="single" w:sz="4" w:space="0" w:color="000000"/>
              <w:bottom w:val="single" w:sz="4" w:space="0" w:color="000000"/>
              <w:right w:val="single" w:sz="2" w:space="0" w:color="000000"/>
            </w:tcBorders>
          </w:tcPr>
          <w:p w14:paraId="39676138"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Выполнение выстрелов без патрона и с патроном</w:t>
            </w:r>
            <w:r w:rsidR="00BC29C1">
              <w:rPr>
                <w:rFonts w:ascii="Times New Roman" w:hAnsi="Times New Roman" w:cs="Times New Roman"/>
                <w:position w:val="-1"/>
                <w:sz w:val="24"/>
                <w:szCs w:val="24"/>
              </w:rPr>
              <w:t xml:space="preserve"> - </w:t>
            </w:r>
            <w:r w:rsidRPr="00D758EF">
              <w:rPr>
                <w:rFonts w:ascii="Times New Roman" w:hAnsi="Times New Roman" w:cs="Times New Roman"/>
                <w:position w:val="-1"/>
                <w:sz w:val="24"/>
                <w:szCs w:val="24"/>
              </w:rPr>
              <w:t xml:space="preserve"> координирование работ по</w:t>
            </w:r>
          </w:p>
          <w:p w14:paraId="4E097AE2"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удержанию</w:t>
            </w:r>
            <w:r w:rsidRPr="00D758EF">
              <w:rPr>
                <w:rFonts w:ascii="Times New Roman" w:hAnsi="Times New Roman" w:cs="Times New Roman"/>
                <w:position w:val="-1"/>
                <w:sz w:val="24"/>
                <w:szCs w:val="24"/>
              </w:rPr>
              <w:tab/>
              <w:t>системы</w:t>
            </w:r>
            <w:r w:rsidRPr="00D758EF">
              <w:rPr>
                <w:rFonts w:ascii="Times New Roman" w:hAnsi="Times New Roman" w:cs="Times New Roman"/>
                <w:position w:val="-1"/>
                <w:sz w:val="24"/>
                <w:szCs w:val="24"/>
              </w:rPr>
              <w:tab/>
              <w:t>«стрелок-оружие»,</w:t>
            </w:r>
            <w:r w:rsidRPr="00D758EF">
              <w:rPr>
                <w:rFonts w:ascii="Times New Roman" w:hAnsi="Times New Roman" w:cs="Times New Roman"/>
                <w:position w:val="-1"/>
                <w:sz w:val="24"/>
                <w:szCs w:val="24"/>
              </w:rPr>
              <w:tab/>
              <w:t>прицеливани</w:t>
            </w:r>
            <w:r>
              <w:rPr>
                <w:rFonts w:ascii="Times New Roman" w:hAnsi="Times New Roman" w:cs="Times New Roman"/>
                <w:position w:val="-1"/>
                <w:sz w:val="24"/>
                <w:szCs w:val="24"/>
              </w:rPr>
              <w:t xml:space="preserve">ю и </w:t>
            </w:r>
            <w:r w:rsidRPr="00D758EF">
              <w:rPr>
                <w:rFonts w:ascii="Times New Roman" w:hAnsi="Times New Roman" w:cs="Times New Roman"/>
                <w:position w:val="-1"/>
                <w:sz w:val="24"/>
                <w:szCs w:val="24"/>
              </w:rPr>
              <w:t>выжим</w:t>
            </w:r>
            <w:r>
              <w:rPr>
                <w:rFonts w:ascii="Times New Roman" w:hAnsi="Times New Roman" w:cs="Times New Roman"/>
                <w:position w:val="-1"/>
                <w:sz w:val="24"/>
                <w:szCs w:val="24"/>
              </w:rPr>
              <w:t xml:space="preserve">у </w:t>
            </w:r>
            <w:r w:rsidRPr="00D758EF">
              <w:rPr>
                <w:rFonts w:ascii="Times New Roman" w:hAnsi="Times New Roman" w:cs="Times New Roman"/>
                <w:position w:val="-1"/>
                <w:sz w:val="24"/>
                <w:szCs w:val="24"/>
              </w:rPr>
              <w:t>спуска</w:t>
            </w:r>
          </w:p>
          <w:p w14:paraId="5CBC0C43"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(«параллельность работ»).</w:t>
            </w:r>
          </w:p>
        </w:tc>
      </w:tr>
      <w:tr w:rsidR="00987580" w:rsidRPr="00D758EF" w14:paraId="19F277F8" w14:textId="77777777" w:rsidTr="00BC29C1">
        <w:trPr>
          <w:trHeight w:val="535"/>
        </w:trPr>
        <w:tc>
          <w:tcPr>
            <w:tcW w:w="712" w:type="dxa"/>
            <w:tcBorders>
              <w:top w:val="single" w:sz="4" w:space="0" w:color="000000"/>
              <w:left w:val="single" w:sz="4" w:space="0" w:color="000000"/>
              <w:right w:val="single" w:sz="4" w:space="0" w:color="000000"/>
            </w:tcBorders>
          </w:tcPr>
          <w:p w14:paraId="73251AB4"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8.</w:t>
            </w:r>
          </w:p>
        </w:tc>
        <w:tc>
          <w:tcPr>
            <w:tcW w:w="8789" w:type="dxa"/>
            <w:tcBorders>
              <w:top w:val="single" w:sz="4" w:space="0" w:color="000000"/>
              <w:left w:val="single" w:sz="4" w:space="0" w:color="000000"/>
              <w:right w:val="single" w:sz="2" w:space="0" w:color="000000"/>
            </w:tcBorders>
          </w:tcPr>
          <w:p w14:paraId="717E6B97" w14:textId="77777777" w:rsidR="00987580" w:rsidRPr="00D758EF" w:rsidRDefault="00987580" w:rsidP="00BC29C1">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Практические стрельбы:</w:t>
            </w:r>
            <w:r w:rsidR="00BC29C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на укороченных и полных дистанциях;</w:t>
            </w:r>
            <w:r w:rsidR="00BC29C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по белому листу и мишени;</w:t>
            </w:r>
            <w:r w:rsidR="00BC29C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на «кучность» и «совмещение».</w:t>
            </w:r>
          </w:p>
        </w:tc>
      </w:tr>
      <w:tr w:rsidR="00987580" w:rsidRPr="00D758EF" w14:paraId="166707E3" w14:textId="77777777" w:rsidTr="00987580">
        <w:trPr>
          <w:trHeight w:hRule="exact" w:val="288"/>
        </w:trPr>
        <w:tc>
          <w:tcPr>
            <w:tcW w:w="712" w:type="dxa"/>
            <w:tcBorders>
              <w:top w:val="single" w:sz="4" w:space="0" w:color="000000"/>
              <w:left w:val="single" w:sz="4" w:space="0" w:color="000000"/>
              <w:bottom w:val="single" w:sz="4" w:space="0" w:color="000000"/>
              <w:right w:val="single" w:sz="4" w:space="0" w:color="000000"/>
            </w:tcBorders>
          </w:tcPr>
          <w:p w14:paraId="05F11F2B"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9.</w:t>
            </w:r>
          </w:p>
        </w:tc>
        <w:tc>
          <w:tcPr>
            <w:tcW w:w="8789" w:type="dxa"/>
            <w:tcBorders>
              <w:top w:val="single" w:sz="4" w:space="0" w:color="000000"/>
              <w:left w:val="single" w:sz="4" w:space="0" w:color="000000"/>
              <w:bottom w:val="single" w:sz="4" w:space="0" w:color="000000"/>
              <w:right w:val="single" w:sz="2" w:space="0" w:color="000000"/>
            </w:tcBorders>
          </w:tcPr>
          <w:p w14:paraId="0E455F55"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Расчет и внесение поправок между сериями.</w:t>
            </w:r>
          </w:p>
        </w:tc>
      </w:tr>
      <w:tr w:rsidR="00987580" w:rsidRPr="00D758EF" w14:paraId="13FDEBF0" w14:textId="77777777" w:rsidTr="00BC29C1">
        <w:trPr>
          <w:trHeight w:hRule="exact" w:val="823"/>
        </w:trPr>
        <w:tc>
          <w:tcPr>
            <w:tcW w:w="712" w:type="dxa"/>
            <w:tcBorders>
              <w:top w:val="single" w:sz="4" w:space="0" w:color="000000"/>
              <w:left w:val="single" w:sz="4" w:space="0" w:color="000000"/>
              <w:bottom w:val="single" w:sz="4" w:space="0" w:color="000000"/>
              <w:right w:val="single" w:sz="4" w:space="0" w:color="000000"/>
            </w:tcBorders>
          </w:tcPr>
          <w:p w14:paraId="09A6584C"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lastRenderedPageBreak/>
              <w:t>10.</w:t>
            </w:r>
          </w:p>
        </w:tc>
        <w:tc>
          <w:tcPr>
            <w:tcW w:w="8789" w:type="dxa"/>
            <w:tcBorders>
              <w:top w:val="single" w:sz="4" w:space="0" w:color="000000"/>
              <w:left w:val="single" w:sz="4" w:space="0" w:color="000000"/>
              <w:bottom w:val="single" w:sz="4" w:space="0" w:color="000000"/>
              <w:right w:val="single" w:sz="2" w:space="0" w:color="000000"/>
            </w:tcBorders>
          </w:tcPr>
          <w:p w14:paraId="4D96245D" w14:textId="77777777" w:rsidR="00987580" w:rsidRPr="00D758EF" w:rsidRDefault="00987580" w:rsidP="00BC29C1">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Контроль спортивной подготовленности:</w:t>
            </w:r>
            <w:r w:rsidR="00BC29C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стрельбы на «кучность», «совмещение», прикидки;</w:t>
            </w:r>
            <w:r w:rsidR="00BC29C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выполнение упражнений по условиям соревнований;</w:t>
            </w:r>
            <w:r w:rsidR="00BC29C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квалификационные соревнования (зачёт по технической подготовленности).</w:t>
            </w:r>
          </w:p>
        </w:tc>
      </w:tr>
      <w:tr w:rsidR="00987580" w:rsidRPr="00D758EF" w14:paraId="0CC24DCE" w14:textId="77777777" w:rsidTr="00987580">
        <w:trPr>
          <w:trHeight w:hRule="exact" w:val="565"/>
        </w:trPr>
        <w:tc>
          <w:tcPr>
            <w:tcW w:w="712" w:type="dxa"/>
            <w:tcBorders>
              <w:top w:val="single" w:sz="4" w:space="0" w:color="000000"/>
              <w:left w:val="single" w:sz="4" w:space="0" w:color="000000"/>
              <w:bottom w:val="single" w:sz="4" w:space="0" w:color="000000"/>
              <w:right w:val="single" w:sz="4" w:space="0" w:color="000000"/>
            </w:tcBorders>
          </w:tcPr>
          <w:p w14:paraId="0F511C19"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11.</w:t>
            </w:r>
          </w:p>
        </w:tc>
        <w:tc>
          <w:tcPr>
            <w:tcW w:w="8789" w:type="dxa"/>
            <w:tcBorders>
              <w:top w:val="single" w:sz="4" w:space="0" w:color="000000"/>
              <w:left w:val="single" w:sz="4" w:space="0" w:color="000000"/>
              <w:bottom w:val="single" w:sz="4" w:space="0" w:color="000000"/>
              <w:right w:val="single" w:sz="2" w:space="0" w:color="000000"/>
            </w:tcBorders>
          </w:tcPr>
          <w:p w14:paraId="35AFB09E"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Инструкторская практика: построение группы, сдача рапорта, проведение первой</w:t>
            </w:r>
          </w:p>
          <w:p w14:paraId="30176674"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части разминки (ОФП), показ изготовки для стрельбы из избранного вида оружия.</w:t>
            </w:r>
          </w:p>
        </w:tc>
      </w:tr>
      <w:tr w:rsidR="00987580" w:rsidRPr="00D758EF" w14:paraId="45D9BFD8" w14:textId="77777777" w:rsidTr="00987580">
        <w:trPr>
          <w:trHeight w:hRule="exact" w:val="838"/>
        </w:trPr>
        <w:tc>
          <w:tcPr>
            <w:tcW w:w="712" w:type="dxa"/>
            <w:tcBorders>
              <w:top w:val="single" w:sz="4" w:space="0" w:color="000000"/>
              <w:left w:val="single" w:sz="4" w:space="0" w:color="000000"/>
              <w:bottom w:val="single" w:sz="2" w:space="0" w:color="000000"/>
              <w:right w:val="single" w:sz="4" w:space="0" w:color="000000"/>
            </w:tcBorders>
          </w:tcPr>
          <w:p w14:paraId="152F8D43" w14:textId="77777777" w:rsidR="00987580" w:rsidRPr="00D758EF" w:rsidRDefault="00987580"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12.</w:t>
            </w:r>
          </w:p>
        </w:tc>
        <w:tc>
          <w:tcPr>
            <w:tcW w:w="8789" w:type="dxa"/>
            <w:tcBorders>
              <w:top w:val="single" w:sz="4" w:space="0" w:color="000000"/>
              <w:left w:val="single" w:sz="4" w:space="0" w:color="000000"/>
              <w:bottom w:val="single" w:sz="2" w:space="0" w:color="000000"/>
              <w:right w:val="single" w:sz="2" w:space="0" w:color="000000"/>
            </w:tcBorders>
          </w:tcPr>
          <w:p w14:paraId="5C4B0A5F" w14:textId="77777777" w:rsidR="00987580" w:rsidRPr="00D758EF" w:rsidRDefault="00987580" w:rsidP="00987580">
            <w:pPr>
              <w:pStyle w:val="ConsPlusNormal"/>
              <w:ind w:left="142"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Судейс</w:t>
            </w:r>
            <w:r>
              <w:rPr>
                <w:rFonts w:ascii="Times New Roman" w:hAnsi="Times New Roman" w:cs="Times New Roman"/>
                <w:position w:val="-1"/>
                <w:sz w:val="24"/>
                <w:szCs w:val="24"/>
              </w:rPr>
              <w:t xml:space="preserve">кая </w:t>
            </w:r>
            <w:r w:rsidRPr="00D758EF">
              <w:rPr>
                <w:rFonts w:ascii="Times New Roman" w:hAnsi="Times New Roman" w:cs="Times New Roman"/>
                <w:position w:val="-1"/>
                <w:sz w:val="24"/>
                <w:szCs w:val="24"/>
              </w:rPr>
              <w:t>практика</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шифров</w:t>
            </w:r>
            <w:r>
              <w:rPr>
                <w:rFonts w:ascii="Times New Roman" w:hAnsi="Times New Roman" w:cs="Times New Roman"/>
                <w:position w:val="-1"/>
                <w:sz w:val="24"/>
                <w:szCs w:val="24"/>
              </w:rPr>
              <w:t xml:space="preserve">ка </w:t>
            </w:r>
            <w:r w:rsidRPr="00D758EF">
              <w:rPr>
                <w:rFonts w:ascii="Times New Roman" w:hAnsi="Times New Roman" w:cs="Times New Roman"/>
                <w:position w:val="-1"/>
                <w:sz w:val="24"/>
                <w:szCs w:val="24"/>
              </w:rPr>
              <w:t>мишене</w:t>
            </w:r>
            <w:r>
              <w:rPr>
                <w:rFonts w:ascii="Times New Roman" w:hAnsi="Times New Roman" w:cs="Times New Roman"/>
                <w:position w:val="-1"/>
                <w:sz w:val="24"/>
                <w:szCs w:val="24"/>
              </w:rPr>
              <w:t xml:space="preserve">й </w:t>
            </w:r>
            <w:r w:rsidRPr="00D758EF">
              <w:rPr>
                <w:rFonts w:ascii="Times New Roman" w:hAnsi="Times New Roman" w:cs="Times New Roman"/>
                <w:position w:val="-1"/>
                <w:sz w:val="24"/>
                <w:szCs w:val="24"/>
              </w:rPr>
              <w:t>для</w:t>
            </w:r>
            <w:r w:rsidRPr="00D758EF">
              <w:rPr>
                <w:rFonts w:ascii="Times New Roman" w:hAnsi="Times New Roman" w:cs="Times New Roman"/>
                <w:position w:val="-1"/>
                <w:sz w:val="24"/>
                <w:szCs w:val="24"/>
              </w:rPr>
              <w:tab/>
              <w:t>контрольны</w:t>
            </w:r>
            <w:r>
              <w:rPr>
                <w:rFonts w:ascii="Times New Roman" w:hAnsi="Times New Roman" w:cs="Times New Roman"/>
                <w:position w:val="-1"/>
                <w:sz w:val="24"/>
                <w:szCs w:val="24"/>
              </w:rPr>
              <w:t xml:space="preserve">х </w:t>
            </w:r>
            <w:r w:rsidRPr="00D758EF">
              <w:rPr>
                <w:rFonts w:ascii="Times New Roman" w:hAnsi="Times New Roman" w:cs="Times New Roman"/>
                <w:position w:val="-1"/>
                <w:sz w:val="24"/>
                <w:szCs w:val="24"/>
              </w:rPr>
              <w:t>стрель</w:t>
            </w:r>
            <w:r>
              <w:rPr>
                <w:rFonts w:ascii="Times New Roman" w:hAnsi="Times New Roman" w:cs="Times New Roman"/>
                <w:position w:val="-1"/>
                <w:sz w:val="24"/>
                <w:szCs w:val="24"/>
              </w:rPr>
              <w:t xml:space="preserve">б </w:t>
            </w:r>
            <w:r w:rsidRPr="00D758EF">
              <w:rPr>
                <w:rFonts w:ascii="Times New Roman" w:hAnsi="Times New Roman" w:cs="Times New Roman"/>
                <w:position w:val="-1"/>
                <w:sz w:val="24"/>
                <w:szCs w:val="24"/>
              </w:rPr>
              <w:t>и</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соревнований, работа в качестве показчика и контролёра, судьи-стажера линии мишени.</w:t>
            </w:r>
          </w:p>
        </w:tc>
      </w:tr>
    </w:tbl>
    <w:p w14:paraId="4DA1996F" w14:textId="77777777" w:rsidR="003874AB" w:rsidRDefault="003874AB" w:rsidP="00F55CCE">
      <w:pPr>
        <w:spacing w:after="0"/>
        <w:rPr>
          <w:rFonts w:ascii="Times New Roman" w:hAnsi="Times New Roman" w:cs="Times New Roman"/>
          <w:b/>
          <w:bCs/>
        </w:rPr>
      </w:pPr>
    </w:p>
    <w:p w14:paraId="4B881A9B" w14:textId="77777777" w:rsidR="003874AB" w:rsidRPr="003D04CF" w:rsidRDefault="00F31DD1" w:rsidP="00F31DD1">
      <w:pPr>
        <w:spacing w:after="0"/>
        <w:jc w:val="center"/>
        <w:rPr>
          <w:rFonts w:ascii="Times New Roman" w:hAnsi="Times New Roman" w:cs="Times New Roman"/>
          <w:b/>
          <w:bCs/>
          <w:i/>
        </w:rPr>
      </w:pPr>
      <w:r w:rsidRPr="003D04CF">
        <w:rPr>
          <w:rFonts w:ascii="Times New Roman" w:hAnsi="Times New Roman" w:cs="Times New Roman"/>
          <w:b/>
          <w:bCs/>
          <w:i/>
        </w:rPr>
        <w:t>Учебно-тренировочные группы третьего</w:t>
      </w:r>
      <w:r w:rsidR="008C643B" w:rsidRPr="003D04CF">
        <w:rPr>
          <w:rFonts w:ascii="Times New Roman" w:hAnsi="Times New Roman" w:cs="Times New Roman"/>
          <w:b/>
          <w:bCs/>
          <w:i/>
        </w:rPr>
        <w:t xml:space="preserve"> года обучения</w:t>
      </w:r>
    </w:p>
    <w:p w14:paraId="3F7179A3" w14:textId="77777777" w:rsidR="008C643B" w:rsidRDefault="008C643B" w:rsidP="00F55CCE">
      <w:pPr>
        <w:spacing w:after="0"/>
        <w:rPr>
          <w:rFonts w:ascii="Times New Roman" w:hAnsi="Times New Roman" w:cs="Times New Roman"/>
          <w:b/>
          <w:bCs/>
        </w:rPr>
      </w:pPr>
    </w:p>
    <w:tbl>
      <w:tblPr>
        <w:tblW w:w="9501" w:type="dxa"/>
        <w:tblInd w:w="2" w:type="dxa"/>
        <w:tblLayout w:type="fixed"/>
        <w:tblCellMar>
          <w:left w:w="0" w:type="dxa"/>
          <w:right w:w="0" w:type="dxa"/>
        </w:tblCellMar>
        <w:tblLook w:val="01E0" w:firstRow="1" w:lastRow="1" w:firstColumn="1" w:lastColumn="1" w:noHBand="0" w:noVBand="0"/>
      </w:tblPr>
      <w:tblGrid>
        <w:gridCol w:w="660"/>
        <w:gridCol w:w="8841"/>
      </w:tblGrid>
      <w:tr w:rsidR="008C643B" w:rsidRPr="00D758EF" w14:paraId="5A6BDAF8" w14:textId="77777777" w:rsidTr="008C643B">
        <w:trPr>
          <w:trHeight w:hRule="exact" w:val="285"/>
        </w:trPr>
        <w:tc>
          <w:tcPr>
            <w:tcW w:w="9501" w:type="dxa"/>
            <w:gridSpan w:val="2"/>
            <w:tcBorders>
              <w:top w:val="single" w:sz="4" w:space="0" w:color="000000"/>
              <w:left w:val="single" w:sz="4" w:space="0" w:color="000000"/>
              <w:bottom w:val="single" w:sz="4" w:space="0" w:color="000000"/>
              <w:right w:val="single" w:sz="2" w:space="0" w:color="000000"/>
            </w:tcBorders>
          </w:tcPr>
          <w:p w14:paraId="7F542712" w14:textId="77777777" w:rsidR="008C643B" w:rsidRPr="008C643B" w:rsidRDefault="008C643B" w:rsidP="008C643B">
            <w:pPr>
              <w:pStyle w:val="ConsPlusNormal"/>
              <w:jc w:val="center"/>
              <w:rPr>
                <w:rFonts w:ascii="Times New Roman" w:hAnsi="Times New Roman" w:cs="Times New Roman"/>
                <w:b/>
                <w:position w:val="-1"/>
                <w:sz w:val="24"/>
                <w:szCs w:val="24"/>
              </w:rPr>
            </w:pPr>
            <w:r w:rsidRPr="008C643B">
              <w:rPr>
                <w:rFonts w:ascii="Times New Roman" w:hAnsi="Times New Roman" w:cs="Times New Roman"/>
                <w:b/>
                <w:position w:val="-1"/>
                <w:sz w:val="24"/>
                <w:szCs w:val="24"/>
              </w:rPr>
              <w:t>Теоретические занятия</w:t>
            </w:r>
          </w:p>
        </w:tc>
      </w:tr>
      <w:tr w:rsidR="008C643B" w:rsidRPr="00D758EF" w14:paraId="50BB084F" w14:textId="77777777" w:rsidTr="008C643B">
        <w:trPr>
          <w:trHeight w:hRule="exact" w:val="565"/>
        </w:trPr>
        <w:tc>
          <w:tcPr>
            <w:tcW w:w="660" w:type="dxa"/>
            <w:tcBorders>
              <w:top w:val="single" w:sz="4" w:space="0" w:color="000000"/>
              <w:left w:val="single" w:sz="4" w:space="0" w:color="000000"/>
              <w:bottom w:val="single" w:sz="4" w:space="0" w:color="000000"/>
              <w:right w:val="single" w:sz="4" w:space="0" w:color="000000"/>
            </w:tcBorders>
          </w:tcPr>
          <w:p w14:paraId="76BC38A1"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w:t>
            </w:r>
          </w:p>
        </w:tc>
        <w:tc>
          <w:tcPr>
            <w:tcW w:w="8841" w:type="dxa"/>
            <w:tcBorders>
              <w:top w:val="single" w:sz="4" w:space="0" w:color="000000"/>
              <w:left w:val="single" w:sz="4" w:space="0" w:color="000000"/>
              <w:bottom w:val="single" w:sz="4" w:space="0" w:color="000000"/>
              <w:right w:val="single" w:sz="2" w:space="0" w:color="000000"/>
            </w:tcBorders>
          </w:tcPr>
          <w:p w14:paraId="2DD55ED7"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Физическая культура и спорт в системе образования. Роль и значение юношеского</w:t>
            </w:r>
            <w:r>
              <w:rPr>
                <w:rFonts w:ascii="Times New Roman" w:hAnsi="Times New Roman" w:cs="Times New Roman"/>
                <w:position w:val="-1"/>
                <w:sz w:val="24"/>
                <w:szCs w:val="24"/>
              </w:rPr>
              <w:t xml:space="preserve"> спорта.</w:t>
            </w:r>
          </w:p>
          <w:p w14:paraId="6DA43CBD"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спорта.</w:t>
            </w:r>
          </w:p>
        </w:tc>
      </w:tr>
      <w:tr w:rsidR="008C643B" w:rsidRPr="00D758EF" w14:paraId="101ED277" w14:textId="77777777" w:rsidTr="008C643B">
        <w:trPr>
          <w:trHeight w:hRule="exact" w:val="561"/>
        </w:trPr>
        <w:tc>
          <w:tcPr>
            <w:tcW w:w="660" w:type="dxa"/>
            <w:tcBorders>
              <w:top w:val="single" w:sz="4" w:space="0" w:color="000000"/>
              <w:left w:val="single" w:sz="4" w:space="0" w:color="000000"/>
              <w:bottom w:val="single" w:sz="4" w:space="0" w:color="000000"/>
              <w:right w:val="single" w:sz="4" w:space="0" w:color="000000"/>
            </w:tcBorders>
          </w:tcPr>
          <w:p w14:paraId="323A9D09"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w:t>
            </w:r>
          </w:p>
        </w:tc>
        <w:tc>
          <w:tcPr>
            <w:tcW w:w="8841" w:type="dxa"/>
            <w:tcBorders>
              <w:top w:val="single" w:sz="4" w:space="0" w:color="000000"/>
              <w:left w:val="single" w:sz="4" w:space="0" w:color="000000"/>
              <w:bottom w:val="single" w:sz="4" w:space="0" w:color="000000"/>
              <w:right w:val="single" w:sz="2" w:space="0" w:color="000000"/>
            </w:tcBorders>
          </w:tcPr>
          <w:p w14:paraId="0DA7300C"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Подвиги стрелков,  снайперов  в  Великой Отечественной войне.  Воспитательное  и</w:t>
            </w:r>
            <w:r>
              <w:rPr>
                <w:rFonts w:ascii="Times New Roman" w:hAnsi="Times New Roman" w:cs="Times New Roman"/>
                <w:position w:val="-1"/>
                <w:sz w:val="24"/>
                <w:szCs w:val="24"/>
              </w:rPr>
              <w:t xml:space="preserve"> </w:t>
            </w:r>
            <w:r w:rsidRPr="008C643B">
              <w:rPr>
                <w:rFonts w:ascii="Times New Roman" w:hAnsi="Times New Roman" w:cs="Times New Roman"/>
                <w:position w:val="-1"/>
                <w:sz w:val="24"/>
                <w:szCs w:val="24"/>
              </w:rPr>
              <w:t>прикладное значение пулевой стрельбы.</w:t>
            </w:r>
          </w:p>
          <w:p w14:paraId="61EB04AA"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прикладное значение пулевой стрельбы.</w:t>
            </w:r>
          </w:p>
        </w:tc>
      </w:tr>
      <w:tr w:rsidR="008C643B" w:rsidRPr="00D758EF" w14:paraId="400B16FD" w14:textId="77777777" w:rsidTr="008C643B">
        <w:trPr>
          <w:trHeight w:hRule="exact" w:val="289"/>
        </w:trPr>
        <w:tc>
          <w:tcPr>
            <w:tcW w:w="660" w:type="dxa"/>
            <w:tcBorders>
              <w:top w:val="single" w:sz="4" w:space="0" w:color="000000"/>
              <w:left w:val="single" w:sz="4" w:space="0" w:color="000000"/>
              <w:bottom w:val="single" w:sz="4" w:space="0" w:color="000000"/>
              <w:right w:val="single" w:sz="4" w:space="0" w:color="000000"/>
            </w:tcBorders>
          </w:tcPr>
          <w:p w14:paraId="097CD781"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3.</w:t>
            </w:r>
          </w:p>
        </w:tc>
        <w:tc>
          <w:tcPr>
            <w:tcW w:w="8841" w:type="dxa"/>
            <w:tcBorders>
              <w:top w:val="single" w:sz="4" w:space="0" w:color="000000"/>
              <w:left w:val="single" w:sz="4" w:space="0" w:color="000000"/>
              <w:bottom w:val="single" w:sz="4" w:space="0" w:color="000000"/>
              <w:right w:val="single" w:sz="2" w:space="0" w:color="000000"/>
            </w:tcBorders>
          </w:tcPr>
          <w:p w14:paraId="15643327"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Меры обеспечения безопасности, правила поведения в тире (закрепление).</w:t>
            </w:r>
          </w:p>
        </w:tc>
      </w:tr>
      <w:tr w:rsidR="008C643B" w:rsidRPr="00D758EF" w14:paraId="163EAC96" w14:textId="77777777" w:rsidTr="008C643B">
        <w:trPr>
          <w:trHeight w:hRule="exact" w:val="561"/>
        </w:trPr>
        <w:tc>
          <w:tcPr>
            <w:tcW w:w="660" w:type="dxa"/>
            <w:tcBorders>
              <w:top w:val="single" w:sz="4" w:space="0" w:color="000000"/>
              <w:left w:val="single" w:sz="4" w:space="0" w:color="000000"/>
              <w:bottom w:val="single" w:sz="4" w:space="0" w:color="000000"/>
              <w:right w:val="single" w:sz="4" w:space="0" w:color="000000"/>
            </w:tcBorders>
          </w:tcPr>
          <w:p w14:paraId="047DCE1E"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4.</w:t>
            </w:r>
          </w:p>
        </w:tc>
        <w:tc>
          <w:tcPr>
            <w:tcW w:w="8841" w:type="dxa"/>
            <w:tcBorders>
              <w:top w:val="single" w:sz="4" w:space="0" w:color="000000"/>
              <w:left w:val="single" w:sz="4" w:space="0" w:color="000000"/>
              <w:bottom w:val="single" w:sz="4" w:space="0" w:color="000000"/>
              <w:right w:val="single" w:sz="2" w:space="0" w:color="000000"/>
            </w:tcBorders>
          </w:tcPr>
          <w:p w14:paraId="6958FF15" w14:textId="77777777" w:rsidR="008C643B" w:rsidRPr="00D758EF" w:rsidRDefault="008C643B" w:rsidP="008C643B">
            <w:pPr>
              <w:pStyle w:val="ConsPlusNormal"/>
              <w:ind w:left="194"/>
              <w:rPr>
                <w:rFonts w:ascii="Times New Roman" w:hAnsi="Times New Roman" w:cs="Times New Roman"/>
                <w:position w:val="-1"/>
                <w:sz w:val="24"/>
                <w:szCs w:val="24"/>
              </w:rPr>
            </w:pPr>
            <w:r w:rsidRPr="00D758EF">
              <w:rPr>
                <w:rFonts w:ascii="Times New Roman" w:hAnsi="Times New Roman" w:cs="Times New Roman"/>
                <w:position w:val="-1"/>
                <w:sz w:val="24"/>
                <w:szCs w:val="24"/>
              </w:rPr>
              <w:t>Движение пули в канале ствола и её вылет; отдача и угол вылета, его зависимость от</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однообразия удержания оружия.</w:t>
            </w:r>
          </w:p>
        </w:tc>
      </w:tr>
      <w:tr w:rsidR="008C643B" w:rsidRPr="00D758EF" w14:paraId="7A7A7350" w14:textId="77777777" w:rsidTr="008C643B">
        <w:trPr>
          <w:trHeight w:hRule="exact" w:val="290"/>
        </w:trPr>
        <w:tc>
          <w:tcPr>
            <w:tcW w:w="660" w:type="dxa"/>
            <w:tcBorders>
              <w:top w:val="single" w:sz="4" w:space="0" w:color="000000"/>
              <w:left w:val="single" w:sz="4" w:space="0" w:color="000000"/>
              <w:bottom w:val="single" w:sz="4" w:space="0" w:color="000000"/>
              <w:right w:val="single" w:sz="4" w:space="0" w:color="000000"/>
            </w:tcBorders>
          </w:tcPr>
          <w:p w14:paraId="7D6FB5CE"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5.</w:t>
            </w:r>
          </w:p>
        </w:tc>
        <w:tc>
          <w:tcPr>
            <w:tcW w:w="8841" w:type="dxa"/>
            <w:tcBorders>
              <w:top w:val="single" w:sz="4" w:space="0" w:color="000000"/>
              <w:left w:val="single" w:sz="4" w:space="0" w:color="000000"/>
              <w:bottom w:val="single" w:sz="4" w:space="0" w:color="000000"/>
              <w:right w:val="single" w:sz="2" w:space="0" w:color="000000"/>
            </w:tcBorders>
          </w:tcPr>
          <w:p w14:paraId="419E8C55"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Характеристика, основные части винтовок: Урал-5, Урал-6, пневматической.</w:t>
            </w:r>
          </w:p>
        </w:tc>
      </w:tr>
      <w:tr w:rsidR="008C643B" w:rsidRPr="00D758EF" w14:paraId="2C417A8F" w14:textId="77777777" w:rsidTr="008C643B">
        <w:trPr>
          <w:trHeight w:hRule="exact" w:val="561"/>
        </w:trPr>
        <w:tc>
          <w:tcPr>
            <w:tcW w:w="660" w:type="dxa"/>
            <w:tcBorders>
              <w:top w:val="single" w:sz="4" w:space="0" w:color="000000"/>
              <w:left w:val="single" w:sz="4" w:space="0" w:color="000000"/>
              <w:bottom w:val="single" w:sz="4" w:space="0" w:color="000000"/>
              <w:right w:val="single" w:sz="4" w:space="0" w:color="000000"/>
            </w:tcBorders>
          </w:tcPr>
          <w:p w14:paraId="46A6CD7B"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6.</w:t>
            </w:r>
          </w:p>
        </w:tc>
        <w:tc>
          <w:tcPr>
            <w:tcW w:w="8841" w:type="dxa"/>
            <w:tcBorders>
              <w:top w:val="single" w:sz="4" w:space="0" w:color="000000"/>
              <w:left w:val="single" w:sz="4" w:space="0" w:color="000000"/>
              <w:bottom w:val="single" w:sz="4" w:space="0" w:color="000000"/>
              <w:right w:val="single" w:sz="2" w:space="0" w:color="000000"/>
            </w:tcBorders>
          </w:tcPr>
          <w:p w14:paraId="0825C69F"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Характеристика,  основные  части  пистолетов:  ИЖ-34,  ИЖ-ХР-31,  ТОЗ-35,ИЖ-35,ИЖ-ХР-30, пневматический (повторение).</w:t>
            </w:r>
          </w:p>
        </w:tc>
      </w:tr>
      <w:tr w:rsidR="008C643B" w:rsidRPr="00D758EF" w14:paraId="6CAC4BB2" w14:textId="77777777" w:rsidTr="008C643B">
        <w:trPr>
          <w:trHeight w:hRule="exact" w:val="565"/>
        </w:trPr>
        <w:tc>
          <w:tcPr>
            <w:tcW w:w="660" w:type="dxa"/>
            <w:tcBorders>
              <w:top w:val="single" w:sz="4" w:space="0" w:color="000000"/>
              <w:left w:val="single" w:sz="4" w:space="0" w:color="000000"/>
              <w:bottom w:val="single" w:sz="4" w:space="0" w:color="000000"/>
              <w:right w:val="single" w:sz="4" w:space="0" w:color="000000"/>
            </w:tcBorders>
          </w:tcPr>
          <w:p w14:paraId="67078DA6"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7.</w:t>
            </w:r>
          </w:p>
        </w:tc>
        <w:tc>
          <w:tcPr>
            <w:tcW w:w="8841" w:type="dxa"/>
            <w:tcBorders>
              <w:top w:val="single" w:sz="4" w:space="0" w:color="000000"/>
              <w:left w:val="single" w:sz="4" w:space="0" w:color="000000"/>
              <w:bottom w:val="single" w:sz="4" w:space="0" w:color="000000"/>
              <w:right w:val="single" w:sz="2" w:space="0" w:color="000000"/>
            </w:tcBorders>
          </w:tcPr>
          <w:p w14:paraId="27D20102"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Характеристика    основные  части  оружия  стрелков  по  движущимся  мишеням</w:t>
            </w:r>
          </w:p>
          <w:p w14:paraId="3E7D6C30"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(повторение).</w:t>
            </w:r>
          </w:p>
        </w:tc>
      </w:tr>
      <w:tr w:rsidR="008C643B" w:rsidRPr="00D758EF" w14:paraId="635873D2" w14:textId="77777777" w:rsidTr="008C643B">
        <w:trPr>
          <w:trHeight w:hRule="exact" w:val="285"/>
        </w:trPr>
        <w:tc>
          <w:tcPr>
            <w:tcW w:w="660" w:type="dxa"/>
            <w:tcBorders>
              <w:top w:val="single" w:sz="4" w:space="0" w:color="000000"/>
              <w:left w:val="single" w:sz="4" w:space="0" w:color="000000"/>
              <w:bottom w:val="single" w:sz="4" w:space="0" w:color="000000"/>
              <w:right w:val="single" w:sz="4" w:space="0" w:color="000000"/>
            </w:tcBorders>
          </w:tcPr>
          <w:p w14:paraId="28E0D8D6"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8.</w:t>
            </w:r>
          </w:p>
        </w:tc>
        <w:tc>
          <w:tcPr>
            <w:tcW w:w="8841" w:type="dxa"/>
            <w:tcBorders>
              <w:top w:val="single" w:sz="4" w:space="0" w:color="000000"/>
              <w:left w:val="single" w:sz="4" w:space="0" w:color="000000"/>
              <w:bottom w:val="single" w:sz="4" w:space="0" w:color="000000"/>
              <w:right w:val="single" w:sz="2" w:space="0" w:color="000000"/>
            </w:tcBorders>
          </w:tcPr>
          <w:p w14:paraId="54EB563E"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Расчёт и внесение поправок во время стрельбы.</w:t>
            </w:r>
          </w:p>
        </w:tc>
      </w:tr>
      <w:tr w:rsidR="008C643B" w:rsidRPr="00D758EF" w14:paraId="42DBCEA9" w14:textId="77777777" w:rsidTr="008C643B">
        <w:trPr>
          <w:trHeight w:hRule="exact" w:val="289"/>
        </w:trPr>
        <w:tc>
          <w:tcPr>
            <w:tcW w:w="660" w:type="dxa"/>
            <w:tcBorders>
              <w:top w:val="single" w:sz="4" w:space="0" w:color="000000"/>
              <w:left w:val="single" w:sz="4" w:space="0" w:color="000000"/>
              <w:bottom w:val="single" w:sz="4" w:space="0" w:color="000000"/>
              <w:right w:val="single" w:sz="4" w:space="0" w:color="000000"/>
            </w:tcBorders>
          </w:tcPr>
          <w:p w14:paraId="53601D53"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9.</w:t>
            </w:r>
          </w:p>
        </w:tc>
        <w:tc>
          <w:tcPr>
            <w:tcW w:w="8841" w:type="dxa"/>
            <w:tcBorders>
              <w:top w:val="single" w:sz="4" w:space="0" w:color="000000"/>
              <w:left w:val="single" w:sz="4" w:space="0" w:color="000000"/>
              <w:bottom w:val="single" w:sz="4" w:space="0" w:color="000000"/>
              <w:right w:val="single" w:sz="2" w:space="0" w:color="000000"/>
            </w:tcBorders>
          </w:tcPr>
          <w:p w14:paraId="2951D16B"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Корректировка и самокорректировка, правила внесения поправок.</w:t>
            </w:r>
          </w:p>
        </w:tc>
      </w:tr>
      <w:tr w:rsidR="008C643B" w:rsidRPr="00D758EF" w14:paraId="6B941750" w14:textId="77777777" w:rsidTr="008C643B">
        <w:trPr>
          <w:trHeight w:hRule="exact" w:val="561"/>
        </w:trPr>
        <w:tc>
          <w:tcPr>
            <w:tcW w:w="660" w:type="dxa"/>
            <w:tcBorders>
              <w:top w:val="single" w:sz="4" w:space="0" w:color="000000"/>
              <w:left w:val="single" w:sz="4" w:space="0" w:color="000000"/>
              <w:bottom w:val="single" w:sz="4" w:space="0" w:color="000000"/>
              <w:right w:val="single" w:sz="4" w:space="0" w:color="000000"/>
            </w:tcBorders>
          </w:tcPr>
          <w:p w14:paraId="05940C9A"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10.</w:t>
            </w:r>
          </w:p>
        </w:tc>
        <w:tc>
          <w:tcPr>
            <w:tcW w:w="8841" w:type="dxa"/>
            <w:tcBorders>
              <w:top w:val="single" w:sz="4" w:space="0" w:color="000000"/>
              <w:left w:val="single" w:sz="4" w:space="0" w:color="000000"/>
              <w:bottom w:val="single" w:sz="4" w:space="0" w:color="000000"/>
              <w:right w:val="single" w:sz="2" w:space="0" w:color="000000"/>
            </w:tcBorders>
          </w:tcPr>
          <w:p w14:paraId="1BB4364E"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Основные   элементы   техники   выполнения   выстрела:   изготовка,   прицеливание,</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управление спуском, дыхание – проверка понимания сути этих явлений.</w:t>
            </w:r>
          </w:p>
        </w:tc>
      </w:tr>
      <w:tr w:rsidR="008C643B" w:rsidRPr="00D758EF" w14:paraId="7F7C564D" w14:textId="77777777" w:rsidTr="008C643B">
        <w:trPr>
          <w:trHeight w:hRule="exact" w:val="565"/>
        </w:trPr>
        <w:tc>
          <w:tcPr>
            <w:tcW w:w="660" w:type="dxa"/>
            <w:tcBorders>
              <w:top w:val="single" w:sz="4" w:space="0" w:color="000000"/>
              <w:left w:val="single" w:sz="4" w:space="0" w:color="000000"/>
              <w:bottom w:val="single" w:sz="4" w:space="0" w:color="000000"/>
              <w:right w:val="single" w:sz="4" w:space="0" w:color="000000"/>
            </w:tcBorders>
          </w:tcPr>
          <w:p w14:paraId="2B4F551F"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11.</w:t>
            </w:r>
          </w:p>
        </w:tc>
        <w:tc>
          <w:tcPr>
            <w:tcW w:w="8841" w:type="dxa"/>
            <w:tcBorders>
              <w:top w:val="single" w:sz="4" w:space="0" w:color="000000"/>
              <w:left w:val="single" w:sz="4" w:space="0" w:color="000000"/>
              <w:bottom w:val="single" w:sz="4" w:space="0" w:color="000000"/>
              <w:right w:val="single" w:sz="2" w:space="0" w:color="000000"/>
            </w:tcBorders>
          </w:tcPr>
          <w:p w14:paraId="1D813FE2"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Внутренний контроль (умение «слышать» себя) за статистической работой мышц,</w:t>
            </w:r>
          </w:p>
          <w:p w14:paraId="027C8EBB"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удерживающих систему «стрелок-оружие» (уточнение понимания).</w:t>
            </w:r>
          </w:p>
        </w:tc>
      </w:tr>
      <w:tr w:rsidR="008C643B" w:rsidRPr="00D758EF" w14:paraId="0411FB7A" w14:textId="77777777" w:rsidTr="008C643B">
        <w:trPr>
          <w:trHeight w:hRule="exact" w:val="285"/>
        </w:trPr>
        <w:tc>
          <w:tcPr>
            <w:tcW w:w="660" w:type="dxa"/>
            <w:tcBorders>
              <w:top w:val="single" w:sz="4" w:space="0" w:color="000000"/>
              <w:left w:val="single" w:sz="4" w:space="0" w:color="000000"/>
              <w:bottom w:val="single" w:sz="4" w:space="0" w:color="000000"/>
              <w:right w:val="single" w:sz="4" w:space="0" w:color="000000"/>
            </w:tcBorders>
          </w:tcPr>
          <w:p w14:paraId="6007B4EB"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12.</w:t>
            </w:r>
          </w:p>
        </w:tc>
        <w:tc>
          <w:tcPr>
            <w:tcW w:w="8841" w:type="dxa"/>
            <w:tcBorders>
              <w:top w:val="single" w:sz="4" w:space="0" w:color="000000"/>
              <w:left w:val="single" w:sz="4" w:space="0" w:color="000000"/>
              <w:bottom w:val="single" w:sz="4" w:space="0" w:color="000000"/>
              <w:right w:val="single" w:sz="2" w:space="0" w:color="000000"/>
            </w:tcBorders>
          </w:tcPr>
          <w:p w14:paraId="22B49056"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Автономная работа указательного пальца при управлении спуском.</w:t>
            </w:r>
          </w:p>
        </w:tc>
      </w:tr>
      <w:tr w:rsidR="008C643B" w:rsidRPr="00D758EF" w14:paraId="4201455C" w14:textId="77777777" w:rsidTr="008C643B">
        <w:trPr>
          <w:trHeight w:hRule="exact" w:val="1727"/>
        </w:trPr>
        <w:tc>
          <w:tcPr>
            <w:tcW w:w="660" w:type="dxa"/>
            <w:tcBorders>
              <w:top w:val="single" w:sz="4" w:space="0" w:color="000000"/>
              <w:left w:val="single" w:sz="4" w:space="0" w:color="000000"/>
              <w:bottom w:val="single" w:sz="4" w:space="0" w:color="000000"/>
              <w:right w:val="single" w:sz="4" w:space="0" w:color="000000"/>
            </w:tcBorders>
          </w:tcPr>
          <w:p w14:paraId="40E92EB1"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13.</w:t>
            </w:r>
          </w:p>
        </w:tc>
        <w:tc>
          <w:tcPr>
            <w:tcW w:w="8841" w:type="dxa"/>
            <w:tcBorders>
              <w:top w:val="single" w:sz="4" w:space="0" w:color="000000"/>
              <w:left w:val="single" w:sz="4" w:space="0" w:color="000000"/>
              <w:bottom w:val="single" w:sz="4" w:space="0" w:color="000000"/>
              <w:right w:val="single" w:sz="2" w:space="0" w:color="000000"/>
            </w:tcBorders>
          </w:tcPr>
          <w:p w14:paraId="4CB11F0E"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Проверка понимания сути явлений, уточнения и добавления:</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«колебания», «устойчивость», «район колебаний»;</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«ожидание выстрела», «встреча выстрела»;</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«ожиданно -неожиданный выстрел» (подготавливаемый);</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«сохранение рабочего состояния во время и после выстрела»;</w:t>
            </w:r>
            <w:r>
              <w:rPr>
                <w:rFonts w:ascii="Times New Roman" w:hAnsi="Times New Roman" w:cs="Times New Roman"/>
                <w:position w:val="-1"/>
                <w:sz w:val="24"/>
                <w:szCs w:val="24"/>
              </w:rPr>
              <w:t xml:space="preserve"> к</w:t>
            </w:r>
            <w:r w:rsidRPr="00D758EF">
              <w:rPr>
                <w:rFonts w:ascii="Times New Roman" w:hAnsi="Times New Roman" w:cs="Times New Roman"/>
                <w:position w:val="-1"/>
                <w:sz w:val="24"/>
                <w:szCs w:val="24"/>
              </w:rPr>
              <w:t>оординирование  удержания  позы-изготовки,  прицеливания  и  нажима  на спусковой крючок при затаивании дыхания («параллельность работ»).</w:t>
            </w:r>
          </w:p>
        </w:tc>
      </w:tr>
      <w:tr w:rsidR="008C643B" w:rsidRPr="00D758EF" w14:paraId="4813FB00" w14:textId="77777777" w:rsidTr="008C643B">
        <w:trPr>
          <w:trHeight w:hRule="exact" w:val="842"/>
        </w:trPr>
        <w:tc>
          <w:tcPr>
            <w:tcW w:w="660" w:type="dxa"/>
            <w:tcBorders>
              <w:top w:val="single" w:sz="4" w:space="0" w:color="000000"/>
              <w:left w:val="single" w:sz="4" w:space="0" w:color="000000"/>
              <w:bottom w:val="single" w:sz="4" w:space="0" w:color="000000"/>
              <w:right w:val="single" w:sz="4" w:space="0" w:color="000000"/>
            </w:tcBorders>
          </w:tcPr>
          <w:p w14:paraId="45CEBC21"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14.</w:t>
            </w:r>
          </w:p>
        </w:tc>
        <w:tc>
          <w:tcPr>
            <w:tcW w:w="8841" w:type="dxa"/>
            <w:tcBorders>
              <w:top w:val="single" w:sz="4" w:space="0" w:color="000000"/>
              <w:left w:val="single" w:sz="4" w:space="0" w:color="000000"/>
              <w:bottom w:val="single" w:sz="4" w:space="0" w:color="000000"/>
              <w:right w:val="single" w:sz="2" w:space="0" w:color="000000"/>
            </w:tcBorders>
          </w:tcPr>
          <w:p w14:paraId="2714126F"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Законы  распределения  внимания;  условия  формирования  двигательно-мышечных</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представлений;  воля,  её  проявления  в  чертах  характера;  чувства  и  эмоции  –</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переживание отношения к происходящему (общее представление).</w:t>
            </w:r>
          </w:p>
        </w:tc>
      </w:tr>
      <w:tr w:rsidR="008C643B" w:rsidRPr="00D758EF" w14:paraId="04957C36" w14:textId="77777777" w:rsidTr="008C643B">
        <w:trPr>
          <w:trHeight w:hRule="exact" w:val="285"/>
        </w:trPr>
        <w:tc>
          <w:tcPr>
            <w:tcW w:w="660" w:type="dxa"/>
            <w:tcBorders>
              <w:top w:val="single" w:sz="4" w:space="0" w:color="000000"/>
              <w:left w:val="single" w:sz="4" w:space="0" w:color="000000"/>
              <w:bottom w:val="single" w:sz="4" w:space="0" w:color="000000"/>
              <w:right w:val="single" w:sz="4" w:space="0" w:color="000000"/>
            </w:tcBorders>
          </w:tcPr>
          <w:p w14:paraId="4190FE33"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15.</w:t>
            </w:r>
          </w:p>
        </w:tc>
        <w:tc>
          <w:tcPr>
            <w:tcW w:w="8841" w:type="dxa"/>
            <w:tcBorders>
              <w:top w:val="single" w:sz="4" w:space="0" w:color="000000"/>
              <w:left w:val="single" w:sz="4" w:space="0" w:color="000000"/>
              <w:bottom w:val="single" w:sz="4" w:space="0" w:color="000000"/>
              <w:right w:val="single" w:sz="2" w:space="0" w:color="000000"/>
            </w:tcBorders>
          </w:tcPr>
          <w:p w14:paraId="7274C424"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Утомление и восстановительные мероприятия.</w:t>
            </w:r>
          </w:p>
        </w:tc>
      </w:tr>
      <w:tr w:rsidR="008C643B" w:rsidRPr="00D758EF" w14:paraId="71CE555F" w14:textId="77777777" w:rsidTr="008C643B">
        <w:trPr>
          <w:trHeight w:hRule="exact" w:val="1397"/>
        </w:trPr>
        <w:tc>
          <w:tcPr>
            <w:tcW w:w="660" w:type="dxa"/>
            <w:tcBorders>
              <w:top w:val="single" w:sz="4" w:space="0" w:color="000000"/>
              <w:left w:val="single" w:sz="4" w:space="0" w:color="000000"/>
              <w:bottom w:val="single" w:sz="4" w:space="0" w:color="000000"/>
              <w:right w:val="single" w:sz="4" w:space="0" w:color="000000"/>
            </w:tcBorders>
          </w:tcPr>
          <w:p w14:paraId="75CAE314"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16.</w:t>
            </w:r>
          </w:p>
        </w:tc>
        <w:tc>
          <w:tcPr>
            <w:tcW w:w="8841" w:type="dxa"/>
            <w:tcBorders>
              <w:top w:val="single" w:sz="4" w:space="0" w:color="000000"/>
              <w:left w:val="single" w:sz="4" w:space="0" w:color="000000"/>
              <w:bottom w:val="single" w:sz="4" w:space="0" w:color="000000"/>
              <w:right w:val="single" w:sz="2" w:space="0" w:color="000000"/>
            </w:tcBorders>
          </w:tcPr>
          <w:p w14:paraId="037670B4"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Дыхание   и   газообмен,   значение   дыхания   для   жизнедеятельности   организма;</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гигиеническое значение водных процедур (умывание, обтирание, обливание, душ, купание), естественных факторов природы (воздух, солнце, вода); режим питания; вредные привычки: курение, алкоголь, наркотики, длительное пребывание перед экраном телевизора.</w:t>
            </w:r>
          </w:p>
        </w:tc>
      </w:tr>
      <w:tr w:rsidR="008C643B" w:rsidRPr="00D758EF" w14:paraId="70F2E766" w14:textId="77777777" w:rsidTr="008C643B">
        <w:trPr>
          <w:trHeight w:hRule="exact" w:val="838"/>
        </w:trPr>
        <w:tc>
          <w:tcPr>
            <w:tcW w:w="660" w:type="dxa"/>
            <w:tcBorders>
              <w:top w:val="single" w:sz="4" w:space="0" w:color="000000"/>
              <w:left w:val="single" w:sz="4" w:space="0" w:color="000000"/>
              <w:bottom w:val="single" w:sz="4" w:space="0" w:color="000000"/>
              <w:right w:val="single" w:sz="4" w:space="0" w:color="000000"/>
            </w:tcBorders>
          </w:tcPr>
          <w:p w14:paraId="13AE0F42"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17.</w:t>
            </w:r>
          </w:p>
        </w:tc>
        <w:tc>
          <w:tcPr>
            <w:tcW w:w="8841" w:type="dxa"/>
            <w:tcBorders>
              <w:top w:val="single" w:sz="4" w:space="0" w:color="000000"/>
              <w:left w:val="single" w:sz="4" w:space="0" w:color="000000"/>
              <w:bottom w:val="single" w:sz="4" w:space="0" w:color="000000"/>
              <w:right w:val="single" w:sz="2" w:space="0" w:color="000000"/>
            </w:tcBorders>
          </w:tcPr>
          <w:p w14:paraId="178C0044"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Правила соревнований: обязанности участника соревнований, условия выполнения</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упражнений: МВ-9, МВ-5, ВП-4 (винтовка), МП-5, МП-7-8, МП-3, ПП-2 (пистолет), МВ-11а (стрельба по движущимся мишеням).</w:t>
            </w:r>
          </w:p>
        </w:tc>
      </w:tr>
      <w:tr w:rsidR="008C643B" w:rsidRPr="00D758EF" w14:paraId="14EDF917" w14:textId="77777777" w:rsidTr="008C643B">
        <w:trPr>
          <w:trHeight w:hRule="exact" w:val="289"/>
        </w:trPr>
        <w:tc>
          <w:tcPr>
            <w:tcW w:w="660" w:type="dxa"/>
            <w:tcBorders>
              <w:top w:val="single" w:sz="4" w:space="0" w:color="000000"/>
              <w:left w:val="single" w:sz="4" w:space="0" w:color="000000"/>
              <w:bottom w:val="single" w:sz="4" w:space="0" w:color="000000"/>
              <w:right w:val="single" w:sz="4" w:space="0" w:color="000000"/>
            </w:tcBorders>
          </w:tcPr>
          <w:p w14:paraId="31A424D3"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18.</w:t>
            </w:r>
          </w:p>
        </w:tc>
        <w:tc>
          <w:tcPr>
            <w:tcW w:w="8841" w:type="dxa"/>
            <w:tcBorders>
              <w:top w:val="single" w:sz="4" w:space="0" w:color="000000"/>
              <w:left w:val="single" w:sz="4" w:space="0" w:color="000000"/>
              <w:bottom w:val="single" w:sz="4" w:space="0" w:color="000000"/>
              <w:right w:val="single" w:sz="2" w:space="0" w:color="000000"/>
            </w:tcBorders>
          </w:tcPr>
          <w:p w14:paraId="0125745E"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Зачеты по теории.</w:t>
            </w:r>
          </w:p>
        </w:tc>
      </w:tr>
      <w:tr w:rsidR="008C643B" w:rsidRPr="00D758EF" w14:paraId="75AD0AE5" w14:textId="77777777" w:rsidTr="008C643B">
        <w:trPr>
          <w:trHeight w:hRule="exact" w:val="286"/>
        </w:trPr>
        <w:tc>
          <w:tcPr>
            <w:tcW w:w="660" w:type="dxa"/>
            <w:tcBorders>
              <w:top w:val="single" w:sz="4" w:space="0" w:color="000000"/>
              <w:left w:val="single" w:sz="4" w:space="0" w:color="000000"/>
              <w:bottom w:val="single" w:sz="4" w:space="0" w:color="000000"/>
              <w:right w:val="single" w:sz="4" w:space="0" w:color="000000"/>
            </w:tcBorders>
          </w:tcPr>
          <w:p w14:paraId="0879B104"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19.</w:t>
            </w:r>
          </w:p>
        </w:tc>
        <w:tc>
          <w:tcPr>
            <w:tcW w:w="8841" w:type="dxa"/>
            <w:tcBorders>
              <w:top w:val="single" w:sz="4" w:space="0" w:color="000000"/>
              <w:left w:val="single" w:sz="4" w:space="0" w:color="000000"/>
              <w:bottom w:val="single" w:sz="4" w:space="0" w:color="000000"/>
              <w:right w:val="single" w:sz="2" w:space="0" w:color="000000"/>
            </w:tcBorders>
          </w:tcPr>
          <w:p w14:paraId="3F889446"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Поведение итогов тренировок в течение учебного года, планы на следующий год.</w:t>
            </w:r>
          </w:p>
        </w:tc>
      </w:tr>
      <w:tr w:rsidR="008C643B" w:rsidRPr="00D758EF" w14:paraId="1A43F607" w14:textId="77777777" w:rsidTr="008C643B">
        <w:trPr>
          <w:trHeight w:hRule="exact" w:val="289"/>
        </w:trPr>
        <w:tc>
          <w:tcPr>
            <w:tcW w:w="9501" w:type="dxa"/>
            <w:gridSpan w:val="2"/>
            <w:tcBorders>
              <w:top w:val="single" w:sz="4" w:space="0" w:color="000000"/>
              <w:left w:val="single" w:sz="4" w:space="0" w:color="000000"/>
              <w:bottom w:val="single" w:sz="4" w:space="0" w:color="000000"/>
              <w:right w:val="single" w:sz="2" w:space="0" w:color="000000"/>
            </w:tcBorders>
          </w:tcPr>
          <w:p w14:paraId="0A87E409" w14:textId="77777777" w:rsidR="008C643B" w:rsidRPr="008C643B" w:rsidRDefault="008C643B" w:rsidP="008C643B">
            <w:pPr>
              <w:pStyle w:val="ConsPlusNormal"/>
              <w:jc w:val="center"/>
              <w:rPr>
                <w:rFonts w:ascii="Times New Roman" w:hAnsi="Times New Roman" w:cs="Times New Roman"/>
                <w:b/>
                <w:position w:val="-1"/>
                <w:sz w:val="24"/>
                <w:szCs w:val="24"/>
              </w:rPr>
            </w:pPr>
            <w:r w:rsidRPr="008C643B">
              <w:rPr>
                <w:rFonts w:ascii="Times New Roman" w:hAnsi="Times New Roman" w:cs="Times New Roman"/>
                <w:b/>
                <w:position w:val="-1"/>
                <w:sz w:val="24"/>
                <w:szCs w:val="24"/>
              </w:rPr>
              <w:t>Практические занятия</w:t>
            </w:r>
          </w:p>
        </w:tc>
      </w:tr>
      <w:tr w:rsidR="008C643B" w:rsidRPr="00D758EF" w14:paraId="1AFA906E" w14:textId="77777777" w:rsidTr="008C643B">
        <w:trPr>
          <w:trHeight w:val="1138"/>
        </w:trPr>
        <w:tc>
          <w:tcPr>
            <w:tcW w:w="660" w:type="dxa"/>
            <w:tcBorders>
              <w:top w:val="single" w:sz="4" w:space="0" w:color="000000"/>
              <w:left w:val="single" w:sz="4" w:space="0" w:color="000000"/>
              <w:right w:val="single" w:sz="4" w:space="0" w:color="000000"/>
            </w:tcBorders>
          </w:tcPr>
          <w:p w14:paraId="3C422C55"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lastRenderedPageBreak/>
              <w:t>1.</w:t>
            </w:r>
          </w:p>
        </w:tc>
        <w:tc>
          <w:tcPr>
            <w:tcW w:w="8841" w:type="dxa"/>
            <w:tcBorders>
              <w:top w:val="single" w:sz="4" w:space="0" w:color="000000"/>
              <w:left w:val="single" w:sz="4" w:space="0" w:color="000000"/>
              <w:right w:val="single" w:sz="2" w:space="0" w:color="000000"/>
            </w:tcBorders>
          </w:tcPr>
          <w:p w14:paraId="51AB7EC9"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Общефизическая</w:t>
            </w:r>
            <w:r w:rsidRPr="00D758EF">
              <w:rPr>
                <w:rFonts w:ascii="Times New Roman" w:hAnsi="Times New Roman" w:cs="Times New Roman"/>
                <w:position w:val="-1"/>
                <w:sz w:val="24"/>
                <w:szCs w:val="24"/>
              </w:rPr>
              <w:tab/>
              <w:t>подготовка:</w:t>
            </w:r>
            <w:r w:rsidRPr="00D758EF">
              <w:rPr>
                <w:rFonts w:ascii="Times New Roman" w:hAnsi="Times New Roman" w:cs="Times New Roman"/>
                <w:position w:val="-1"/>
                <w:sz w:val="24"/>
                <w:szCs w:val="24"/>
              </w:rPr>
              <w:tab/>
              <w:t>выполнение</w:t>
            </w:r>
            <w:r w:rsidRPr="00D758EF">
              <w:rPr>
                <w:rFonts w:ascii="Times New Roman" w:hAnsi="Times New Roman" w:cs="Times New Roman"/>
                <w:position w:val="-1"/>
                <w:sz w:val="24"/>
                <w:szCs w:val="24"/>
              </w:rPr>
              <w:tab/>
              <w:t>упражнений</w:t>
            </w:r>
            <w:r w:rsidRPr="00D758EF">
              <w:rPr>
                <w:rFonts w:ascii="Times New Roman" w:hAnsi="Times New Roman" w:cs="Times New Roman"/>
                <w:position w:val="-1"/>
                <w:sz w:val="24"/>
                <w:szCs w:val="24"/>
              </w:rPr>
              <w:tab/>
              <w:t>общефизической</w:t>
            </w:r>
          </w:p>
          <w:p w14:paraId="3B2BD0EB"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направленности в разминке, паузах (отдыхе) и конце учебно-тренировочных занятий;</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ежедневная  утренняя  зарядка,  размеренный  бег,  подвижные  игры,  настольный</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теннис, ходьба на лыжах, плавание, велосипед, прогулки (самостоятельно).</w:t>
            </w:r>
          </w:p>
        </w:tc>
      </w:tr>
      <w:tr w:rsidR="008C643B" w:rsidRPr="00D758EF" w14:paraId="2FC0643D" w14:textId="77777777" w:rsidTr="00461EB0">
        <w:trPr>
          <w:trHeight w:hRule="exact" w:val="927"/>
        </w:trPr>
        <w:tc>
          <w:tcPr>
            <w:tcW w:w="660" w:type="dxa"/>
            <w:tcBorders>
              <w:top w:val="single" w:sz="4" w:space="0" w:color="000000"/>
              <w:left w:val="single" w:sz="4" w:space="0" w:color="000000"/>
              <w:bottom w:val="single" w:sz="4" w:space="0" w:color="000000"/>
              <w:right w:val="single" w:sz="4" w:space="0" w:color="000000"/>
            </w:tcBorders>
          </w:tcPr>
          <w:p w14:paraId="19838343"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w:t>
            </w:r>
          </w:p>
        </w:tc>
        <w:tc>
          <w:tcPr>
            <w:tcW w:w="8841" w:type="dxa"/>
            <w:tcBorders>
              <w:top w:val="single" w:sz="4" w:space="0" w:color="000000"/>
              <w:left w:val="single" w:sz="4" w:space="0" w:color="000000"/>
              <w:bottom w:val="single" w:sz="4" w:space="0" w:color="000000"/>
              <w:right w:val="single" w:sz="2" w:space="0" w:color="000000"/>
            </w:tcBorders>
          </w:tcPr>
          <w:p w14:paraId="654F56C3" w14:textId="77777777" w:rsidR="00461EB0"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Выполнение упражнений специальной физической направленности для устранения</w:t>
            </w:r>
            <w:r>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недостатков физического развития и тренировки строго определенных групп мышц.</w:t>
            </w:r>
          </w:p>
        </w:tc>
      </w:tr>
      <w:tr w:rsidR="008C643B" w:rsidRPr="00D758EF" w14:paraId="7B87D90F" w14:textId="77777777" w:rsidTr="008C643B">
        <w:trPr>
          <w:trHeight w:hRule="exact" w:val="565"/>
        </w:trPr>
        <w:tc>
          <w:tcPr>
            <w:tcW w:w="660" w:type="dxa"/>
            <w:tcBorders>
              <w:top w:val="single" w:sz="4" w:space="0" w:color="000000"/>
              <w:left w:val="single" w:sz="4" w:space="0" w:color="000000"/>
              <w:bottom w:val="single" w:sz="4" w:space="0" w:color="000000"/>
              <w:right w:val="single" w:sz="4" w:space="0" w:color="000000"/>
            </w:tcBorders>
          </w:tcPr>
          <w:p w14:paraId="02D23322"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3.</w:t>
            </w:r>
          </w:p>
        </w:tc>
        <w:tc>
          <w:tcPr>
            <w:tcW w:w="8841" w:type="dxa"/>
            <w:tcBorders>
              <w:top w:val="single" w:sz="4" w:space="0" w:color="000000"/>
              <w:left w:val="single" w:sz="4" w:space="0" w:color="000000"/>
              <w:bottom w:val="single" w:sz="4" w:space="0" w:color="000000"/>
              <w:right w:val="single" w:sz="2" w:space="0" w:color="000000"/>
            </w:tcBorders>
          </w:tcPr>
          <w:p w14:paraId="550050F4"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Выработка   устойчивости,   совершенствование   техники   выполнения   выстрела   в</w:t>
            </w:r>
          </w:p>
          <w:p w14:paraId="082E83ED"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положении «лежа».</w:t>
            </w:r>
          </w:p>
        </w:tc>
      </w:tr>
      <w:tr w:rsidR="008C643B" w:rsidRPr="00D758EF" w14:paraId="4E21B899" w14:textId="77777777" w:rsidTr="008C643B">
        <w:trPr>
          <w:trHeight w:hRule="exact" w:val="561"/>
        </w:trPr>
        <w:tc>
          <w:tcPr>
            <w:tcW w:w="660" w:type="dxa"/>
            <w:tcBorders>
              <w:top w:val="single" w:sz="4" w:space="0" w:color="000000"/>
              <w:left w:val="single" w:sz="4" w:space="0" w:color="000000"/>
              <w:bottom w:val="single" w:sz="4" w:space="0" w:color="000000"/>
              <w:right w:val="single" w:sz="4" w:space="0" w:color="000000"/>
            </w:tcBorders>
          </w:tcPr>
          <w:p w14:paraId="259F1CF8"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4.</w:t>
            </w:r>
          </w:p>
        </w:tc>
        <w:tc>
          <w:tcPr>
            <w:tcW w:w="8841" w:type="dxa"/>
            <w:tcBorders>
              <w:top w:val="single" w:sz="4" w:space="0" w:color="000000"/>
              <w:left w:val="single" w:sz="4" w:space="0" w:color="000000"/>
              <w:bottom w:val="single" w:sz="4" w:space="0" w:color="000000"/>
              <w:right w:val="single" w:sz="2" w:space="0" w:color="000000"/>
            </w:tcBorders>
          </w:tcPr>
          <w:p w14:paraId="64272E22" w14:textId="77777777" w:rsidR="008C643B"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Выработка   устойчивости,   совершенствование   техники   выполнения   выстрела   в</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положении с «колена».</w:t>
            </w:r>
          </w:p>
        </w:tc>
      </w:tr>
      <w:tr w:rsidR="008C643B" w:rsidRPr="00D758EF" w14:paraId="66E768F6" w14:textId="77777777" w:rsidTr="008C643B">
        <w:trPr>
          <w:trHeight w:hRule="exact" w:val="565"/>
        </w:trPr>
        <w:tc>
          <w:tcPr>
            <w:tcW w:w="660" w:type="dxa"/>
            <w:tcBorders>
              <w:top w:val="single" w:sz="4" w:space="0" w:color="000000"/>
              <w:left w:val="single" w:sz="4" w:space="0" w:color="000000"/>
              <w:bottom w:val="single" w:sz="4" w:space="0" w:color="000000"/>
              <w:right w:val="single" w:sz="4" w:space="0" w:color="000000"/>
            </w:tcBorders>
          </w:tcPr>
          <w:p w14:paraId="7EB3B526"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5.</w:t>
            </w:r>
          </w:p>
        </w:tc>
        <w:tc>
          <w:tcPr>
            <w:tcW w:w="8841" w:type="dxa"/>
            <w:tcBorders>
              <w:top w:val="single" w:sz="4" w:space="0" w:color="000000"/>
              <w:left w:val="single" w:sz="4" w:space="0" w:color="000000"/>
              <w:bottom w:val="single" w:sz="4" w:space="0" w:color="000000"/>
              <w:right w:val="single" w:sz="2" w:space="0" w:color="000000"/>
            </w:tcBorders>
          </w:tcPr>
          <w:p w14:paraId="4F395E67" w14:textId="77777777" w:rsidR="008C643B"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Выработка   устойчивости,   совершенствование   техники   выполнения   выстрела   в</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положении «стоя» из м/к винтовки и пневматической.</w:t>
            </w:r>
          </w:p>
        </w:tc>
      </w:tr>
      <w:tr w:rsidR="008C643B" w:rsidRPr="00D758EF" w14:paraId="5DF9A6DB" w14:textId="77777777" w:rsidTr="008C643B">
        <w:trPr>
          <w:trHeight w:hRule="exact" w:val="561"/>
        </w:trPr>
        <w:tc>
          <w:tcPr>
            <w:tcW w:w="660" w:type="dxa"/>
            <w:tcBorders>
              <w:top w:val="single" w:sz="4" w:space="0" w:color="000000"/>
              <w:left w:val="single" w:sz="4" w:space="0" w:color="000000"/>
              <w:bottom w:val="single" w:sz="4" w:space="0" w:color="000000"/>
              <w:right w:val="single" w:sz="4" w:space="0" w:color="000000"/>
            </w:tcBorders>
          </w:tcPr>
          <w:p w14:paraId="56B29383"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6.</w:t>
            </w:r>
          </w:p>
        </w:tc>
        <w:tc>
          <w:tcPr>
            <w:tcW w:w="8841" w:type="dxa"/>
            <w:tcBorders>
              <w:top w:val="single" w:sz="4" w:space="0" w:color="000000"/>
              <w:left w:val="single" w:sz="4" w:space="0" w:color="000000"/>
              <w:bottom w:val="single" w:sz="4" w:space="0" w:color="000000"/>
              <w:right w:val="single" w:sz="2" w:space="0" w:color="000000"/>
            </w:tcBorders>
          </w:tcPr>
          <w:p w14:paraId="1BD1E2E2" w14:textId="77777777" w:rsidR="008C643B"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Выработка  устойчивости,  совершенствование  техники  выполнения  выстрелов  из</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стандартного пистолета по неподвижной мишени № 4.</w:t>
            </w:r>
          </w:p>
        </w:tc>
      </w:tr>
      <w:tr w:rsidR="008C643B" w:rsidRPr="00D758EF" w14:paraId="454D78B7" w14:textId="77777777" w:rsidTr="008C643B">
        <w:trPr>
          <w:trHeight w:hRule="exact" w:val="565"/>
        </w:trPr>
        <w:tc>
          <w:tcPr>
            <w:tcW w:w="660" w:type="dxa"/>
            <w:tcBorders>
              <w:top w:val="single" w:sz="4" w:space="0" w:color="000000"/>
              <w:left w:val="single" w:sz="4" w:space="0" w:color="000000"/>
              <w:bottom w:val="single" w:sz="4" w:space="0" w:color="000000"/>
              <w:right w:val="single" w:sz="4" w:space="0" w:color="000000"/>
            </w:tcBorders>
          </w:tcPr>
          <w:p w14:paraId="4D830696"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7.</w:t>
            </w:r>
          </w:p>
        </w:tc>
        <w:tc>
          <w:tcPr>
            <w:tcW w:w="8841" w:type="dxa"/>
            <w:tcBorders>
              <w:top w:val="single" w:sz="4" w:space="0" w:color="000000"/>
              <w:left w:val="single" w:sz="4" w:space="0" w:color="000000"/>
              <w:bottom w:val="single" w:sz="4" w:space="0" w:color="000000"/>
              <w:right w:val="single" w:sz="2" w:space="0" w:color="000000"/>
            </w:tcBorders>
          </w:tcPr>
          <w:p w14:paraId="36A078F7" w14:textId="77777777" w:rsidR="008C643B"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Совершенствование  техники  выполнения  выстрела  из  стандартного  пистолета  по</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появляющейся мишени № 5.</w:t>
            </w:r>
          </w:p>
        </w:tc>
      </w:tr>
      <w:tr w:rsidR="008C643B" w:rsidRPr="00D758EF" w14:paraId="7E65BFF7" w14:textId="77777777" w:rsidTr="008C643B">
        <w:trPr>
          <w:trHeight w:hRule="exact" w:val="562"/>
        </w:trPr>
        <w:tc>
          <w:tcPr>
            <w:tcW w:w="660" w:type="dxa"/>
            <w:tcBorders>
              <w:top w:val="single" w:sz="4" w:space="0" w:color="000000"/>
              <w:left w:val="single" w:sz="4" w:space="0" w:color="000000"/>
              <w:bottom w:val="single" w:sz="4" w:space="0" w:color="000000"/>
              <w:right w:val="single" w:sz="4" w:space="0" w:color="000000"/>
            </w:tcBorders>
          </w:tcPr>
          <w:p w14:paraId="481CEE47"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8.</w:t>
            </w:r>
          </w:p>
        </w:tc>
        <w:tc>
          <w:tcPr>
            <w:tcW w:w="8841" w:type="dxa"/>
            <w:tcBorders>
              <w:top w:val="single" w:sz="4" w:space="0" w:color="000000"/>
              <w:left w:val="single" w:sz="4" w:space="0" w:color="000000"/>
              <w:bottom w:val="single" w:sz="4" w:space="0" w:color="000000"/>
              <w:right w:val="single" w:sz="2" w:space="0" w:color="000000"/>
            </w:tcBorders>
          </w:tcPr>
          <w:p w14:paraId="18EE05EB"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Освоение</w:t>
            </w:r>
            <w:r w:rsidRPr="00D758EF">
              <w:rPr>
                <w:rFonts w:ascii="Times New Roman" w:hAnsi="Times New Roman" w:cs="Times New Roman"/>
                <w:position w:val="-1"/>
                <w:sz w:val="24"/>
                <w:szCs w:val="24"/>
              </w:rPr>
              <w:tab/>
              <w:t>и</w:t>
            </w:r>
            <w:r w:rsidRPr="00D758EF">
              <w:rPr>
                <w:rFonts w:ascii="Times New Roman" w:hAnsi="Times New Roman" w:cs="Times New Roman"/>
                <w:position w:val="-1"/>
                <w:sz w:val="24"/>
                <w:szCs w:val="24"/>
              </w:rPr>
              <w:tab/>
              <w:t>совершенствование</w:t>
            </w:r>
            <w:r w:rsidRPr="00D758EF">
              <w:rPr>
                <w:rFonts w:ascii="Times New Roman" w:hAnsi="Times New Roman" w:cs="Times New Roman"/>
                <w:position w:val="-1"/>
                <w:sz w:val="24"/>
                <w:szCs w:val="24"/>
              </w:rPr>
              <w:tab/>
              <w:t>техни</w:t>
            </w:r>
            <w:r>
              <w:rPr>
                <w:rFonts w:ascii="Times New Roman" w:hAnsi="Times New Roman" w:cs="Times New Roman"/>
                <w:position w:val="-1"/>
                <w:sz w:val="24"/>
                <w:szCs w:val="24"/>
              </w:rPr>
              <w:t>ки</w:t>
            </w:r>
            <w:r>
              <w:rPr>
                <w:rFonts w:ascii="Times New Roman" w:hAnsi="Times New Roman" w:cs="Times New Roman"/>
                <w:position w:val="-1"/>
                <w:sz w:val="24"/>
                <w:szCs w:val="24"/>
              </w:rPr>
              <w:tab/>
              <w:t>выполнения</w:t>
            </w:r>
            <w:r>
              <w:rPr>
                <w:rFonts w:ascii="Times New Roman" w:hAnsi="Times New Roman" w:cs="Times New Roman"/>
                <w:position w:val="-1"/>
                <w:sz w:val="24"/>
                <w:szCs w:val="24"/>
              </w:rPr>
              <w:tab/>
              <w:t>серии</w:t>
            </w:r>
            <w:r>
              <w:rPr>
                <w:rFonts w:ascii="Times New Roman" w:hAnsi="Times New Roman" w:cs="Times New Roman"/>
                <w:position w:val="-1"/>
                <w:sz w:val="24"/>
                <w:szCs w:val="24"/>
              </w:rPr>
              <w:tab/>
              <w:t xml:space="preserve">выстрелов по </w:t>
            </w:r>
            <w:r w:rsidRPr="00D758EF">
              <w:rPr>
                <w:rFonts w:ascii="Times New Roman" w:hAnsi="Times New Roman" w:cs="Times New Roman"/>
                <w:position w:val="-1"/>
                <w:sz w:val="24"/>
                <w:szCs w:val="24"/>
              </w:rPr>
              <w:t>появляющимся мишеням.</w:t>
            </w:r>
          </w:p>
        </w:tc>
      </w:tr>
      <w:tr w:rsidR="008C643B" w:rsidRPr="00D758EF" w14:paraId="7E2E89DC" w14:textId="77777777" w:rsidTr="008C643B">
        <w:trPr>
          <w:trHeight w:hRule="exact" w:val="289"/>
        </w:trPr>
        <w:tc>
          <w:tcPr>
            <w:tcW w:w="660" w:type="dxa"/>
            <w:tcBorders>
              <w:top w:val="single" w:sz="4" w:space="0" w:color="000000"/>
              <w:left w:val="single" w:sz="4" w:space="0" w:color="000000"/>
              <w:bottom w:val="single" w:sz="4" w:space="0" w:color="000000"/>
              <w:right w:val="single" w:sz="4" w:space="0" w:color="000000"/>
            </w:tcBorders>
          </w:tcPr>
          <w:p w14:paraId="20825E65"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9.</w:t>
            </w:r>
          </w:p>
        </w:tc>
        <w:tc>
          <w:tcPr>
            <w:tcW w:w="8841" w:type="dxa"/>
            <w:tcBorders>
              <w:top w:val="single" w:sz="4" w:space="0" w:color="000000"/>
              <w:left w:val="single" w:sz="4" w:space="0" w:color="000000"/>
              <w:bottom w:val="single" w:sz="4" w:space="0" w:color="000000"/>
              <w:right w:val="single" w:sz="2" w:space="0" w:color="000000"/>
            </w:tcBorders>
          </w:tcPr>
          <w:p w14:paraId="446BFF50"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Совершенствование техники выполнения выстрела по движущейся мишени.</w:t>
            </w:r>
          </w:p>
        </w:tc>
      </w:tr>
      <w:tr w:rsidR="008C643B" w:rsidRPr="00D758EF" w14:paraId="2838B02C" w14:textId="77777777" w:rsidTr="008C643B">
        <w:trPr>
          <w:trHeight w:hRule="exact" w:val="285"/>
        </w:trPr>
        <w:tc>
          <w:tcPr>
            <w:tcW w:w="660" w:type="dxa"/>
            <w:tcBorders>
              <w:top w:val="single" w:sz="4" w:space="0" w:color="000000"/>
              <w:left w:val="single" w:sz="4" w:space="0" w:color="000000"/>
              <w:bottom w:val="single" w:sz="4" w:space="0" w:color="000000"/>
              <w:right w:val="single" w:sz="4" w:space="0" w:color="000000"/>
            </w:tcBorders>
          </w:tcPr>
          <w:p w14:paraId="5A6BA90B"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10.</w:t>
            </w:r>
          </w:p>
        </w:tc>
        <w:tc>
          <w:tcPr>
            <w:tcW w:w="8841" w:type="dxa"/>
            <w:tcBorders>
              <w:top w:val="single" w:sz="4" w:space="0" w:color="000000"/>
              <w:left w:val="single" w:sz="4" w:space="0" w:color="000000"/>
              <w:bottom w:val="single" w:sz="4" w:space="0" w:color="000000"/>
              <w:right w:val="single" w:sz="2" w:space="0" w:color="000000"/>
            </w:tcBorders>
          </w:tcPr>
          <w:p w14:paraId="6F40E907"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«Чистота» выполнения «выстрелов» без патронов.</w:t>
            </w:r>
          </w:p>
        </w:tc>
      </w:tr>
      <w:tr w:rsidR="008C643B" w:rsidRPr="00D758EF" w14:paraId="75DD2BDA" w14:textId="77777777" w:rsidTr="008C643B">
        <w:trPr>
          <w:trHeight w:hRule="exact" w:val="289"/>
        </w:trPr>
        <w:tc>
          <w:tcPr>
            <w:tcW w:w="660" w:type="dxa"/>
            <w:tcBorders>
              <w:top w:val="single" w:sz="4" w:space="0" w:color="000000"/>
              <w:left w:val="single" w:sz="4" w:space="0" w:color="000000"/>
              <w:bottom w:val="single" w:sz="4" w:space="0" w:color="000000"/>
              <w:right w:val="single" w:sz="4" w:space="0" w:color="000000"/>
            </w:tcBorders>
          </w:tcPr>
          <w:p w14:paraId="21CB60ED"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11.</w:t>
            </w:r>
          </w:p>
        </w:tc>
        <w:tc>
          <w:tcPr>
            <w:tcW w:w="8841" w:type="dxa"/>
            <w:tcBorders>
              <w:top w:val="single" w:sz="4" w:space="0" w:color="000000"/>
              <w:left w:val="single" w:sz="4" w:space="0" w:color="000000"/>
              <w:bottom w:val="single" w:sz="4" w:space="0" w:color="000000"/>
              <w:right w:val="single" w:sz="2" w:space="0" w:color="000000"/>
            </w:tcBorders>
          </w:tcPr>
          <w:p w14:paraId="12522EE1"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Выполнение выстрелов в «районе колебаний» (без патрона и с патроном).</w:t>
            </w:r>
          </w:p>
        </w:tc>
      </w:tr>
      <w:tr w:rsidR="008C643B" w:rsidRPr="00D758EF" w14:paraId="2E1B5678" w14:textId="77777777" w:rsidTr="008C643B">
        <w:trPr>
          <w:trHeight w:hRule="exact" w:val="561"/>
        </w:trPr>
        <w:tc>
          <w:tcPr>
            <w:tcW w:w="660" w:type="dxa"/>
            <w:tcBorders>
              <w:top w:val="single" w:sz="4" w:space="0" w:color="000000"/>
              <w:left w:val="single" w:sz="4" w:space="0" w:color="000000"/>
              <w:bottom w:val="single" w:sz="4" w:space="0" w:color="000000"/>
              <w:right w:val="single" w:sz="4" w:space="0" w:color="000000"/>
            </w:tcBorders>
          </w:tcPr>
          <w:p w14:paraId="40E83A4A"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12.</w:t>
            </w:r>
          </w:p>
        </w:tc>
        <w:tc>
          <w:tcPr>
            <w:tcW w:w="8841" w:type="dxa"/>
            <w:tcBorders>
              <w:top w:val="single" w:sz="4" w:space="0" w:color="000000"/>
              <w:left w:val="single" w:sz="4" w:space="0" w:color="000000"/>
              <w:bottom w:val="single" w:sz="4" w:space="0" w:color="000000"/>
              <w:right w:val="single" w:sz="2" w:space="0" w:color="000000"/>
            </w:tcBorders>
          </w:tcPr>
          <w:p w14:paraId="2810F889" w14:textId="77777777" w:rsidR="008C643B"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Совершенствование устойчивости – увеличение тренировочной нагрузки (работа без</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патрона и с патроном).</w:t>
            </w:r>
          </w:p>
        </w:tc>
      </w:tr>
      <w:tr w:rsidR="008C643B" w:rsidRPr="00D758EF" w14:paraId="347D8C8D" w14:textId="77777777" w:rsidTr="008C643B">
        <w:trPr>
          <w:trHeight w:hRule="exact" w:val="565"/>
        </w:trPr>
        <w:tc>
          <w:tcPr>
            <w:tcW w:w="660" w:type="dxa"/>
            <w:tcBorders>
              <w:top w:val="single" w:sz="4" w:space="0" w:color="000000"/>
              <w:left w:val="single" w:sz="4" w:space="0" w:color="000000"/>
              <w:bottom w:val="single" w:sz="4" w:space="0" w:color="000000"/>
              <w:right w:val="single" w:sz="4" w:space="0" w:color="000000"/>
            </w:tcBorders>
          </w:tcPr>
          <w:p w14:paraId="69D103FF"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13.</w:t>
            </w:r>
          </w:p>
        </w:tc>
        <w:tc>
          <w:tcPr>
            <w:tcW w:w="8841" w:type="dxa"/>
            <w:tcBorders>
              <w:top w:val="single" w:sz="4" w:space="0" w:color="000000"/>
              <w:left w:val="single" w:sz="4" w:space="0" w:color="000000"/>
              <w:bottom w:val="single" w:sz="4" w:space="0" w:color="000000"/>
              <w:right w:val="single" w:sz="2" w:space="0" w:color="000000"/>
            </w:tcBorders>
          </w:tcPr>
          <w:p w14:paraId="129335A4" w14:textId="77777777" w:rsidR="008C643B"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Выполнение   выстрелов   без   патрона   и   с   патроном   (внутренний   контроль   за</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сохранением рабочего состояния).</w:t>
            </w:r>
          </w:p>
        </w:tc>
      </w:tr>
      <w:tr w:rsidR="008C643B" w:rsidRPr="00D758EF" w14:paraId="0058A00B" w14:textId="77777777" w:rsidTr="008C643B">
        <w:trPr>
          <w:trHeight w:hRule="exact" w:val="838"/>
        </w:trPr>
        <w:tc>
          <w:tcPr>
            <w:tcW w:w="660" w:type="dxa"/>
            <w:tcBorders>
              <w:top w:val="single" w:sz="4" w:space="0" w:color="000000"/>
              <w:left w:val="single" w:sz="4" w:space="0" w:color="000000"/>
              <w:bottom w:val="single" w:sz="4" w:space="0" w:color="000000"/>
              <w:right w:val="single" w:sz="4" w:space="0" w:color="000000"/>
            </w:tcBorders>
          </w:tcPr>
          <w:p w14:paraId="4F85CAFF"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14.</w:t>
            </w:r>
          </w:p>
        </w:tc>
        <w:tc>
          <w:tcPr>
            <w:tcW w:w="8841" w:type="dxa"/>
            <w:tcBorders>
              <w:top w:val="single" w:sz="4" w:space="0" w:color="000000"/>
              <w:left w:val="single" w:sz="4" w:space="0" w:color="000000"/>
              <w:bottom w:val="single" w:sz="4" w:space="0" w:color="000000"/>
              <w:right w:val="single" w:sz="2" w:space="0" w:color="000000"/>
            </w:tcBorders>
          </w:tcPr>
          <w:p w14:paraId="5AC9874E" w14:textId="77777777" w:rsidR="008C643B"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Выполнение  выстрелов  без  патрона  и  с  патроном  –  координирование  работ  по</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удержанию</w:t>
            </w:r>
            <w:r w:rsidRPr="00D758EF">
              <w:rPr>
                <w:rFonts w:ascii="Times New Roman" w:hAnsi="Times New Roman" w:cs="Times New Roman"/>
                <w:position w:val="-1"/>
                <w:sz w:val="24"/>
                <w:szCs w:val="24"/>
              </w:rPr>
              <w:tab/>
              <w:t>системы</w:t>
            </w:r>
            <w:r w:rsidRPr="00D758EF">
              <w:rPr>
                <w:rFonts w:ascii="Times New Roman" w:hAnsi="Times New Roman" w:cs="Times New Roman"/>
                <w:position w:val="-1"/>
                <w:sz w:val="24"/>
                <w:szCs w:val="24"/>
              </w:rPr>
              <w:tab/>
              <w:t>«стрелок</w:t>
            </w:r>
            <w:r>
              <w:rPr>
                <w:rFonts w:ascii="Times New Roman" w:hAnsi="Times New Roman" w:cs="Times New Roman"/>
                <w:position w:val="-1"/>
                <w:sz w:val="24"/>
                <w:szCs w:val="24"/>
              </w:rPr>
              <w:t>-оружие»,</w:t>
            </w:r>
            <w:r>
              <w:rPr>
                <w:rFonts w:ascii="Times New Roman" w:hAnsi="Times New Roman" w:cs="Times New Roman"/>
                <w:position w:val="-1"/>
                <w:sz w:val="24"/>
                <w:szCs w:val="24"/>
              </w:rPr>
              <w:tab/>
              <w:t>прицеливанию</w:t>
            </w:r>
            <w:r w:rsidR="00461EB0">
              <w:rPr>
                <w:rFonts w:ascii="Times New Roman" w:hAnsi="Times New Roman" w:cs="Times New Roman"/>
                <w:position w:val="-1"/>
                <w:sz w:val="24"/>
                <w:szCs w:val="24"/>
              </w:rPr>
              <w:t xml:space="preserve"> </w:t>
            </w:r>
            <w:r>
              <w:rPr>
                <w:rFonts w:ascii="Times New Roman" w:hAnsi="Times New Roman" w:cs="Times New Roman"/>
                <w:position w:val="-1"/>
                <w:sz w:val="24"/>
                <w:szCs w:val="24"/>
              </w:rPr>
              <w:t>и</w:t>
            </w:r>
            <w:r w:rsidR="00461EB0">
              <w:rPr>
                <w:rFonts w:ascii="Times New Roman" w:hAnsi="Times New Roman" w:cs="Times New Roman"/>
                <w:position w:val="-1"/>
                <w:sz w:val="24"/>
                <w:szCs w:val="24"/>
              </w:rPr>
              <w:t xml:space="preserve"> </w:t>
            </w:r>
            <w:r>
              <w:rPr>
                <w:rFonts w:ascii="Times New Roman" w:hAnsi="Times New Roman" w:cs="Times New Roman"/>
                <w:position w:val="-1"/>
                <w:sz w:val="24"/>
                <w:szCs w:val="24"/>
              </w:rPr>
              <w:t xml:space="preserve">выжиму </w:t>
            </w:r>
            <w:r w:rsidRPr="00D758EF">
              <w:rPr>
                <w:rFonts w:ascii="Times New Roman" w:hAnsi="Times New Roman" w:cs="Times New Roman"/>
                <w:position w:val="-1"/>
                <w:sz w:val="24"/>
                <w:szCs w:val="24"/>
              </w:rPr>
              <w:t>спуска(«параллельность работ»).</w:t>
            </w:r>
          </w:p>
        </w:tc>
      </w:tr>
      <w:tr w:rsidR="008C643B" w:rsidRPr="00D758EF" w14:paraId="7AC3C943" w14:textId="77777777" w:rsidTr="008C643B">
        <w:trPr>
          <w:trHeight w:hRule="exact" w:val="289"/>
        </w:trPr>
        <w:tc>
          <w:tcPr>
            <w:tcW w:w="660" w:type="dxa"/>
            <w:tcBorders>
              <w:top w:val="single" w:sz="4" w:space="0" w:color="000000"/>
              <w:left w:val="single" w:sz="4" w:space="0" w:color="000000"/>
              <w:bottom w:val="single" w:sz="4" w:space="0" w:color="000000"/>
              <w:right w:val="single" w:sz="4" w:space="0" w:color="000000"/>
            </w:tcBorders>
          </w:tcPr>
          <w:p w14:paraId="63007E44"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15.</w:t>
            </w:r>
          </w:p>
        </w:tc>
        <w:tc>
          <w:tcPr>
            <w:tcW w:w="8841" w:type="dxa"/>
            <w:tcBorders>
              <w:top w:val="single" w:sz="4" w:space="0" w:color="000000"/>
              <w:left w:val="single" w:sz="4" w:space="0" w:color="000000"/>
              <w:bottom w:val="single" w:sz="4" w:space="0" w:color="000000"/>
              <w:right w:val="single" w:sz="2" w:space="0" w:color="000000"/>
            </w:tcBorders>
          </w:tcPr>
          <w:p w14:paraId="24F8E05B"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Совершенствование автономной работы указательного пальца по выжиму спуска.</w:t>
            </w:r>
          </w:p>
        </w:tc>
      </w:tr>
      <w:tr w:rsidR="008C643B" w:rsidRPr="00D758EF" w14:paraId="3A0C26F8" w14:textId="77777777" w:rsidTr="008C643B">
        <w:trPr>
          <w:trHeight w:hRule="exact" w:val="285"/>
        </w:trPr>
        <w:tc>
          <w:tcPr>
            <w:tcW w:w="660" w:type="dxa"/>
            <w:tcBorders>
              <w:top w:val="single" w:sz="4" w:space="0" w:color="000000"/>
              <w:left w:val="single" w:sz="4" w:space="0" w:color="000000"/>
              <w:bottom w:val="single" w:sz="4" w:space="0" w:color="000000"/>
              <w:right w:val="single" w:sz="4" w:space="0" w:color="000000"/>
            </w:tcBorders>
          </w:tcPr>
          <w:p w14:paraId="440D171C"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16.</w:t>
            </w:r>
          </w:p>
        </w:tc>
        <w:tc>
          <w:tcPr>
            <w:tcW w:w="8841" w:type="dxa"/>
            <w:tcBorders>
              <w:top w:val="single" w:sz="4" w:space="0" w:color="000000"/>
              <w:left w:val="single" w:sz="4" w:space="0" w:color="000000"/>
              <w:bottom w:val="single" w:sz="4" w:space="0" w:color="000000"/>
              <w:right w:val="single" w:sz="2" w:space="0" w:color="000000"/>
            </w:tcBorders>
          </w:tcPr>
          <w:p w14:paraId="453C6C1B" w14:textId="77777777" w:rsidR="008C643B" w:rsidRPr="00D758EF" w:rsidRDefault="008C643B" w:rsidP="008C643B">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Совершенствование двигательных представлений (идеомоторика).</w:t>
            </w:r>
          </w:p>
        </w:tc>
      </w:tr>
      <w:tr w:rsidR="008C643B" w:rsidRPr="00D758EF" w14:paraId="60AFD23D" w14:textId="77777777" w:rsidTr="00461EB0">
        <w:trPr>
          <w:trHeight w:hRule="exact" w:val="541"/>
        </w:trPr>
        <w:tc>
          <w:tcPr>
            <w:tcW w:w="660" w:type="dxa"/>
            <w:tcBorders>
              <w:top w:val="single" w:sz="4" w:space="0" w:color="000000"/>
              <w:left w:val="single" w:sz="4" w:space="0" w:color="000000"/>
              <w:bottom w:val="single" w:sz="4" w:space="0" w:color="000000"/>
              <w:right w:val="single" w:sz="4" w:space="0" w:color="000000"/>
            </w:tcBorders>
          </w:tcPr>
          <w:p w14:paraId="7F3FC5CA"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17.</w:t>
            </w:r>
          </w:p>
        </w:tc>
        <w:tc>
          <w:tcPr>
            <w:tcW w:w="8841" w:type="dxa"/>
            <w:tcBorders>
              <w:top w:val="single" w:sz="4" w:space="0" w:color="000000"/>
              <w:left w:val="single" w:sz="4" w:space="0" w:color="000000"/>
              <w:bottom w:val="single" w:sz="4" w:space="0" w:color="000000"/>
              <w:right w:val="single" w:sz="2" w:space="0" w:color="000000"/>
            </w:tcBorders>
          </w:tcPr>
          <w:p w14:paraId="4C93E472" w14:textId="77777777" w:rsidR="008C643B"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Практические стрельбы (периодически):</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на укороченных дистанциях;</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по белому листу и мишени.</w:t>
            </w:r>
            <w:r w:rsidR="00461EB0">
              <w:rPr>
                <w:rFonts w:ascii="Times New Roman" w:hAnsi="Times New Roman" w:cs="Times New Roman"/>
                <w:position w:val="-1"/>
                <w:sz w:val="24"/>
                <w:szCs w:val="24"/>
              </w:rPr>
              <w:t xml:space="preserve"> </w:t>
            </w:r>
          </w:p>
        </w:tc>
      </w:tr>
      <w:tr w:rsidR="008C643B" w:rsidRPr="00D758EF" w14:paraId="18587C6D" w14:textId="77777777" w:rsidTr="00461EB0">
        <w:trPr>
          <w:trHeight w:hRule="exact" w:val="904"/>
        </w:trPr>
        <w:tc>
          <w:tcPr>
            <w:tcW w:w="660" w:type="dxa"/>
            <w:tcBorders>
              <w:top w:val="single" w:sz="4" w:space="0" w:color="000000"/>
              <w:left w:val="single" w:sz="4" w:space="0" w:color="000000"/>
              <w:bottom w:val="single" w:sz="4" w:space="0" w:color="000000"/>
              <w:right w:val="single" w:sz="4" w:space="0" w:color="000000"/>
            </w:tcBorders>
          </w:tcPr>
          <w:p w14:paraId="54214C6B"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18.</w:t>
            </w:r>
          </w:p>
        </w:tc>
        <w:tc>
          <w:tcPr>
            <w:tcW w:w="8841" w:type="dxa"/>
            <w:tcBorders>
              <w:top w:val="single" w:sz="4" w:space="0" w:color="000000"/>
              <w:left w:val="single" w:sz="4" w:space="0" w:color="000000"/>
              <w:bottom w:val="single" w:sz="4" w:space="0" w:color="000000"/>
              <w:right w:val="single" w:sz="2" w:space="0" w:color="000000"/>
            </w:tcBorders>
          </w:tcPr>
          <w:p w14:paraId="1C7D920B" w14:textId="77777777" w:rsidR="008C643B"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Контроль спортивной подготовленности:</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стрельбы на «кучность», «совмещение», прикидки;</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выполнение упражнений по условиям соревнований;</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квалификационные соревнования (зачет по технической подготовленности).</w:t>
            </w:r>
          </w:p>
        </w:tc>
      </w:tr>
      <w:tr w:rsidR="008C643B" w:rsidRPr="00D758EF" w14:paraId="509D087C" w14:textId="77777777" w:rsidTr="008C643B">
        <w:trPr>
          <w:trHeight w:hRule="exact" w:val="1115"/>
        </w:trPr>
        <w:tc>
          <w:tcPr>
            <w:tcW w:w="660" w:type="dxa"/>
            <w:tcBorders>
              <w:top w:val="single" w:sz="4" w:space="0" w:color="000000"/>
              <w:left w:val="single" w:sz="4" w:space="0" w:color="000000"/>
              <w:bottom w:val="single" w:sz="4" w:space="0" w:color="000000"/>
              <w:right w:val="single" w:sz="4" w:space="0" w:color="000000"/>
            </w:tcBorders>
          </w:tcPr>
          <w:p w14:paraId="15AA1F91"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19.</w:t>
            </w:r>
          </w:p>
        </w:tc>
        <w:tc>
          <w:tcPr>
            <w:tcW w:w="8841" w:type="dxa"/>
            <w:tcBorders>
              <w:top w:val="single" w:sz="4" w:space="0" w:color="000000"/>
              <w:left w:val="single" w:sz="4" w:space="0" w:color="000000"/>
              <w:bottom w:val="single" w:sz="4" w:space="0" w:color="000000"/>
              <w:right w:val="single" w:sz="2" w:space="0" w:color="000000"/>
            </w:tcBorders>
          </w:tcPr>
          <w:p w14:paraId="3A89B978" w14:textId="77777777" w:rsidR="008C643B"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Инструкторская  практика:  построение  группы,  сдача  рапорта,  проведение  первой</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части разминки (ОФП) в присутствии тренера; показ изготовок для стрельбы из избранного   вида   оружия,   рассказ   новичкам   о   мерах   безопасности,   правилах поведения в тире.</w:t>
            </w:r>
          </w:p>
        </w:tc>
      </w:tr>
      <w:tr w:rsidR="008C643B" w:rsidRPr="00D758EF" w14:paraId="11220280" w14:textId="77777777" w:rsidTr="008C643B">
        <w:trPr>
          <w:trHeight w:hRule="exact" w:val="840"/>
        </w:trPr>
        <w:tc>
          <w:tcPr>
            <w:tcW w:w="660" w:type="dxa"/>
            <w:tcBorders>
              <w:top w:val="single" w:sz="4" w:space="0" w:color="000000"/>
              <w:left w:val="single" w:sz="4" w:space="0" w:color="000000"/>
              <w:bottom w:val="single" w:sz="4" w:space="0" w:color="000000"/>
              <w:right w:val="single" w:sz="4" w:space="0" w:color="000000"/>
            </w:tcBorders>
          </w:tcPr>
          <w:p w14:paraId="335B595C" w14:textId="77777777" w:rsidR="008C643B" w:rsidRPr="00D758EF" w:rsidRDefault="008C643B" w:rsidP="008C643B">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20.</w:t>
            </w:r>
          </w:p>
        </w:tc>
        <w:tc>
          <w:tcPr>
            <w:tcW w:w="8841" w:type="dxa"/>
            <w:tcBorders>
              <w:top w:val="single" w:sz="4" w:space="0" w:color="000000"/>
              <w:left w:val="single" w:sz="4" w:space="0" w:color="000000"/>
              <w:bottom w:val="single" w:sz="4" w:space="0" w:color="000000"/>
              <w:right w:val="single" w:sz="2" w:space="0" w:color="000000"/>
            </w:tcBorders>
          </w:tcPr>
          <w:p w14:paraId="527FEFDE" w14:textId="77777777" w:rsidR="008C643B" w:rsidRPr="00D758EF" w:rsidRDefault="008C643B" w:rsidP="00461EB0">
            <w:pPr>
              <w:pStyle w:val="ConsPlusNormal"/>
              <w:ind w:left="194" w:right="142"/>
              <w:rPr>
                <w:rFonts w:ascii="Times New Roman" w:hAnsi="Times New Roman" w:cs="Times New Roman"/>
                <w:position w:val="-1"/>
                <w:sz w:val="24"/>
                <w:szCs w:val="24"/>
              </w:rPr>
            </w:pPr>
            <w:r w:rsidRPr="00D758EF">
              <w:rPr>
                <w:rFonts w:ascii="Times New Roman" w:hAnsi="Times New Roman" w:cs="Times New Roman"/>
                <w:position w:val="-1"/>
                <w:sz w:val="24"/>
                <w:szCs w:val="24"/>
              </w:rPr>
              <w:t>Судейская практика: шифровка мишеней для контрольных стрельб и соревнований,</w:t>
            </w:r>
            <w:r w:rsidR="00461EB0">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работа в качестве контролера, выполнение обязанностей помощника судьи линии мишеней, огневого рубежа.</w:t>
            </w:r>
          </w:p>
        </w:tc>
      </w:tr>
    </w:tbl>
    <w:p w14:paraId="60C69CB9" w14:textId="77777777" w:rsidR="008C643B" w:rsidRDefault="008C643B" w:rsidP="00F55CCE">
      <w:pPr>
        <w:spacing w:after="0"/>
        <w:rPr>
          <w:rFonts w:ascii="Times New Roman" w:hAnsi="Times New Roman" w:cs="Times New Roman"/>
          <w:b/>
          <w:bCs/>
        </w:rPr>
      </w:pPr>
    </w:p>
    <w:p w14:paraId="3E775633" w14:textId="77777777" w:rsidR="003874AB" w:rsidRPr="003D04CF" w:rsidRDefault="00F31DD1" w:rsidP="00F31DD1">
      <w:pPr>
        <w:spacing w:after="0"/>
        <w:jc w:val="center"/>
        <w:rPr>
          <w:rFonts w:ascii="Times New Roman" w:hAnsi="Times New Roman" w:cs="Times New Roman"/>
          <w:b/>
          <w:bCs/>
          <w:i/>
        </w:rPr>
      </w:pPr>
      <w:r w:rsidRPr="003D04CF">
        <w:rPr>
          <w:rFonts w:ascii="Times New Roman" w:hAnsi="Times New Roman" w:cs="Times New Roman"/>
          <w:b/>
          <w:bCs/>
          <w:i/>
        </w:rPr>
        <w:t>Учебно-тренировочные группы четвертого</w:t>
      </w:r>
      <w:r w:rsidR="00466422" w:rsidRPr="003D04CF">
        <w:rPr>
          <w:rFonts w:ascii="Times New Roman" w:hAnsi="Times New Roman" w:cs="Times New Roman"/>
          <w:b/>
          <w:bCs/>
          <w:i/>
        </w:rPr>
        <w:t xml:space="preserve"> года обучения</w:t>
      </w:r>
    </w:p>
    <w:p w14:paraId="0332B913" w14:textId="77777777" w:rsidR="00466422" w:rsidRDefault="00466422" w:rsidP="00F55CCE">
      <w:pPr>
        <w:spacing w:after="0"/>
        <w:rPr>
          <w:rFonts w:ascii="Times New Roman" w:hAnsi="Times New Roman" w:cs="Times New Roman"/>
          <w:b/>
          <w:bCs/>
        </w:rPr>
      </w:pPr>
    </w:p>
    <w:tbl>
      <w:tblPr>
        <w:tblW w:w="9501" w:type="dxa"/>
        <w:tblInd w:w="2" w:type="dxa"/>
        <w:tblLayout w:type="fixed"/>
        <w:tblCellMar>
          <w:left w:w="0" w:type="dxa"/>
          <w:right w:w="0" w:type="dxa"/>
        </w:tblCellMar>
        <w:tblLook w:val="01E0" w:firstRow="1" w:lastRow="1" w:firstColumn="1" w:lastColumn="1" w:noHBand="0" w:noVBand="0"/>
      </w:tblPr>
      <w:tblGrid>
        <w:gridCol w:w="660"/>
        <w:gridCol w:w="8841"/>
      </w:tblGrid>
      <w:tr w:rsidR="00466422" w:rsidRPr="00D758EF" w14:paraId="21B0A785" w14:textId="77777777" w:rsidTr="002579F2">
        <w:trPr>
          <w:trHeight w:hRule="exact" w:val="317"/>
        </w:trPr>
        <w:tc>
          <w:tcPr>
            <w:tcW w:w="660" w:type="dxa"/>
            <w:tcBorders>
              <w:top w:val="single" w:sz="4" w:space="0" w:color="000000"/>
              <w:left w:val="single" w:sz="4" w:space="0" w:color="000000"/>
              <w:bottom w:val="single" w:sz="4" w:space="0" w:color="000000"/>
              <w:right w:val="single" w:sz="4" w:space="0" w:color="000000"/>
            </w:tcBorders>
          </w:tcPr>
          <w:p w14:paraId="4BF2B983" w14:textId="77777777" w:rsidR="00466422" w:rsidRPr="00D758EF" w:rsidRDefault="00466422" w:rsidP="00B80737">
            <w:pPr>
              <w:pStyle w:val="ConsPlusNormal"/>
              <w:jc w:val="center"/>
              <w:rPr>
                <w:rFonts w:ascii="Times New Roman" w:hAnsi="Times New Roman" w:cs="Times New Roman"/>
                <w:position w:val="-1"/>
                <w:sz w:val="24"/>
                <w:szCs w:val="24"/>
              </w:rPr>
            </w:pPr>
          </w:p>
        </w:tc>
        <w:tc>
          <w:tcPr>
            <w:tcW w:w="8841" w:type="dxa"/>
            <w:tcBorders>
              <w:top w:val="single" w:sz="4" w:space="0" w:color="000000"/>
              <w:left w:val="single" w:sz="4" w:space="0" w:color="000000"/>
              <w:bottom w:val="single" w:sz="4" w:space="0" w:color="000000"/>
              <w:right w:val="single" w:sz="2" w:space="0" w:color="000000"/>
            </w:tcBorders>
          </w:tcPr>
          <w:p w14:paraId="39C3A57E" w14:textId="77777777" w:rsidR="00466422" w:rsidRPr="00D758EF" w:rsidRDefault="00466422" w:rsidP="00466422">
            <w:pPr>
              <w:pStyle w:val="ConsPlusNormal"/>
              <w:jc w:val="center"/>
              <w:rPr>
                <w:rFonts w:ascii="Times New Roman" w:hAnsi="Times New Roman" w:cs="Times New Roman"/>
                <w:position w:val="-1"/>
                <w:sz w:val="24"/>
                <w:szCs w:val="24"/>
              </w:rPr>
            </w:pPr>
            <w:r w:rsidRPr="008C643B">
              <w:rPr>
                <w:rFonts w:ascii="Times New Roman" w:hAnsi="Times New Roman" w:cs="Times New Roman"/>
                <w:b/>
                <w:position w:val="-1"/>
                <w:sz w:val="24"/>
                <w:szCs w:val="24"/>
              </w:rPr>
              <w:t>Теоретические занятия</w:t>
            </w:r>
          </w:p>
        </w:tc>
      </w:tr>
      <w:tr w:rsidR="00466422" w:rsidRPr="00D758EF" w14:paraId="469CF4E1" w14:textId="77777777" w:rsidTr="002579F2">
        <w:trPr>
          <w:trHeight w:hRule="exact" w:val="579"/>
        </w:trPr>
        <w:tc>
          <w:tcPr>
            <w:tcW w:w="660" w:type="dxa"/>
            <w:tcBorders>
              <w:top w:val="single" w:sz="4" w:space="0" w:color="000000"/>
              <w:left w:val="single" w:sz="4" w:space="0" w:color="000000"/>
              <w:bottom w:val="single" w:sz="4" w:space="0" w:color="000000"/>
              <w:right w:val="single" w:sz="4" w:space="0" w:color="000000"/>
            </w:tcBorders>
          </w:tcPr>
          <w:p w14:paraId="11175D81"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w:t>
            </w:r>
          </w:p>
        </w:tc>
        <w:tc>
          <w:tcPr>
            <w:tcW w:w="8841" w:type="dxa"/>
            <w:tcBorders>
              <w:top w:val="single" w:sz="4" w:space="0" w:color="000000"/>
              <w:left w:val="single" w:sz="4" w:space="0" w:color="000000"/>
              <w:bottom w:val="single" w:sz="4" w:space="0" w:color="000000"/>
              <w:right w:val="single" w:sz="2" w:space="0" w:color="000000"/>
            </w:tcBorders>
          </w:tcPr>
          <w:p w14:paraId="486ADC94"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Цели  и  задачи  коллективов  физической  культуры,  спортивных  секций,  ДЮСШ,</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СДЮШОР, УОР и ШВСМ.</w:t>
            </w:r>
          </w:p>
        </w:tc>
      </w:tr>
      <w:tr w:rsidR="00466422" w:rsidRPr="00D758EF" w14:paraId="1A616914" w14:textId="77777777" w:rsidTr="002579F2">
        <w:trPr>
          <w:trHeight w:hRule="exact" w:val="575"/>
        </w:trPr>
        <w:tc>
          <w:tcPr>
            <w:tcW w:w="660" w:type="dxa"/>
            <w:tcBorders>
              <w:top w:val="single" w:sz="4" w:space="0" w:color="000000"/>
              <w:left w:val="single" w:sz="4" w:space="0" w:color="000000"/>
              <w:bottom w:val="single" w:sz="4" w:space="0" w:color="000000"/>
              <w:right w:val="single" w:sz="4" w:space="0" w:color="000000"/>
            </w:tcBorders>
          </w:tcPr>
          <w:p w14:paraId="0E6B30C9"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lastRenderedPageBreak/>
              <w:t>2.</w:t>
            </w:r>
          </w:p>
        </w:tc>
        <w:tc>
          <w:tcPr>
            <w:tcW w:w="8841" w:type="dxa"/>
            <w:tcBorders>
              <w:top w:val="single" w:sz="4" w:space="0" w:color="000000"/>
              <w:left w:val="single" w:sz="4" w:space="0" w:color="000000"/>
              <w:bottom w:val="single" w:sz="4" w:space="0" w:color="000000"/>
              <w:right w:val="single" w:sz="2" w:space="0" w:color="000000"/>
            </w:tcBorders>
          </w:tcPr>
          <w:p w14:paraId="413B48B7" w14:textId="77777777" w:rsidR="00466422" w:rsidRPr="00D758EF" w:rsidRDefault="00466422" w:rsidP="00F31DD1">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Мощное развитие пулевой стрельбы в послевоенные годы: массовые мероприятия,</w:t>
            </w:r>
            <w:r w:rsidR="00F31DD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ежегодные соревнования всесоюзного уровня, Спартакиады народов СССР.</w:t>
            </w:r>
          </w:p>
        </w:tc>
      </w:tr>
      <w:tr w:rsidR="00466422" w:rsidRPr="00D758EF" w14:paraId="56FC8502" w14:textId="77777777" w:rsidTr="002579F2">
        <w:trPr>
          <w:trHeight w:hRule="exact" w:val="296"/>
        </w:trPr>
        <w:tc>
          <w:tcPr>
            <w:tcW w:w="660" w:type="dxa"/>
            <w:tcBorders>
              <w:top w:val="single" w:sz="4" w:space="0" w:color="000000"/>
              <w:left w:val="single" w:sz="4" w:space="0" w:color="000000"/>
              <w:bottom w:val="single" w:sz="4" w:space="0" w:color="000000"/>
              <w:right w:val="single" w:sz="4" w:space="0" w:color="000000"/>
            </w:tcBorders>
          </w:tcPr>
          <w:p w14:paraId="2608DA84"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3.</w:t>
            </w:r>
          </w:p>
        </w:tc>
        <w:tc>
          <w:tcPr>
            <w:tcW w:w="8841" w:type="dxa"/>
            <w:tcBorders>
              <w:top w:val="single" w:sz="4" w:space="0" w:color="000000"/>
              <w:left w:val="single" w:sz="4" w:space="0" w:color="000000"/>
              <w:bottom w:val="single" w:sz="4" w:space="0" w:color="000000"/>
              <w:right w:val="single" w:sz="2" w:space="0" w:color="000000"/>
            </w:tcBorders>
          </w:tcPr>
          <w:p w14:paraId="3CB3C0E9"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Меры безопасности, правила поведения в тирах, на стрельбищах.</w:t>
            </w:r>
          </w:p>
        </w:tc>
      </w:tr>
      <w:tr w:rsidR="00466422" w:rsidRPr="00D758EF" w14:paraId="69E6E370" w14:textId="77777777" w:rsidTr="002579F2">
        <w:trPr>
          <w:trHeight w:hRule="exact" w:val="575"/>
        </w:trPr>
        <w:tc>
          <w:tcPr>
            <w:tcW w:w="660" w:type="dxa"/>
            <w:tcBorders>
              <w:top w:val="single" w:sz="4" w:space="0" w:color="000000"/>
              <w:left w:val="single" w:sz="4" w:space="0" w:color="000000"/>
              <w:bottom w:val="single" w:sz="4" w:space="0" w:color="000000"/>
              <w:right w:val="single" w:sz="4" w:space="0" w:color="000000"/>
            </w:tcBorders>
          </w:tcPr>
          <w:p w14:paraId="308779D1"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4.</w:t>
            </w:r>
          </w:p>
        </w:tc>
        <w:tc>
          <w:tcPr>
            <w:tcW w:w="8841" w:type="dxa"/>
            <w:tcBorders>
              <w:top w:val="single" w:sz="4" w:space="0" w:color="000000"/>
              <w:left w:val="single" w:sz="4" w:space="0" w:color="000000"/>
              <w:bottom w:val="single" w:sz="4" w:space="0" w:color="000000"/>
              <w:right w:val="single" w:sz="2" w:space="0" w:color="000000"/>
            </w:tcBorders>
          </w:tcPr>
          <w:p w14:paraId="58590377"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Прочность  и  живучесть  стволов,  причины  износа:  механические,  термические  и</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химические; необходимость бережного ухода за ними.</w:t>
            </w:r>
          </w:p>
        </w:tc>
      </w:tr>
      <w:tr w:rsidR="00466422" w:rsidRPr="00D758EF" w14:paraId="581DF96F" w14:textId="77777777" w:rsidTr="002579F2">
        <w:trPr>
          <w:trHeight w:hRule="exact" w:val="579"/>
        </w:trPr>
        <w:tc>
          <w:tcPr>
            <w:tcW w:w="660" w:type="dxa"/>
            <w:tcBorders>
              <w:top w:val="single" w:sz="4" w:space="0" w:color="000000"/>
              <w:left w:val="single" w:sz="4" w:space="0" w:color="000000"/>
              <w:bottom w:val="single" w:sz="4" w:space="0" w:color="000000"/>
              <w:right w:val="single" w:sz="4" w:space="0" w:color="000000"/>
            </w:tcBorders>
          </w:tcPr>
          <w:p w14:paraId="59B03F84"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5.</w:t>
            </w:r>
          </w:p>
        </w:tc>
        <w:tc>
          <w:tcPr>
            <w:tcW w:w="8841" w:type="dxa"/>
            <w:tcBorders>
              <w:top w:val="single" w:sz="4" w:space="0" w:color="000000"/>
              <w:left w:val="single" w:sz="4" w:space="0" w:color="000000"/>
              <w:bottom w:val="single" w:sz="4" w:space="0" w:color="000000"/>
              <w:right w:val="single" w:sz="2" w:space="0" w:color="000000"/>
            </w:tcBorders>
          </w:tcPr>
          <w:p w14:paraId="59818025" w14:textId="77777777" w:rsidR="00466422" w:rsidRPr="00D758EF" w:rsidRDefault="00466422" w:rsidP="00F31DD1">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Характеристика, основные части винтовок: Урал-5, Урал-6, пневматической, новых</w:t>
            </w:r>
            <w:r w:rsidR="00F31DD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моделей.</w:t>
            </w:r>
          </w:p>
        </w:tc>
      </w:tr>
      <w:tr w:rsidR="00466422" w:rsidRPr="00D758EF" w14:paraId="3B6B3C8D" w14:textId="77777777" w:rsidTr="002579F2">
        <w:trPr>
          <w:trHeight w:hRule="exact" w:val="577"/>
        </w:trPr>
        <w:tc>
          <w:tcPr>
            <w:tcW w:w="660" w:type="dxa"/>
            <w:tcBorders>
              <w:top w:val="single" w:sz="4" w:space="0" w:color="000000"/>
              <w:left w:val="single" w:sz="4" w:space="0" w:color="000000"/>
              <w:bottom w:val="single" w:sz="4" w:space="0" w:color="000000"/>
              <w:right w:val="single" w:sz="4" w:space="0" w:color="000000"/>
            </w:tcBorders>
          </w:tcPr>
          <w:p w14:paraId="10F70A0B"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6.</w:t>
            </w:r>
          </w:p>
        </w:tc>
        <w:tc>
          <w:tcPr>
            <w:tcW w:w="8841" w:type="dxa"/>
            <w:tcBorders>
              <w:top w:val="single" w:sz="4" w:space="0" w:color="000000"/>
              <w:left w:val="single" w:sz="4" w:space="0" w:color="000000"/>
              <w:bottom w:val="single" w:sz="4" w:space="0" w:color="000000"/>
              <w:right w:val="single" w:sz="2" w:space="0" w:color="000000"/>
            </w:tcBorders>
          </w:tcPr>
          <w:p w14:paraId="7048FEFE"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Характеристика, основные части пистолетов: ИЖ-35, ИЖ-ХР-30, ИЖ-34, ИЖ-ХР-31,</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ТОЗ-35, пневматического, новых моделей.</w:t>
            </w:r>
          </w:p>
        </w:tc>
      </w:tr>
      <w:tr w:rsidR="00466422" w:rsidRPr="00D758EF" w14:paraId="52853FB7" w14:textId="77777777" w:rsidTr="002579F2">
        <w:trPr>
          <w:trHeight w:hRule="exact" w:val="579"/>
        </w:trPr>
        <w:tc>
          <w:tcPr>
            <w:tcW w:w="660" w:type="dxa"/>
            <w:tcBorders>
              <w:top w:val="single" w:sz="4" w:space="0" w:color="000000"/>
              <w:left w:val="single" w:sz="4" w:space="0" w:color="000000"/>
              <w:bottom w:val="single" w:sz="4" w:space="0" w:color="000000"/>
              <w:right w:val="single" w:sz="4" w:space="0" w:color="000000"/>
            </w:tcBorders>
          </w:tcPr>
          <w:p w14:paraId="1BFEC4D1"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7.</w:t>
            </w:r>
          </w:p>
        </w:tc>
        <w:tc>
          <w:tcPr>
            <w:tcW w:w="8841" w:type="dxa"/>
            <w:tcBorders>
              <w:top w:val="single" w:sz="4" w:space="0" w:color="000000"/>
              <w:left w:val="single" w:sz="4" w:space="0" w:color="000000"/>
              <w:bottom w:val="single" w:sz="4" w:space="0" w:color="000000"/>
              <w:right w:val="single" w:sz="2" w:space="0" w:color="000000"/>
            </w:tcBorders>
          </w:tcPr>
          <w:p w14:paraId="17D1465E" w14:textId="77777777" w:rsidR="00466422" w:rsidRPr="00D758EF" w:rsidRDefault="00466422" w:rsidP="00F31DD1">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Характеристика, основные части оружия стрелков по движущейся мишени – новые</w:t>
            </w:r>
            <w:r w:rsidR="00F31DD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модели.</w:t>
            </w:r>
          </w:p>
        </w:tc>
      </w:tr>
      <w:tr w:rsidR="00466422" w:rsidRPr="00D758EF" w14:paraId="434E27A0" w14:textId="77777777" w:rsidTr="002579F2">
        <w:trPr>
          <w:trHeight w:hRule="exact" w:val="575"/>
        </w:trPr>
        <w:tc>
          <w:tcPr>
            <w:tcW w:w="660" w:type="dxa"/>
            <w:tcBorders>
              <w:top w:val="single" w:sz="4" w:space="0" w:color="000000"/>
              <w:left w:val="single" w:sz="4" w:space="0" w:color="000000"/>
              <w:bottom w:val="single" w:sz="4" w:space="0" w:color="000000"/>
              <w:right w:val="single" w:sz="4" w:space="0" w:color="000000"/>
            </w:tcBorders>
          </w:tcPr>
          <w:p w14:paraId="5CEA38D4"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8.</w:t>
            </w:r>
          </w:p>
        </w:tc>
        <w:tc>
          <w:tcPr>
            <w:tcW w:w="8841" w:type="dxa"/>
            <w:tcBorders>
              <w:top w:val="single" w:sz="4" w:space="0" w:color="000000"/>
              <w:left w:val="single" w:sz="4" w:space="0" w:color="000000"/>
              <w:bottom w:val="single" w:sz="4" w:space="0" w:color="000000"/>
              <w:right w:val="single" w:sz="2" w:space="0" w:color="000000"/>
            </w:tcBorders>
          </w:tcPr>
          <w:p w14:paraId="209305B1"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Самокорретировка, внесение поправок при выполнении стрельб (серий, упражнений)</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на «совмещение».</w:t>
            </w:r>
          </w:p>
        </w:tc>
      </w:tr>
      <w:tr w:rsidR="00466422" w:rsidRPr="00D758EF" w14:paraId="4AE8878D" w14:textId="77777777" w:rsidTr="002579F2">
        <w:trPr>
          <w:trHeight w:hRule="exact" w:val="579"/>
        </w:trPr>
        <w:tc>
          <w:tcPr>
            <w:tcW w:w="660" w:type="dxa"/>
            <w:tcBorders>
              <w:top w:val="single" w:sz="4" w:space="0" w:color="000000"/>
              <w:left w:val="single" w:sz="4" w:space="0" w:color="000000"/>
              <w:bottom w:val="single" w:sz="4" w:space="0" w:color="000000"/>
              <w:right w:val="single" w:sz="4" w:space="0" w:color="000000"/>
            </w:tcBorders>
          </w:tcPr>
          <w:p w14:paraId="2852F42D"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9.</w:t>
            </w:r>
          </w:p>
        </w:tc>
        <w:tc>
          <w:tcPr>
            <w:tcW w:w="8841" w:type="dxa"/>
            <w:tcBorders>
              <w:top w:val="single" w:sz="4" w:space="0" w:color="000000"/>
              <w:left w:val="single" w:sz="4" w:space="0" w:color="000000"/>
              <w:bottom w:val="single" w:sz="4" w:space="0" w:color="000000"/>
              <w:right w:val="single" w:sz="2" w:space="0" w:color="000000"/>
            </w:tcBorders>
          </w:tcPr>
          <w:p w14:paraId="116E2E07"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Основные   элементы   техники   выполнения   выстрела:   изготовка,   прицеливание,</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управление спуском, дыхание, совершенствование их выполнения.</w:t>
            </w:r>
          </w:p>
        </w:tc>
      </w:tr>
      <w:tr w:rsidR="00466422" w:rsidRPr="00D758EF" w14:paraId="6ECBC125" w14:textId="77777777" w:rsidTr="002579F2">
        <w:trPr>
          <w:trHeight w:hRule="exact" w:val="1469"/>
        </w:trPr>
        <w:tc>
          <w:tcPr>
            <w:tcW w:w="660" w:type="dxa"/>
            <w:tcBorders>
              <w:top w:val="single" w:sz="4" w:space="0" w:color="000000"/>
              <w:left w:val="single" w:sz="4" w:space="0" w:color="000000"/>
              <w:bottom w:val="single" w:sz="4" w:space="0" w:color="000000"/>
              <w:right w:val="single" w:sz="4" w:space="0" w:color="000000"/>
            </w:tcBorders>
          </w:tcPr>
          <w:p w14:paraId="55A5113A"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10.</w:t>
            </w:r>
          </w:p>
        </w:tc>
        <w:tc>
          <w:tcPr>
            <w:tcW w:w="8841" w:type="dxa"/>
            <w:tcBorders>
              <w:top w:val="single" w:sz="4" w:space="0" w:color="000000"/>
              <w:left w:val="single" w:sz="4" w:space="0" w:color="000000"/>
              <w:bottom w:val="single" w:sz="4" w:space="0" w:color="000000"/>
              <w:right w:val="single" w:sz="2" w:space="0" w:color="000000"/>
            </w:tcBorders>
          </w:tcPr>
          <w:p w14:paraId="3892B237"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Проверка и уточнение понимания терминов:</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«колебания», «устойчивость», «район колебаний»;</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«ожидание выстрела», «встреча выстрела»;</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«ожиданно - неожиданный выстрел» (подготавливаемый);</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ab/>
              <w:t>«сохранение рабочего состояния во время и после выстрела»;</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ab/>
              <w:t>координирование удержания позы-изготовки, прицеливания и выжима спуска</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(«параллельность работ»).</w:t>
            </w:r>
          </w:p>
        </w:tc>
      </w:tr>
      <w:tr w:rsidR="00466422" w:rsidRPr="00D758EF" w14:paraId="29FE22C0" w14:textId="77777777" w:rsidTr="002579F2">
        <w:trPr>
          <w:trHeight w:hRule="exact" w:val="291"/>
        </w:trPr>
        <w:tc>
          <w:tcPr>
            <w:tcW w:w="660" w:type="dxa"/>
            <w:tcBorders>
              <w:top w:val="single" w:sz="4" w:space="0" w:color="000000"/>
              <w:left w:val="single" w:sz="4" w:space="0" w:color="000000"/>
              <w:bottom w:val="single" w:sz="4" w:space="0" w:color="000000"/>
              <w:right w:val="single" w:sz="4" w:space="0" w:color="000000"/>
            </w:tcBorders>
          </w:tcPr>
          <w:p w14:paraId="19BD8821"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11.</w:t>
            </w:r>
          </w:p>
        </w:tc>
        <w:tc>
          <w:tcPr>
            <w:tcW w:w="8841" w:type="dxa"/>
            <w:tcBorders>
              <w:top w:val="single" w:sz="4" w:space="0" w:color="000000"/>
              <w:left w:val="single" w:sz="4" w:space="0" w:color="000000"/>
              <w:bottom w:val="single" w:sz="4" w:space="0" w:color="000000"/>
              <w:right w:val="single" w:sz="2" w:space="0" w:color="000000"/>
            </w:tcBorders>
          </w:tcPr>
          <w:p w14:paraId="171C0BD2"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Работа без патрона: её суть, цель, значение (повторение).</w:t>
            </w:r>
          </w:p>
        </w:tc>
      </w:tr>
      <w:tr w:rsidR="00466422" w:rsidRPr="00D758EF" w14:paraId="4833ABBB" w14:textId="77777777" w:rsidTr="002579F2">
        <w:trPr>
          <w:trHeight w:hRule="exact" w:val="296"/>
        </w:trPr>
        <w:tc>
          <w:tcPr>
            <w:tcW w:w="660" w:type="dxa"/>
            <w:tcBorders>
              <w:top w:val="single" w:sz="4" w:space="0" w:color="000000"/>
              <w:left w:val="single" w:sz="4" w:space="0" w:color="000000"/>
              <w:bottom w:val="single" w:sz="4" w:space="0" w:color="000000"/>
              <w:right w:val="single" w:sz="4" w:space="0" w:color="000000"/>
            </w:tcBorders>
          </w:tcPr>
          <w:p w14:paraId="1587E0B7"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12.</w:t>
            </w:r>
          </w:p>
        </w:tc>
        <w:tc>
          <w:tcPr>
            <w:tcW w:w="8841" w:type="dxa"/>
            <w:tcBorders>
              <w:top w:val="single" w:sz="4" w:space="0" w:color="000000"/>
              <w:left w:val="single" w:sz="4" w:space="0" w:color="000000"/>
              <w:bottom w:val="single" w:sz="4" w:space="0" w:color="000000"/>
              <w:right w:val="single" w:sz="2" w:space="0" w:color="000000"/>
            </w:tcBorders>
          </w:tcPr>
          <w:p w14:paraId="18C49277"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Пробные выстрелы, их назначение, характер выполнения (повторение).</w:t>
            </w:r>
          </w:p>
        </w:tc>
      </w:tr>
      <w:tr w:rsidR="00466422" w:rsidRPr="00D758EF" w14:paraId="3E8C24DC" w14:textId="77777777" w:rsidTr="002579F2">
        <w:trPr>
          <w:trHeight w:hRule="exact" w:val="575"/>
        </w:trPr>
        <w:tc>
          <w:tcPr>
            <w:tcW w:w="660" w:type="dxa"/>
            <w:tcBorders>
              <w:top w:val="single" w:sz="4" w:space="0" w:color="000000"/>
              <w:left w:val="single" w:sz="4" w:space="0" w:color="000000"/>
              <w:bottom w:val="single" w:sz="4" w:space="0" w:color="000000"/>
              <w:right w:val="single" w:sz="4" w:space="0" w:color="000000"/>
            </w:tcBorders>
          </w:tcPr>
          <w:p w14:paraId="0150103C"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13.</w:t>
            </w:r>
          </w:p>
        </w:tc>
        <w:tc>
          <w:tcPr>
            <w:tcW w:w="8841" w:type="dxa"/>
            <w:tcBorders>
              <w:top w:val="single" w:sz="4" w:space="0" w:color="000000"/>
              <w:left w:val="single" w:sz="4" w:space="0" w:color="000000"/>
              <w:bottom w:val="single" w:sz="4" w:space="0" w:color="000000"/>
              <w:right w:val="single" w:sz="2" w:space="0" w:color="000000"/>
            </w:tcBorders>
          </w:tcPr>
          <w:p w14:paraId="778B8577" w14:textId="77777777" w:rsidR="00466422" w:rsidRPr="00D758EF" w:rsidRDefault="00466422" w:rsidP="00F31DD1">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Важнейшее свойство внимания – распределение, необходимость следовать законам</w:t>
            </w:r>
            <w:r w:rsidR="00F31DD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этого свойства; волевые качества человека, условия их воспитания.</w:t>
            </w:r>
          </w:p>
        </w:tc>
      </w:tr>
      <w:tr w:rsidR="00466422" w:rsidRPr="00D758EF" w14:paraId="7F86D2AB" w14:textId="77777777" w:rsidTr="002579F2">
        <w:trPr>
          <w:trHeight w:hRule="exact" w:val="579"/>
        </w:trPr>
        <w:tc>
          <w:tcPr>
            <w:tcW w:w="660" w:type="dxa"/>
            <w:tcBorders>
              <w:top w:val="single" w:sz="4" w:space="0" w:color="000000"/>
              <w:left w:val="single" w:sz="4" w:space="0" w:color="000000"/>
              <w:bottom w:val="single" w:sz="4" w:space="0" w:color="000000"/>
              <w:right w:val="single" w:sz="4" w:space="0" w:color="000000"/>
            </w:tcBorders>
          </w:tcPr>
          <w:p w14:paraId="216EF041"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14.</w:t>
            </w:r>
          </w:p>
        </w:tc>
        <w:tc>
          <w:tcPr>
            <w:tcW w:w="8841" w:type="dxa"/>
            <w:tcBorders>
              <w:top w:val="single" w:sz="4" w:space="0" w:color="000000"/>
              <w:left w:val="single" w:sz="4" w:space="0" w:color="000000"/>
              <w:bottom w:val="single" w:sz="4" w:space="0" w:color="000000"/>
              <w:right w:val="single" w:sz="2" w:space="0" w:color="000000"/>
            </w:tcBorders>
          </w:tcPr>
          <w:p w14:paraId="3803A968" w14:textId="77777777" w:rsidR="00466422" w:rsidRPr="00D758EF" w:rsidRDefault="00466422" w:rsidP="00F31DD1">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Саморегуляция  –  произвольное  изменение  психологического  состояния  (общая</w:t>
            </w:r>
            <w:r w:rsidR="00F31DD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характеристика).</w:t>
            </w:r>
          </w:p>
        </w:tc>
      </w:tr>
      <w:tr w:rsidR="00466422" w:rsidRPr="00D758EF" w14:paraId="07387583" w14:textId="77777777" w:rsidTr="002579F2">
        <w:trPr>
          <w:trHeight w:hRule="exact" w:val="291"/>
        </w:trPr>
        <w:tc>
          <w:tcPr>
            <w:tcW w:w="660" w:type="dxa"/>
            <w:tcBorders>
              <w:top w:val="single" w:sz="4" w:space="0" w:color="000000"/>
              <w:left w:val="single" w:sz="4" w:space="0" w:color="000000"/>
              <w:bottom w:val="single" w:sz="4" w:space="0" w:color="000000"/>
              <w:right w:val="single" w:sz="4" w:space="0" w:color="000000"/>
            </w:tcBorders>
          </w:tcPr>
          <w:p w14:paraId="724CECCB"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15.</w:t>
            </w:r>
          </w:p>
        </w:tc>
        <w:tc>
          <w:tcPr>
            <w:tcW w:w="8841" w:type="dxa"/>
            <w:tcBorders>
              <w:top w:val="single" w:sz="4" w:space="0" w:color="000000"/>
              <w:left w:val="single" w:sz="4" w:space="0" w:color="000000"/>
              <w:bottom w:val="single" w:sz="4" w:space="0" w:color="000000"/>
              <w:right w:val="single" w:sz="2" w:space="0" w:color="000000"/>
            </w:tcBorders>
          </w:tcPr>
          <w:p w14:paraId="0C251F8F"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Утомление и восстановительные мероприятия.</w:t>
            </w:r>
          </w:p>
        </w:tc>
      </w:tr>
      <w:tr w:rsidR="00466422" w:rsidRPr="00D758EF" w14:paraId="5A8AC7F5" w14:textId="77777777" w:rsidTr="002579F2">
        <w:trPr>
          <w:trHeight w:hRule="exact" w:val="296"/>
        </w:trPr>
        <w:tc>
          <w:tcPr>
            <w:tcW w:w="660" w:type="dxa"/>
            <w:tcBorders>
              <w:top w:val="single" w:sz="4" w:space="0" w:color="000000"/>
              <w:left w:val="single" w:sz="4" w:space="0" w:color="000000"/>
              <w:bottom w:val="single" w:sz="4" w:space="0" w:color="000000"/>
              <w:right w:val="single" w:sz="4" w:space="0" w:color="000000"/>
            </w:tcBorders>
          </w:tcPr>
          <w:p w14:paraId="1C00DDC9"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16.</w:t>
            </w:r>
          </w:p>
        </w:tc>
        <w:tc>
          <w:tcPr>
            <w:tcW w:w="8841" w:type="dxa"/>
            <w:tcBorders>
              <w:top w:val="single" w:sz="4" w:space="0" w:color="000000"/>
              <w:left w:val="single" w:sz="4" w:space="0" w:color="000000"/>
              <w:bottom w:val="single" w:sz="4" w:space="0" w:color="000000"/>
              <w:right w:val="single" w:sz="2" w:space="0" w:color="000000"/>
            </w:tcBorders>
          </w:tcPr>
          <w:p w14:paraId="68492E86"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Самоконтроль, его цель, необходимость.</w:t>
            </w:r>
          </w:p>
        </w:tc>
      </w:tr>
      <w:tr w:rsidR="00466422" w:rsidRPr="00D758EF" w14:paraId="59098A1B" w14:textId="77777777" w:rsidTr="002579F2">
        <w:trPr>
          <w:trHeight w:hRule="exact" w:val="1141"/>
        </w:trPr>
        <w:tc>
          <w:tcPr>
            <w:tcW w:w="660" w:type="dxa"/>
            <w:tcBorders>
              <w:top w:val="single" w:sz="4" w:space="0" w:color="000000"/>
              <w:left w:val="single" w:sz="4" w:space="0" w:color="000000"/>
              <w:bottom w:val="single" w:sz="4" w:space="0" w:color="000000"/>
              <w:right w:val="single" w:sz="4" w:space="0" w:color="000000"/>
            </w:tcBorders>
          </w:tcPr>
          <w:p w14:paraId="1925F6D2"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17.</w:t>
            </w:r>
          </w:p>
        </w:tc>
        <w:tc>
          <w:tcPr>
            <w:tcW w:w="8841" w:type="dxa"/>
            <w:tcBorders>
              <w:top w:val="single" w:sz="4" w:space="0" w:color="000000"/>
              <w:left w:val="single" w:sz="4" w:space="0" w:color="000000"/>
              <w:bottom w:val="single" w:sz="4" w:space="0" w:color="000000"/>
              <w:right w:val="single" w:sz="2" w:space="0" w:color="000000"/>
            </w:tcBorders>
          </w:tcPr>
          <w:p w14:paraId="607A9095"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Центральная  нервная  система,  её  ведущая  роль  в  жизнедеятельности  организма;</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основные принципы построения питания, чувство сытости, питьевой режим; вредные привычки: курение, алкоголь, наркотики, длительное пребывание перед экраном телевизора, компьютера.</w:t>
            </w:r>
          </w:p>
        </w:tc>
      </w:tr>
      <w:tr w:rsidR="00466422" w:rsidRPr="00D758EF" w14:paraId="0779324C" w14:textId="77777777" w:rsidTr="00F31DD1">
        <w:trPr>
          <w:trHeight w:hRule="exact" w:val="1542"/>
        </w:trPr>
        <w:tc>
          <w:tcPr>
            <w:tcW w:w="660" w:type="dxa"/>
            <w:tcBorders>
              <w:top w:val="single" w:sz="4" w:space="0" w:color="000000"/>
              <w:left w:val="single" w:sz="4" w:space="0" w:color="000000"/>
              <w:bottom w:val="single" w:sz="4" w:space="0" w:color="000000"/>
              <w:right w:val="single" w:sz="4" w:space="0" w:color="000000"/>
            </w:tcBorders>
          </w:tcPr>
          <w:p w14:paraId="5E040FD0"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18.</w:t>
            </w:r>
          </w:p>
        </w:tc>
        <w:tc>
          <w:tcPr>
            <w:tcW w:w="8841" w:type="dxa"/>
            <w:tcBorders>
              <w:top w:val="single" w:sz="4" w:space="0" w:color="000000"/>
              <w:left w:val="single" w:sz="4" w:space="0" w:color="000000"/>
              <w:bottom w:val="single" w:sz="4" w:space="0" w:color="000000"/>
              <w:right w:val="single" w:sz="2" w:space="0" w:color="000000"/>
            </w:tcBorders>
          </w:tcPr>
          <w:p w14:paraId="5CDF8EE1" w14:textId="77777777" w:rsidR="00466422" w:rsidRPr="00D758EF" w:rsidRDefault="00466422" w:rsidP="00F31DD1">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Правила  соревнований:  обязанности  и  права  участника  соревнований;  условия</w:t>
            </w:r>
            <w:r w:rsidR="00F31DD1">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выполнения упражнений: МВ-9, МВ-5, ВП-4 (винтовка), МП-5, МП-7, МП-8, МП-</w:t>
            </w:r>
            <w:r w:rsidR="008F61D6">
              <w:rPr>
                <w:rFonts w:ascii="Times New Roman" w:hAnsi="Times New Roman" w:cs="Times New Roman"/>
                <w:position w:val="-1"/>
                <w:sz w:val="24"/>
                <w:szCs w:val="24"/>
              </w:rPr>
              <w:t>3</w:t>
            </w:r>
            <w:r w:rsidRPr="00D758EF">
              <w:rPr>
                <w:rFonts w:ascii="Times New Roman" w:hAnsi="Times New Roman" w:cs="Times New Roman"/>
                <w:position w:val="-1"/>
                <w:sz w:val="24"/>
                <w:szCs w:val="24"/>
              </w:rPr>
              <w:t>, ПП-2 (пистолет), МВ-10, МВ-11, МВ-11а (стрельба по движущейся мишени); обязанности помощника судьи линии мишеней, линии огня, информа</w:t>
            </w:r>
            <w:r w:rsidR="00F31DD1">
              <w:rPr>
                <w:rFonts w:ascii="Times New Roman" w:hAnsi="Times New Roman" w:cs="Times New Roman"/>
                <w:position w:val="-1"/>
                <w:sz w:val="24"/>
                <w:szCs w:val="24"/>
              </w:rPr>
              <w:t>тора</w:t>
            </w:r>
            <w:r w:rsidRPr="00D758EF">
              <w:rPr>
                <w:rFonts w:ascii="Times New Roman" w:hAnsi="Times New Roman" w:cs="Times New Roman"/>
                <w:position w:val="-1"/>
                <w:sz w:val="24"/>
                <w:szCs w:val="24"/>
              </w:rPr>
              <w:t>.</w:t>
            </w:r>
          </w:p>
        </w:tc>
      </w:tr>
      <w:tr w:rsidR="00466422" w:rsidRPr="00D758EF" w14:paraId="09136E7D" w14:textId="77777777" w:rsidTr="002579F2">
        <w:trPr>
          <w:trHeight w:hRule="exact" w:val="291"/>
        </w:trPr>
        <w:tc>
          <w:tcPr>
            <w:tcW w:w="660" w:type="dxa"/>
            <w:tcBorders>
              <w:top w:val="single" w:sz="4" w:space="0" w:color="000000"/>
              <w:left w:val="single" w:sz="4" w:space="0" w:color="000000"/>
              <w:bottom w:val="single" w:sz="4" w:space="0" w:color="000000"/>
              <w:right w:val="single" w:sz="4" w:space="0" w:color="000000"/>
            </w:tcBorders>
          </w:tcPr>
          <w:p w14:paraId="4F8B37F1"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19.</w:t>
            </w:r>
          </w:p>
        </w:tc>
        <w:tc>
          <w:tcPr>
            <w:tcW w:w="8841" w:type="dxa"/>
            <w:tcBorders>
              <w:top w:val="single" w:sz="4" w:space="0" w:color="000000"/>
              <w:left w:val="single" w:sz="4" w:space="0" w:color="000000"/>
              <w:bottom w:val="single" w:sz="4" w:space="0" w:color="000000"/>
              <w:right w:val="single" w:sz="2" w:space="0" w:color="000000"/>
            </w:tcBorders>
          </w:tcPr>
          <w:p w14:paraId="2AEE0A72"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Правила финальных соревнований (общие положения).</w:t>
            </w:r>
          </w:p>
        </w:tc>
      </w:tr>
      <w:tr w:rsidR="00466422" w:rsidRPr="00D758EF" w14:paraId="174B7BCA" w14:textId="77777777" w:rsidTr="002579F2">
        <w:trPr>
          <w:trHeight w:hRule="exact" w:val="296"/>
        </w:trPr>
        <w:tc>
          <w:tcPr>
            <w:tcW w:w="660" w:type="dxa"/>
            <w:tcBorders>
              <w:top w:val="single" w:sz="4" w:space="0" w:color="000000"/>
              <w:left w:val="single" w:sz="4" w:space="0" w:color="000000"/>
              <w:bottom w:val="single" w:sz="4" w:space="0" w:color="000000"/>
              <w:right w:val="single" w:sz="4" w:space="0" w:color="000000"/>
            </w:tcBorders>
          </w:tcPr>
          <w:p w14:paraId="4982784B"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20.</w:t>
            </w:r>
          </w:p>
        </w:tc>
        <w:tc>
          <w:tcPr>
            <w:tcW w:w="8841" w:type="dxa"/>
            <w:tcBorders>
              <w:top w:val="single" w:sz="4" w:space="0" w:color="000000"/>
              <w:left w:val="single" w:sz="4" w:space="0" w:color="000000"/>
              <w:bottom w:val="single" w:sz="4" w:space="0" w:color="000000"/>
              <w:right w:val="single" w:sz="2" w:space="0" w:color="000000"/>
            </w:tcBorders>
          </w:tcPr>
          <w:p w14:paraId="2D4DA8A5"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Зачёты по теории.</w:t>
            </w:r>
          </w:p>
        </w:tc>
      </w:tr>
      <w:tr w:rsidR="00466422" w:rsidRPr="00D758EF" w14:paraId="21E9BFED" w14:textId="77777777" w:rsidTr="002579F2">
        <w:trPr>
          <w:trHeight w:hRule="exact" w:val="292"/>
        </w:trPr>
        <w:tc>
          <w:tcPr>
            <w:tcW w:w="660" w:type="dxa"/>
            <w:tcBorders>
              <w:top w:val="single" w:sz="4" w:space="0" w:color="000000"/>
              <w:left w:val="single" w:sz="4" w:space="0" w:color="000000"/>
              <w:bottom w:val="single" w:sz="4" w:space="0" w:color="000000"/>
              <w:right w:val="single" w:sz="4" w:space="0" w:color="000000"/>
            </w:tcBorders>
          </w:tcPr>
          <w:p w14:paraId="45D8B08D"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21.</w:t>
            </w:r>
          </w:p>
        </w:tc>
        <w:tc>
          <w:tcPr>
            <w:tcW w:w="8841" w:type="dxa"/>
            <w:tcBorders>
              <w:top w:val="single" w:sz="4" w:space="0" w:color="000000"/>
              <w:left w:val="single" w:sz="4" w:space="0" w:color="000000"/>
              <w:bottom w:val="single" w:sz="4" w:space="0" w:color="000000"/>
              <w:right w:val="single" w:sz="2" w:space="0" w:color="000000"/>
            </w:tcBorders>
          </w:tcPr>
          <w:p w14:paraId="24F9E598" w14:textId="77777777" w:rsidR="00466422" w:rsidRPr="00D758EF" w:rsidRDefault="00466422" w:rsidP="008F61D6">
            <w:pPr>
              <w:pStyle w:val="ConsPlusNormal"/>
              <w:ind w:left="194" w:right="289"/>
              <w:rPr>
                <w:rFonts w:ascii="Times New Roman" w:hAnsi="Times New Roman" w:cs="Times New Roman"/>
                <w:position w:val="-1"/>
                <w:sz w:val="24"/>
                <w:szCs w:val="24"/>
              </w:rPr>
            </w:pPr>
            <w:r w:rsidRPr="00D758EF">
              <w:rPr>
                <w:rFonts w:ascii="Times New Roman" w:hAnsi="Times New Roman" w:cs="Times New Roman"/>
                <w:position w:val="-1"/>
                <w:sz w:val="24"/>
                <w:szCs w:val="24"/>
              </w:rPr>
              <w:t>Подведение итогов тренировок в течение учебного года, планы на следующий год.</w:t>
            </w:r>
          </w:p>
        </w:tc>
      </w:tr>
      <w:tr w:rsidR="00466422" w:rsidRPr="00D758EF" w14:paraId="5C20741C" w14:textId="77777777" w:rsidTr="002579F2">
        <w:trPr>
          <w:trHeight w:hRule="exact" w:val="296"/>
        </w:trPr>
        <w:tc>
          <w:tcPr>
            <w:tcW w:w="9501" w:type="dxa"/>
            <w:gridSpan w:val="2"/>
            <w:tcBorders>
              <w:top w:val="single" w:sz="4" w:space="0" w:color="000000"/>
              <w:left w:val="single" w:sz="4" w:space="0" w:color="000000"/>
              <w:bottom w:val="single" w:sz="4" w:space="0" w:color="000000"/>
              <w:right w:val="single" w:sz="2" w:space="0" w:color="000000"/>
            </w:tcBorders>
          </w:tcPr>
          <w:p w14:paraId="1F74BA6C" w14:textId="77777777" w:rsidR="00466422" w:rsidRPr="008F61D6" w:rsidRDefault="00466422" w:rsidP="00B80737">
            <w:pPr>
              <w:pStyle w:val="ConsPlusNormal"/>
              <w:jc w:val="center"/>
              <w:rPr>
                <w:rFonts w:ascii="Times New Roman" w:hAnsi="Times New Roman" w:cs="Times New Roman"/>
                <w:b/>
                <w:position w:val="-1"/>
                <w:sz w:val="24"/>
                <w:szCs w:val="24"/>
              </w:rPr>
            </w:pPr>
            <w:r w:rsidRPr="008F61D6">
              <w:rPr>
                <w:rFonts w:ascii="Times New Roman" w:hAnsi="Times New Roman" w:cs="Times New Roman"/>
                <w:b/>
                <w:position w:val="-1"/>
                <w:sz w:val="24"/>
                <w:szCs w:val="24"/>
              </w:rPr>
              <w:t>Практические занятия</w:t>
            </w:r>
          </w:p>
        </w:tc>
      </w:tr>
      <w:tr w:rsidR="00466422" w:rsidRPr="00D758EF" w14:paraId="1D9D3189" w14:textId="77777777" w:rsidTr="002579F2">
        <w:trPr>
          <w:trHeight w:hRule="exact" w:val="1418"/>
        </w:trPr>
        <w:tc>
          <w:tcPr>
            <w:tcW w:w="660" w:type="dxa"/>
            <w:tcBorders>
              <w:top w:val="single" w:sz="4" w:space="0" w:color="000000"/>
              <w:left w:val="single" w:sz="4" w:space="0" w:color="000000"/>
              <w:bottom w:val="single" w:sz="4" w:space="0" w:color="000000"/>
              <w:right w:val="single" w:sz="4" w:space="0" w:color="000000"/>
            </w:tcBorders>
          </w:tcPr>
          <w:p w14:paraId="64133CD2"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w:t>
            </w:r>
          </w:p>
        </w:tc>
        <w:tc>
          <w:tcPr>
            <w:tcW w:w="8841" w:type="dxa"/>
            <w:tcBorders>
              <w:top w:val="single" w:sz="4" w:space="0" w:color="000000"/>
              <w:left w:val="single" w:sz="4" w:space="0" w:color="000000"/>
              <w:bottom w:val="single" w:sz="4" w:space="0" w:color="000000"/>
              <w:right w:val="single" w:sz="2" w:space="0" w:color="000000"/>
            </w:tcBorders>
          </w:tcPr>
          <w:p w14:paraId="51113EA5"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Общефизическая      подготовка:      выполнение      упражнений      общефизической</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направленности в разминке, паузах (отдыхе) и конце учебно-тренировочных занятий; ежедневная  утренняя  зарядка,  размеренный  бег,  подвижные  игры,  настольный теннис, ходьба на лыжах, плавание, велосипед, прогулки (самостоятельно).</w:t>
            </w:r>
          </w:p>
        </w:tc>
      </w:tr>
      <w:tr w:rsidR="00466422" w:rsidRPr="00D758EF" w14:paraId="5BBA4CC8" w14:textId="77777777" w:rsidTr="002579F2">
        <w:trPr>
          <w:trHeight w:hRule="exact" w:val="579"/>
        </w:trPr>
        <w:tc>
          <w:tcPr>
            <w:tcW w:w="660" w:type="dxa"/>
            <w:tcBorders>
              <w:top w:val="single" w:sz="4" w:space="0" w:color="000000"/>
              <w:left w:val="single" w:sz="4" w:space="0" w:color="000000"/>
              <w:bottom w:val="single" w:sz="4" w:space="0" w:color="000000"/>
              <w:right w:val="single" w:sz="4" w:space="0" w:color="000000"/>
            </w:tcBorders>
          </w:tcPr>
          <w:p w14:paraId="32821655"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w:t>
            </w:r>
          </w:p>
        </w:tc>
        <w:tc>
          <w:tcPr>
            <w:tcW w:w="8841" w:type="dxa"/>
            <w:tcBorders>
              <w:top w:val="single" w:sz="4" w:space="0" w:color="000000"/>
              <w:left w:val="single" w:sz="4" w:space="0" w:color="000000"/>
              <w:bottom w:val="single" w:sz="4" w:space="0" w:color="000000"/>
              <w:right w:val="single" w:sz="2" w:space="0" w:color="000000"/>
            </w:tcBorders>
          </w:tcPr>
          <w:p w14:paraId="439F923F"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Выполнение   упражнений   специальной   физической   направленности:  тренировка</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строго определенных групп мышц, развитие мышечный ощущений.</w:t>
            </w:r>
          </w:p>
        </w:tc>
      </w:tr>
      <w:tr w:rsidR="00466422" w:rsidRPr="00D758EF" w14:paraId="62B6FDBD" w14:textId="77777777" w:rsidTr="002579F2">
        <w:trPr>
          <w:trHeight w:hRule="exact" w:val="576"/>
        </w:trPr>
        <w:tc>
          <w:tcPr>
            <w:tcW w:w="660" w:type="dxa"/>
            <w:tcBorders>
              <w:top w:val="single" w:sz="4" w:space="0" w:color="000000"/>
              <w:left w:val="single" w:sz="4" w:space="0" w:color="000000"/>
              <w:bottom w:val="single" w:sz="4" w:space="0" w:color="000000"/>
              <w:right w:val="single" w:sz="4" w:space="0" w:color="000000"/>
            </w:tcBorders>
          </w:tcPr>
          <w:p w14:paraId="152082F4"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3.</w:t>
            </w:r>
          </w:p>
        </w:tc>
        <w:tc>
          <w:tcPr>
            <w:tcW w:w="8841" w:type="dxa"/>
            <w:tcBorders>
              <w:top w:val="single" w:sz="4" w:space="0" w:color="000000"/>
              <w:left w:val="single" w:sz="4" w:space="0" w:color="000000"/>
              <w:bottom w:val="single" w:sz="4" w:space="0" w:color="000000"/>
              <w:right w:val="single" w:sz="2" w:space="0" w:color="000000"/>
            </w:tcBorders>
          </w:tcPr>
          <w:p w14:paraId="1B4C8C81"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Дальнейшие  выработка  устойчивости  и  совершенствование  техники  выполнения</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выстрела в положении «лёжа».</w:t>
            </w:r>
          </w:p>
        </w:tc>
      </w:tr>
      <w:tr w:rsidR="00466422" w:rsidRPr="00D758EF" w14:paraId="4BE6DE09" w14:textId="77777777" w:rsidTr="002579F2">
        <w:trPr>
          <w:trHeight w:hRule="exact" w:val="579"/>
        </w:trPr>
        <w:tc>
          <w:tcPr>
            <w:tcW w:w="660" w:type="dxa"/>
            <w:tcBorders>
              <w:top w:val="single" w:sz="4" w:space="0" w:color="000000"/>
              <w:left w:val="single" w:sz="4" w:space="0" w:color="000000"/>
              <w:bottom w:val="single" w:sz="4" w:space="0" w:color="000000"/>
              <w:right w:val="single" w:sz="4" w:space="0" w:color="000000"/>
            </w:tcBorders>
          </w:tcPr>
          <w:p w14:paraId="21312370"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lastRenderedPageBreak/>
              <w:t>4.</w:t>
            </w:r>
          </w:p>
        </w:tc>
        <w:tc>
          <w:tcPr>
            <w:tcW w:w="8841" w:type="dxa"/>
            <w:tcBorders>
              <w:top w:val="single" w:sz="4" w:space="0" w:color="000000"/>
              <w:left w:val="single" w:sz="4" w:space="0" w:color="000000"/>
              <w:bottom w:val="single" w:sz="4" w:space="0" w:color="000000"/>
              <w:right w:val="single" w:sz="2" w:space="0" w:color="000000"/>
            </w:tcBorders>
          </w:tcPr>
          <w:p w14:paraId="7529491D"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Дальнейшие  выработка  устойчивости  и  совершенствование  техники  выполнения</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выстрела в положении «с колена».</w:t>
            </w:r>
          </w:p>
        </w:tc>
      </w:tr>
      <w:tr w:rsidR="00466422" w:rsidRPr="00D758EF" w14:paraId="4929E325" w14:textId="77777777" w:rsidTr="002579F2">
        <w:trPr>
          <w:trHeight w:hRule="exact" w:val="575"/>
        </w:trPr>
        <w:tc>
          <w:tcPr>
            <w:tcW w:w="660" w:type="dxa"/>
            <w:tcBorders>
              <w:top w:val="single" w:sz="4" w:space="0" w:color="000000"/>
              <w:left w:val="single" w:sz="4" w:space="0" w:color="000000"/>
              <w:bottom w:val="single" w:sz="4" w:space="0" w:color="000000"/>
              <w:right w:val="single" w:sz="4" w:space="0" w:color="000000"/>
            </w:tcBorders>
          </w:tcPr>
          <w:p w14:paraId="72E0ECE3"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5.</w:t>
            </w:r>
          </w:p>
        </w:tc>
        <w:tc>
          <w:tcPr>
            <w:tcW w:w="8841" w:type="dxa"/>
            <w:tcBorders>
              <w:top w:val="single" w:sz="4" w:space="0" w:color="000000"/>
              <w:left w:val="single" w:sz="4" w:space="0" w:color="000000"/>
              <w:bottom w:val="single" w:sz="4" w:space="0" w:color="000000"/>
              <w:right w:val="single" w:sz="2" w:space="0" w:color="000000"/>
            </w:tcBorders>
          </w:tcPr>
          <w:p w14:paraId="39ECB6B4"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Дальнейшие  выработка  устойчивости  и  совершенствование  техники  выполнения</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выстрела в положении «стоя» из м/к винтовки и пневматической.</w:t>
            </w:r>
          </w:p>
        </w:tc>
      </w:tr>
      <w:tr w:rsidR="00466422" w:rsidRPr="00D758EF" w14:paraId="340B23A2" w14:textId="77777777" w:rsidTr="002579F2">
        <w:trPr>
          <w:trHeight w:hRule="exact" w:val="579"/>
        </w:trPr>
        <w:tc>
          <w:tcPr>
            <w:tcW w:w="660" w:type="dxa"/>
            <w:tcBorders>
              <w:top w:val="single" w:sz="4" w:space="0" w:color="000000"/>
              <w:left w:val="single" w:sz="4" w:space="0" w:color="000000"/>
              <w:bottom w:val="single" w:sz="4" w:space="0" w:color="000000"/>
              <w:right w:val="single" w:sz="4" w:space="0" w:color="000000"/>
            </w:tcBorders>
          </w:tcPr>
          <w:p w14:paraId="66FBCE6B"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6.</w:t>
            </w:r>
          </w:p>
        </w:tc>
        <w:tc>
          <w:tcPr>
            <w:tcW w:w="8841" w:type="dxa"/>
            <w:tcBorders>
              <w:top w:val="single" w:sz="4" w:space="0" w:color="000000"/>
              <w:left w:val="single" w:sz="4" w:space="0" w:color="000000"/>
              <w:bottom w:val="single" w:sz="4" w:space="0" w:color="000000"/>
              <w:right w:val="single" w:sz="2" w:space="0" w:color="000000"/>
            </w:tcBorders>
          </w:tcPr>
          <w:p w14:paraId="652ABFC0"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Дальнейшие  выработка  устойчивости  и  совершенствование  техники  выполнения</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выстрелов из стандартного пистолета по мишени № 4.</w:t>
            </w:r>
          </w:p>
        </w:tc>
      </w:tr>
      <w:tr w:rsidR="00466422" w:rsidRPr="00D758EF" w14:paraId="595569F8" w14:textId="77777777" w:rsidTr="002579F2">
        <w:trPr>
          <w:trHeight w:hRule="exact" w:val="576"/>
        </w:trPr>
        <w:tc>
          <w:tcPr>
            <w:tcW w:w="660" w:type="dxa"/>
            <w:tcBorders>
              <w:top w:val="single" w:sz="4" w:space="0" w:color="000000"/>
              <w:left w:val="single" w:sz="4" w:space="0" w:color="000000"/>
              <w:bottom w:val="single" w:sz="4" w:space="0" w:color="000000"/>
              <w:right w:val="single" w:sz="4" w:space="0" w:color="000000"/>
            </w:tcBorders>
          </w:tcPr>
          <w:p w14:paraId="2A62D37F"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7.</w:t>
            </w:r>
          </w:p>
        </w:tc>
        <w:tc>
          <w:tcPr>
            <w:tcW w:w="8841" w:type="dxa"/>
            <w:tcBorders>
              <w:top w:val="single" w:sz="4" w:space="0" w:color="000000"/>
              <w:left w:val="single" w:sz="4" w:space="0" w:color="000000"/>
              <w:bottom w:val="single" w:sz="4" w:space="0" w:color="000000"/>
              <w:right w:val="single" w:sz="2" w:space="0" w:color="000000"/>
            </w:tcBorders>
          </w:tcPr>
          <w:p w14:paraId="2C587A37"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Дальнейшие  выработка  устойчивости  и  совершенствование  техники  выполнения</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выстрелов из стандартного пистолета по появляющейся мишени № 5.</w:t>
            </w:r>
          </w:p>
        </w:tc>
      </w:tr>
      <w:tr w:rsidR="00466422" w:rsidRPr="00D758EF" w14:paraId="6632FD1B" w14:textId="77777777" w:rsidTr="002579F2">
        <w:trPr>
          <w:trHeight w:hRule="exact" w:val="577"/>
        </w:trPr>
        <w:tc>
          <w:tcPr>
            <w:tcW w:w="660" w:type="dxa"/>
            <w:tcBorders>
              <w:top w:val="single" w:sz="4" w:space="0" w:color="000000"/>
              <w:left w:val="single" w:sz="4" w:space="0" w:color="000000"/>
              <w:bottom w:val="single" w:sz="2" w:space="0" w:color="000000"/>
              <w:right w:val="single" w:sz="4" w:space="0" w:color="000000"/>
            </w:tcBorders>
          </w:tcPr>
          <w:p w14:paraId="3CCF2EB4"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8.</w:t>
            </w:r>
          </w:p>
        </w:tc>
        <w:tc>
          <w:tcPr>
            <w:tcW w:w="8841" w:type="dxa"/>
            <w:tcBorders>
              <w:top w:val="single" w:sz="4" w:space="0" w:color="000000"/>
              <w:left w:val="single" w:sz="4" w:space="0" w:color="000000"/>
              <w:bottom w:val="single" w:sz="2" w:space="0" w:color="000000"/>
              <w:right w:val="single" w:sz="2" w:space="0" w:color="000000"/>
            </w:tcBorders>
          </w:tcPr>
          <w:p w14:paraId="733F8089"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Дальнейшие  выработка  устойчивости  и  совершенствование  техники  выполнения</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серии выстрелов по появляющимся мишеням.</w:t>
            </w:r>
          </w:p>
        </w:tc>
      </w:tr>
      <w:tr w:rsidR="00466422" w:rsidRPr="00D758EF" w14:paraId="6FF551D7" w14:textId="77777777" w:rsidTr="002579F2">
        <w:trPr>
          <w:trHeight w:hRule="exact" w:val="564"/>
        </w:trPr>
        <w:tc>
          <w:tcPr>
            <w:tcW w:w="660" w:type="dxa"/>
            <w:tcBorders>
              <w:top w:val="single" w:sz="4" w:space="0" w:color="000000"/>
              <w:left w:val="single" w:sz="4" w:space="0" w:color="000000"/>
              <w:bottom w:val="single" w:sz="4" w:space="0" w:color="000000"/>
              <w:right w:val="single" w:sz="4" w:space="0" w:color="000000"/>
            </w:tcBorders>
          </w:tcPr>
          <w:p w14:paraId="4D24E008"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9.</w:t>
            </w:r>
          </w:p>
        </w:tc>
        <w:tc>
          <w:tcPr>
            <w:tcW w:w="8841" w:type="dxa"/>
            <w:tcBorders>
              <w:top w:val="single" w:sz="4" w:space="0" w:color="000000"/>
              <w:left w:val="single" w:sz="4" w:space="0" w:color="000000"/>
              <w:bottom w:val="single" w:sz="4" w:space="0" w:color="000000"/>
              <w:right w:val="single" w:sz="2" w:space="0" w:color="000000"/>
            </w:tcBorders>
          </w:tcPr>
          <w:p w14:paraId="1AB369FA"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Дальнейшие  выработка  устойчивости  и  совершенствование  техники  выполнения</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выстрела по движущейся мишени.</w:t>
            </w:r>
          </w:p>
        </w:tc>
      </w:tr>
      <w:tr w:rsidR="00466422" w:rsidRPr="00D758EF" w14:paraId="07B1CEFB" w14:textId="77777777" w:rsidTr="002579F2">
        <w:trPr>
          <w:trHeight w:hRule="exact" w:val="560"/>
        </w:trPr>
        <w:tc>
          <w:tcPr>
            <w:tcW w:w="660" w:type="dxa"/>
            <w:tcBorders>
              <w:top w:val="single" w:sz="4" w:space="0" w:color="000000"/>
              <w:left w:val="single" w:sz="4" w:space="0" w:color="000000"/>
              <w:bottom w:val="single" w:sz="4" w:space="0" w:color="000000"/>
              <w:right w:val="single" w:sz="4" w:space="0" w:color="000000"/>
            </w:tcBorders>
          </w:tcPr>
          <w:p w14:paraId="3151A3E3"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10.</w:t>
            </w:r>
          </w:p>
        </w:tc>
        <w:tc>
          <w:tcPr>
            <w:tcW w:w="8841" w:type="dxa"/>
            <w:tcBorders>
              <w:top w:val="single" w:sz="4" w:space="0" w:color="000000"/>
              <w:left w:val="single" w:sz="4" w:space="0" w:color="000000"/>
              <w:bottom w:val="single" w:sz="4" w:space="0" w:color="000000"/>
              <w:right w:val="single" w:sz="2" w:space="0" w:color="000000"/>
            </w:tcBorders>
          </w:tcPr>
          <w:p w14:paraId="2408FBD5"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Совершенствование умения концентрировать и удерживать внимание на сохранении</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стабильности усилий по удержанию системы «стрелок-оружие».</w:t>
            </w:r>
          </w:p>
        </w:tc>
      </w:tr>
      <w:tr w:rsidR="00466422" w:rsidRPr="00D758EF" w14:paraId="06730BEC" w14:textId="77777777" w:rsidTr="002579F2">
        <w:trPr>
          <w:trHeight w:hRule="exact" w:val="564"/>
        </w:trPr>
        <w:tc>
          <w:tcPr>
            <w:tcW w:w="660" w:type="dxa"/>
            <w:tcBorders>
              <w:top w:val="single" w:sz="4" w:space="0" w:color="000000"/>
              <w:left w:val="single" w:sz="4" w:space="0" w:color="000000"/>
              <w:bottom w:val="single" w:sz="4" w:space="0" w:color="000000"/>
              <w:right w:val="single" w:sz="4" w:space="0" w:color="000000"/>
            </w:tcBorders>
          </w:tcPr>
          <w:p w14:paraId="4B5E3A4A"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11.</w:t>
            </w:r>
          </w:p>
        </w:tc>
        <w:tc>
          <w:tcPr>
            <w:tcW w:w="8841" w:type="dxa"/>
            <w:tcBorders>
              <w:top w:val="single" w:sz="4" w:space="0" w:color="000000"/>
              <w:left w:val="single" w:sz="4" w:space="0" w:color="000000"/>
              <w:bottom w:val="single" w:sz="4" w:space="0" w:color="000000"/>
              <w:right w:val="single" w:sz="2" w:space="0" w:color="000000"/>
            </w:tcBorders>
          </w:tcPr>
          <w:p w14:paraId="78EF112E"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Выполнение   выстрелов   без   патрона   и   с   патроном   (внутренний   контроль   за</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сохранением рабочего состояния).</w:t>
            </w:r>
          </w:p>
        </w:tc>
      </w:tr>
      <w:tr w:rsidR="00466422" w:rsidRPr="00D758EF" w14:paraId="7EB6BED6" w14:textId="77777777" w:rsidTr="002579F2">
        <w:trPr>
          <w:trHeight w:hRule="exact" w:val="837"/>
        </w:trPr>
        <w:tc>
          <w:tcPr>
            <w:tcW w:w="660" w:type="dxa"/>
            <w:tcBorders>
              <w:top w:val="single" w:sz="4" w:space="0" w:color="000000"/>
              <w:left w:val="single" w:sz="4" w:space="0" w:color="000000"/>
              <w:bottom w:val="single" w:sz="4" w:space="0" w:color="000000"/>
              <w:right w:val="single" w:sz="4" w:space="0" w:color="000000"/>
            </w:tcBorders>
          </w:tcPr>
          <w:p w14:paraId="069D1A1B"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12.</w:t>
            </w:r>
          </w:p>
        </w:tc>
        <w:tc>
          <w:tcPr>
            <w:tcW w:w="8841" w:type="dxa"/>
            <w:tcBorders>
              <w:top w:val="single" w:sz="4" w:space="0" w:color="000000"/>
              <w:left w:val="single" w:sz="4" w:space="0" w:color="000000"/>
              <w:bottom w:val="single" w:sz="4" w:space="0" w:color="000000"/>
              <w:right w:val="single" w:sz="2" w:space="0" w:color="000000"/>
            </w:tcBorders>
          </w:tcPr>
          <w:p w14:paraId="53FF2838"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Совершенствование   координирования   работ   по   удержанию   системы   «стрелок-оружие», прицеливанию и выжиму спуска («параллельность работ») – выполнение выстрелов без патронов и с патроном.</w:t>
            </w:r>
          </w:p>
        </w:tc>
      </w:tr>
      <w:tr w:rsidR="00466422" w:rsidRPr="00D758EF" w14:paraId="641A1EA5" w14:textId="77777777" w:rsidTr="002579F2">
        <w:trPr>
          <w:trHeight w:hRule="exact" w:val="288"/>
        </w:trPr>
        <w:tc>
          <w:tcPr>
            <w:tcW w:w="660" w:type="dxa"/>
            <w:tcBorders>
              <w:top w:val="single" w:sz="4" w:space="0" w:color="000000"/>
              <w:left w:val="single" w:sz="4" w:space="0" w:color="000000"/>
              <w:bottom w:val="single" w:sz="4" w:space="0" w:color="000000"/>
              <w:right w:val="single" w:sz="4" w:space="0" w:color="000000"/>
            </w:tcBorders>
          </w:tcPr>
          <w:p w14:paraId="43C4176C"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13.</w:t>
            </w:r>
          </w:p>
        </w:tc>
        <w:tc>
          <w:tcPr>
            <w:tcW w:w="8841" w:type="dxa"/>
            <w:tcBorders>
              <w:top w:val="single" w:sz="4" w:space="0" w:color="000000"/>
              <w:left w:val="single" w:sz="4" w:space="0" w:color="000000"/>
              <w:bottom w:val="single" w:sz="4" w:space="0" w:color="000000"/>
              <w:right w:val="single" w:sz="2" w:space="0" w:color="000000"/>
            </w:tcBorders>
          </w:tcPr>
          <w:p w14:paraId="54C3517E"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Совершенствование автономной работы указательного пальца по выжиму спуска.</w:t>
            </w:r>
          </w:p>
        </w:tc>
      </w:tr>
      <w:tr w:rsidR="00466422" w:rsidRPr="00D758EF" w14:paraId="592C03B3" w14:textId="77777777" w:rsidTr="002579F2">
        <w:trPr>
          <w:trHeight w:hRule="exact" w:val="284"/>
        </w:trPr>
        <w:tc>
          <w:tcPr>
            <w:tcW w:w="660" w:type="dxa"/>
            <w:tcBorders>
              <w:top w:val="single" w:sz="4" w:space="0" w:color="000000"/>
              <w:left w:val="single" w:sz="4" w:space="0" w:color="000000"/>
              <w:bottom w:val="single" w:sz="4" w:space="0" w:color="000000"/>
              <w:right w:val="single" w:sz="4" w:space="0" w:color="000000"/>
            </w:tcBorders>
          </w:tcPr>
          <w:p w14:paraId="591691E8"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14.</w:t>
            </w:r>
          </w:p>
        </w:tc>
        <w:tc>
          <w:tcPr>
            <w:tcW w:w="8841" w:type="dxa"/>
            <w:tcBorders>
              <w:top w:val="single" w:sz="4" w:space="0" w:color="000000"/>
              <w:left w:val="single" w:sz="4" w:space="0" w:color="000000"/>
              <w:bottom w:val="single" w:sz="4" w:space="0" w:color="000000"/>
              <w:right w:val="single" w:sz="2" w:space="0" w:color="000000"/>
            </w:tcBorders>
          </w:tcPr>
          <w:p w14:paraId="51E855AF"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Совершенствование двигательных представлений (идеомоторика).</w:t>
            </w:r>
          </w:p>
        </w:tc>
      </w:tr>
      <w:tr w:rsidR="00466422" w:rsidRPr="00D758EF" w14:paraId="7729BB08" w14:textId="77777777" w:rsidTr="002579F2">
        <w:trPr>
          <w:trHeight w:hRule="exact" w:val="647"/>
        </w:trPr>
        <w:tc>
          <w:tcPr>
            <w:tcW w:w="660" w:type="dxa"/>
            <w:tcBorders>
              <w:top w:val="single" w:sz="4" w:space="0" w:color="000000"/>
              <w:left w:val="single" w:sz="4" w:space="0" w:color="000000"/>
              <w:bottom w:val="single" w:sz="4" w:space="0" w:color="000000"/>
              <w:right w:val="single" w:sz="4" w:space="0" w:color="000000"/>
            </w:tcBorders>
          </w:tcPr>
          <w:p w14:paraId="0896BDCD"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15.</w:t>
            </w:r>
          </w:p>
        </w:tc>
        <w:tc>
          <w:tcPr>
            <w:tcW w:w="8841" w:type="dxa"/>
            <w:tcBorders>
              <w:top w:val="single" w:sz="4" w:space="0" w:color="000000"/>
              <w:left w:val="single" w:sz="4" w:space="0" w:color="000000"/>
              <w:bottom w:val="single" w:sz="4" w:space="0" w:color="000000"/>
              <w:right w:val="single" w:sz="2" w:space="0" w:color="000000"/>
            </w:tcBorders>
          </w:tcPr>
          <w:p w14:paraId="19FC17CC"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Практические стрельбы (периодически):</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на укороченных дистанциях;</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по белому листу и мишени.</w:t>
            </w:r>
          </w:p>
        </w:tc>
      </w:tr>
      <w:tr w:rsidR="00466422" w:rsidRPr="00D758EF" w14:paraId="1F5205FB" w14:textId="77777777" w:rsidTr="002579F2">
        <w:trPr>
          <w:trHeight w:hRule="exact" w:val="284"/>
        </w:trPr>
        <w:tc>
          <w:tcPr>
            <w:tcW w:w="660" w:type="dxa"/>
            <w:tcBorders>
              <w:top w:val="single" w:sz="4" w:space="0" w:color="000000"/>
              <w:left w:val="single" w:sz="4" w:space="0" w:color="000000"/>
              <w:bottom w:val="single" w:sz="4" w:space="0" w:color="000000"/>
              <w:right w:val="single" w:sz="4" w:space="0" w:color="000000"/>
            </w:tcBorders>
          </w:tcPr>
          <w:p w14:paraId="16F91E84"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16.</w:t>
            </w:r>
          </w:p>
        </w:tc>
        <w:tc>
          <w:tcPr>
            <w:tcW w:w="8841" w:type="dxa"/>
            <w:tcBorders>
              <w:top w:val="single" w:sz="4" w:space="0" w:color="000000"/>
              <w:left w:val="single" w:sz="4" w:space="0" w:color="000000"/>
              <w:bottom w:val="single" w:sz="4" w:space="0" w:color="000000"/>
              <w:right w:val="single" w:sz="2" w:space="0" w:color="000000"/>
            </w:tcBorders>
          </w:tcPr>
          <w:p w14:paraId="6E146420"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Освоение техники выполнения выстрелов в финале (по видам упражнений).</w:t>
            </w:r>
          </w:p>
        </w:tc>
      </w:tr>
      <w:tr w:rsidR="00466422" w:rsidRPr="00D758EF" w14:paraId="32163892" w14:textId="77777777" w:rsidTr="002579F2">
        <w:trPr>
          <w:trHeight w:hRule="exact" w:val="987"/>
        </w:trPr>
        <w:tc>
          <w:tcPr>
            <w:tcW w:w="660" w:type="dxa"/>
            <w:tcBorders>
              <w:top w:val="single" w:sz="4" w:space="0" w:color="000000"/>
              <w:left w:val="single" w:sz="4" w:space="0" w:color="000000"/>
              <w:bottom w:val="single" w:sz="4" w:space="0" w:color="000000"/>
              <w:right w:val="single" w:sz="4" w:space="0" w:color="000000"/>
            </w:tcBorders>
          </w:tcPr>
          <w:p w14:paraId="28BC2675"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17.</w:t>
            </w:r>
          </w:p>
        </w:tc>
        <w:tc>
          <w:tcPr>
            <w:tcW w:w="8841" w:type="dxa"/>
            <w:tcBorders>
              <w:top w:val="single" w:sz="4" w:space="0" w:color="000000"/>
              <w:left w:val="single" w:sz="4" w:space="0" w:color="000000"/>
              <w:bottom w:val="single" w:sz="4" w:space="0" w:color="000000"/>
              <w:right w:val="single" w:sz="2" w:space="0" w:color="000000"/>
            </w:tcBorders>
          </w:tcPr>
          <w:p w14:paraId="551C19CA"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Контроль спортивной подготовленности:</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стрельбы на «кучность», «совмещение», прикидки;</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ab/>
              <w:t>выполнение упражнений по условиям соревнований;</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ab/>
              <w:t>квалификационные соревнования (зачет по технической подготовленности).</w:t>
            </w:r>
          </w:p>
        </w:tc>
      </w:tr>
      <w:tr w:rsidR="00466422" w:rsidRPr="00D758EF" w14:paraId="1FADF47A" w14:textId="77777777" w:rsidTr="002579F2">
        <w:trPr>
          <w:trHeight w:hRule="exact" w:val="288"/>
        </w:trPr>
        <w:tc>
          <w:tcPr>
            <w:tcW w:w="660" w:type="dxa"/>
            <w:tcBorders>
              <w:top w:val="single" w:sz="4" w:space="0" w:color="000000"/>
              <w:left w:val="single" w:sz="4" w:space="0" w:color="000000"/>
              <w:bottom w:val="single" w:sz="4" w:space="0" w:color="000000"/>
              <w:right w:val="single" w:sz="4" w:space="0" w:color="000000"/>
            </w:tcBorders>
          </w:tcPr>
          <w:p w14:paraId="1984F8E1"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18.</w:t>
            </w:r>
          </w:p>
        </w:tc>
        <w:tc>
          <w:tcPr>
            <w:tcW w:w="8841" w:type="dxa"/>
            <w:tcBorders>
              <w:top w:val="single" w:sz="4" w:space="0" w:color="000000"/>
              <w:left w:val="single" w:sz="4" w:space="0" w:color="000000"/>
              <w:bottom w:val="single" w:sz="4" w:space="0" w:color="000000"/>
              <w:right w:val="single" w:sz="2" w:space="0" w:color="000000"/>
            </w:tcBorders>
          </w:tcPr>
          <w:p w14:paraId="1D4CA04A"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Овладение навыками устранения неполадок.</w:t>
            </w:r>
          </w:p>
        </w:tc>
      </w:tr>
      <w:tr w:rsidR="00466422" w:rsidRPr="00D758EF" w14:paraId="0ABCFAC6" w14:textId="77777777" w:rsidTr="002579F2">
        <w:trPr>
          <w:trHeight w:hRule="exact" w:val="1112"/>
        </w:trPr>
        <w:tc>
          <w:tcPr>
            <w:tcW w:w="660" w:type="dxa"/>
            <w:tcBorders>
              <w:top w:val="single" w:sz="4" w:space="0" w:color="000000"/>
              <w:left w:val="single" w:sz="4" w:space="0" w:color="000000"/>
              <w:bottom w:val="single" w:sz="4" w:space="0" w:color="000000"/>
              <w:right w:val="single" w:sz="4" w:space="0" w:color="000000"/>
            </w:tcBorders>
          </w:tcPr>
          <w:p w14:paraId="6F88ABA2"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19.</w:t>
            </w:r>
          </w:p>
        </w:tc>
        <w:tc>
          <w:tcPr>
            <w:tcW w:w="8841" w:type="dxa"/>
            <w:tcBorders>
              <w:top w:val="single" w:sz="4" w:space="0" w:color="000000"/>
              <w:left w:val="single" w:sz="4" w:space="0" w:color="000000"/>
              <w:bottom w:val="single" w:sz="4" w:space="0" w:color="000000"/>
              <w:right w:val="single" w:sz="2" w:space="0" w:color="000000"/>
            </w:tcBorders>
          </w:tcPr>
          <w:p w14:paraId="692D5258" w14:textId="77777777" w:rsidR="00466422" w:rsidRPr="00D758EF" w:rsidRDefault="00466422" w:rsidP="008F61D6">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Инструкторская  практика:  построение  группы,  сдача  рапорта,  проведение  первой</w:t>
            </w:r>
            <w:r w:rsidR="008F61D6">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части разминки (ОФП), показ изготовки для стрельбы из избранного оружия, помощь в исправлении ошибок, замеченных у других стрелков; сообщение о мерах безопасности, правилах поведения в тире.</w:t>
            </w:r>
          </w:p>
        </w:tc>
      </w:tr>
      <w:tr w:rsidR="00466422" w:rsidRPr="00D758EF" w14:paraId="0BF70016" w14:textId="77777777" w:rsidTr="002579F2">
        <w:trPr>
          <w:trHeight w:hRule="exact" w:val="838"/>
        </w:trPr>
        <w:tc>
          <w:tcPr>
            <w:tcW w:w="660" w:type="dxa"/>
            <w:tcBorders>
              <w:top w:val="single" w:sz="4" w:space="0" w:color="000000"/>
              <w:left w:val="single" w:sz="4" w:space="0" w:color="000000"/>
              <w:bottom w:val="single" w:sz="2" w:space="0" w:color="000000"/>
              <w:right w:val="single" w:sz="4" w:space="0" w:color="000000"/>
            </w:tcBorders>
          </w:tcPr>
          <w:p w14:paraId="0EED3AA0" w14:textId="77777777" w:rsidR="00466422" w:rsidRPr="00D758EF" w:rsidRDefault="00466422" w:rsidP="00B80737">
            <w:pPr>
              <w:pStyle w:val="ConsPlusNormal"/>
              <w:jc w:val="center"/>
              <w:rPr>
                <w:rFonts w:ascii="Times New Roman" w:hAnsi="Times New Roman" w:cs="Times New Roman"/>
                <w:position w:val="-1"/>
                <w:sz w:val="24"/>
                <w:szCs w:val="24"/>
              </w:rPr>
            </w:pPr>
            <w:r w:rsidRPr="00D758EF">
              <w:rPr>
                <w:rFonts w:ascii="Times New Roman" w:hAnsi="Times New Roman" w:cs="Times New Roman"/>
                <w:position w:val="-1"/>
                <w:sz w:val="24"/>
                <w:szCs w:val="24"/>
              </w:rPr>
              <w:t>20.</w:t>
            </w:r>
          </w:p>
        </w:tc>
        <w:tc>
          <w:tcPr>
            <w:tcW w:w="8841" w:type="dxa"/>
            <w:tcBorders>
              <w:top w:val="single" w:sz="4" w:space="0" w:color="000000"/>
              <w:left w:val="single" w:sz="4" w:space="0" w:color="000000"/>
              <w:bottom w:val="single" w:sz="2" w:space="0" w:color="000000"/>
              <w:right w:val="single" w:sz="2" w:space="0" w:color="000000"/>
            </w:tcBorders>
          </w:tcPr>
          <w:p w14:paraId="3DEEC48C" w14:textId="77777777" w:rsidR="00466422" w:rsidRPr="00D758EF" w:rsidRDefault="00466422" w:rsidP="006773B4">
            <w:pPr>
              <w:pStyle w:val="ConsPlusNormal"/>
              <w:ind w:left="194" w:right="289"/>
              <w:jc w:val="both"/>
              <w:rPr>
                <w:rFonts w:ascii="Times New Roman" w:hAnsi="Times New Roman" w:cs="Times New Roman"/>
                <w:position w:val="-1"/>
                <w:sz w:val="24"/>
                <w:szCs w:val="24"/>
              </w:rPr>
            </w:pPr>
            <w:r w:rsidRPr="00D758EF">
              <w:rPr>
                <w:rFonts w:ascii="Times New Roman" w:hAnsi="Times New Roman" w:cs="Times New Roman"/>
                <w:position w:val="-1"/>
                <w:sz w:val="24"/>
                <w:szCs w:val="24"/>
              </w:rPr>
              <w:t>Судейская практика: шифровка мишеней для контрольных стрельб и соревнований,</w:t>
            </w:r>
            <w:r w:rsidR="006773B4">
              <w:rPr>
                <w:rFonts w:ascii="Times New Roman" w:hAnsi="Times New Roman" w:cs="Times New Roman"/>
                <w:position w:val="-1"/>
                <w:sz w:val="24"/>
                <w:szCs w:val="24"/>
              </w:rPr>
              <w:t xml:space="preserve"> </w:t>
            </w:r>
            <w:r w:rsidRPr="00D758EF">
              <w:rPr>
                <w:rFonts w:ascii="Times New Roman" w:hAnsi="Times New Roman" w:cs="Times New Roman"/>
                <w:position w:val="-1"/>
                <w:sz w:val="24"/>
                <w:szCs w:val="24"/>
              </w:rPr>
              <w:t>работа в качестве контролёра, выполнение обязанностей помощника судьи линии мишеней, огневого рубежа.</w:t>
            </w:r>
          </w:p>
        </w:tc>
      </w:tr>
    </w:tbl>
    <w:p w14:paraId="1DCAFB93" w14:textId="77777777" w:rsidR="005A5C1A" w:rsidRDefault="005A5C1A" w:rsidP="005A5C1A">
      <w:pPr>
        <w:spacing w:after="0"/>
        <w:rPr>
          <w:rFonts w:ascii="Times New Roman" w:hAnsi="Times New Roman" w:cs="Times New Roman"/>
          <w:b/>
          <w:bCs/>
        </w:rPr>
      </w:pPr>
    </w:p>
    <w:p w14:paraId="0F21F6FE" w14:textId="77777777" w:rsidR="003874AB" w:rsidRPr="003D04CF" w:rsidRDefault="005169E8" w:rsidP="005169E8">
      <w:pPr>
        <w:spacing w:after="0"/>
        <w:jc w:val="center"/>
        <w:rPr>
          <w:rFonts w:ascii="Times New Roman" w:hAnsi="Times New Roman" w:cs="Times New Roman"/>
          <w:b/>
          <w:bCs/>
          <w:i/>
        </w:rPr>
      </w:pPr>
      <w:r w:rsidRPr="003D04CF">
        <w:rPr>
          <w:rFonts w:ascii="Times New Roman" w:hAnsi="Times New Roman" w:cs="Times New Roman"/>
          <w:b/>
          <w:bCs/>
          <w:i/>
        </w:rPr>
        <w:t>Учебно-тренировочные группы пятого года обучения</w:t>
      </w:r>
    </w:p>
    <w:p w14:paraId="250D37C8" w14:textId="77777777" w:rsidR="003874AB" w:rsidRDefault="003874AB" w:rsidP="00F55CCE">
      <w:pPr>
        <w:spacing w:after="0"/>
        <w:rPr>
          <w:rFonts w:ascii="Times New Roman" w:hAnsi="Times New Roman" w:cs="Times New Roman"/>
          <w:b/>
          <w:bCs/>
        </w:rPr>
      </w:pPr>
    </w:p>
    <w:tbl>
      <w:tblPr>
        <w:tblStyle w:val="aa"/>
        <w:tblW w:w="0" w:type="auto"/>
        <w:tblInd w:w="108" w:type="dxa"/>
        <w:tblLook w:val="04A0" w:firstRow="1" w:lastRow="0" w:firstColumn="1" w:lastColumn="0" w:noHBand="0" w:noVBand="1"/>
      </w:tblPr>
      <w:tblGrid>
        <w:gridCol w:w="709"/>
        <w:gridCol w:w="8789"/>
      </w:tblGrid>
      <w:tr w:rsidR="002579F2" w:rsidRPr="004F7B66" w14:paraId="6CB0FFF6" w14:textId="77777777" w:rsidTr="006773B4">
        <w:tc>
          <w:tcPr>
            <w:tcW w:w="709" w:type="dxa"/>
          </w:tcPr>
          <w:p w14:paraId="0721AE67" w14:textId="77777777" w:rsidR="002579F2" w:rsidRDefault="002579F2" w:rsidP="00B80737">
            <w:pPr>
              <w:rPr>
                <w:rFonts w:ascii="Times New Roman" w:hAnsi="Times New Roman" w:cs="Times New Roman"/>
                <w:b/>
                <w:bCs/>
              </w:rPr>
            </w:pPr>
          </w:p>
        </w:tc>
        <w:tc>
          <w:tcPr>
            <w:tcW w:w="8789" w:type="dxa"/>
          </w:tcPr>
          <w:p w14:paraId="322C687B" w14:textId="77777777" w:rsidR="002579F2" w:rsidRPr="004F7B66" w:rsidRDefault="002579F2" w:rsidP="00B80737">
            <w:pPr>
              <w:pStyle w:val="3"/>
              <w:ind w:left="1737" w:right="871"/>
              <w:rPr>
                <w:sz w:val="24"/>
                <w:szCs w:val="24"/>
                <w:lang w:val="ru-RU"/>
              </w:rPr>
            </w:pPr>
            <w:r w:rsidRPr="005169E8">
              <w:rPr>
                <w:sz w:val="24"/>
                <w:szCs w:val="24"/>
                <w:lang w:val="ru-RU"/>
              </w:rPr>
              <w:t xml:space="preserve"> </w:t>
            </w:r>
            <w:r>
              <w:rPr>
                <w:sz w:val="24"/>
                <w:szCs w:val="24"/>
                <w:lang w:val="ru-RU"/>
              </w:rPr>
              <w:t>Теоретические занятия</w:t>
            </w:r>
            <w:r w:rsidRPr="004F7B66">
              <w:rPr>
                <w:sz w:val="24"/>
                <w:szCs w:val="24"/>
              </w:rPr>
              <w:t xml:space="preserve"> </w:t>
            </w:r>
          </w:p>
        </w:tc>
      </w:tr>
      <w:tr w:rsidR="002579F2" w:rsidRPr="005532A5" w14:paraId="581EE147" w14:textId="77777777" w:rsidTr="006773B4">
        <w:tc>
          <w:tcPr>
            <w:tcW w:w="709" w:type="dxa"/>
          </w:tcPr>
          <w:p w14:paraId="5D5872EE" w14:textId="77777777" w:rsidR="002579F2" w:rsidRPr="00DB5626" w:rsidRDefault="002579F2" w:rsidP="00B80737">
            <w:pPr>
              <w:jc w:val="center"/>
              <w:rPr>
                <w:rFonts w:ascii="Times New Roman" w:hAnsi="Times New Roman" w:cs="Times New Roman"/>
                <w:bCs/>
                <w:sz w:val="24"/>
                <w:szCs w:val="24"/>
              </w:rPr>
            </w:pPr>
            <w:r w:rsidRPr="00DB5626">
              <w:rPr>
                <w:rFonts w:ascii="Times New Roman" w:hAnsi="Times New Roman" w:cs="Times New Roman"/>
                <w:bCs/>
                <w:sz w:val="24"/>
                <w:szCs w:val="24"/>
              </w:rPr>
              <w:t>1</w:t>
            </w:r>
          </w:p>
        </w:tc>
        <w:tc>
          <w:tcPr>
            <w:tcW w:w="8789" w:type="dxa"/>
          </w:tcPr>
          <w:p w14:paraId="253E0A53" w14:textId="77777777" w:rsidR="002579F2"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Значение развития массового спорта. Подготовка резерва для сборной команды страны.</w:t>
            </w:r>
          </w:p>
        </w:tc>
      </w:tr>
      <w:tr w:rsidR="006773B4" w:rsidRPr="005532A5" w14:paraId="49DF7A91" w14:textId="77777777" w:rsidTr="006773B4">
        <w:tc>
          <w:tcPr>
            <w:tcW w:w="709" w:type="dxa"/>
          </w:tcPr>
          <w:p w14:paraId="33B53371"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789" w:type="dxa"/>
          </w:tcPr>
          <w:p w14:paraId="498336F0"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 xml:space="preserve">Проводимые в стране соревнования по пулевой стрельбе среди юношей, юниоров.  </w:t>
            </w:r>
          </w:p>
        </w:tc>
      </w:tr>
      <w:tr w:rsidR="006773B4" w:rsidRPr="005532A5" w14:paraId="28F51DF7" w14:textId="77777777" w:rsidTr="006773B4">
        <w:tc>
          <w:tcPr>
            <w:tcW w:w="709" w:type="dxa"/>
          </w:tcPr>
          <w:p w14:paraId="1D6DDD4D"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8789" w:type="dxa"/>
          </w:tcPr>
          <w:p w14:paraId="1ACF9789"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Необходимость неукоснительного соблюдения мер безопасности и правил поведения в тирах.</w:t>
            </w:r>
          </w:p>
        </w:tc>
      </w:tr>
      <w:tr w:rsidR="006773B4" w:rsidRPr="005532A5" w14:paraId="39F927B7" w14:textId="77777777" w:rsidTr="006773B4">
        <w:tc>
          <w:tcPr>
            <w:tcW w:w="709" w:type="dxa"/>
          </w:tcPr>
          <w:p w14:paraId="5E8B533D"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8789" w:type="dxa"/>
          </w:tcPr>
          <w:p w14:paraId="22052214"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Траектория и  ее элементы, полет пули, причины разбрасывания пуль.</w:t>
            </w:r>
          </w:p>
        </w:tc>
      </w:tr>
      <w:tr w:rsidR="006773B4" w:rsidRPr="005532A5" w14:paraId="15E9B44F" w14:textId="77777777" w:rsidTr="006773B4">
        <w:tc>
          <w:tcPr>
            <w:tcW w:w="709" w:type="dxa"/>
          </w:tcPr>
          <w:p w14:paraId="26757824"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8789" w:type="dxa"/>
          </w:tcPr>
          <w:p w14:paraId="038EBCB2"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Характеристика, основные части новых моделей оружия (во всех группах).</w:t>
            </w:r>
          </w:p>
        </w:tc>
      </w:tr>
      <w:tr w:rsidR="006773B4" w:rsidRPr="005532A5" w14:paraId="4B63DE68" w14:textId="77777777" w:rsidTr="006773B4">
        <w:tc>
          <w:tcPr>
            <w:tcW w:w="709" w:type="dxa"/>
          </w:tcPr>
          <w:p w14:paraId="41B704A7"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8789" w:type="dxa"/>
          </w:tcPr>
          <w:p w14:paraId="253A5F39"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Самокорректировка, внесение поправок при выполнении стрельб (упражнений) на «совмещение», правила внесения поправок.</w:t>
            </w:r>
          </w:p>
        </w:tc>
      </w:tr>
      <w:tr w:rsidR="006773B4" w:rsidRPr="005532A5" w14:paraId="320BE899" w14:textId="77777777" w:rsidTr="006773B4">
        <w:tc>
          <w:tcPr>
            <w:tcW w:w="709" w:type="dxa"/>
          </w:tcPr>
          <w:p w14:paraId="5158074F"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8789" w:type="dxa"/>
          </w:tcPr>
          <w:p w14:paraId="391D3F23"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Управление спуском – альтернативные способы, обстоятельства их применения.</w:t>
            </w:r>
          </w:p>
        </w:tc>
      </w:tr>
      <w:tr w:rsidR="006773B4" w:rsidRPr="005532A5" w14:paraId="688ED212" w14:textId="77777777" w:rsidTr="006773B4">
        <w:tc>
          <w:tcPr>
            <w:tcW w:w="709" w:type="dxa"/>
          </w:tcPr>
          <w:p w14:paraId="0DE708FB"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lastRenderedPageBreak/>
              <w:t>8</w:t>
            </w:r>
          </w:p>
        </w:tc>
        <w:tc>
          <w:tcPr>
            <w:tcW w:w="8789" w:type="dxa"/>
          </w:tcPr>
          <w:p w14:paraId="73503F07"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Основные элементы техники выполнения выстрела: изготовка, прицеливание, управление спуском, дыхание (уточнение представлений).</w:t>
            </w:r>
          </w:p>
        </w:tc>
      </w:tr>
      <w:tr w:rsidR="006773B4" w:rsidRPr="005532A5" w14:paraId="6EEC7BEC" w14:textId="77777777" w:rsidTr="006773B4">
        <w:tc>
          <w:tcPr>
            <w:tcW w:w="709" w:type="dxa"/>
          </w:tcPr>
          <w:p w14:paraId="4A1DF759"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8789" w:type="dxa"/>
          </w:tcPr>
          <w:p w14:paraId="7AA6E001" w14:textId="77777777" w:rsidR="006773B4" w:rsidRPr="005532A5" w:rsidRDefault="006773B4" w:rsidP="008A08BB">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 xml:space="preserve">Уточнение знаний  сути  понятий:  «колебания», «устойчивость», «район колебаний»; </w:t>
            </w:r>
            <w:r w:rsidRPr="006773B4">
              <w:rPr>
                <w:rFonts w:ascii="Times New Roman" w:hAnsi="Times New Roman" w:cs="Times New Roman"/>
                <w:sz w:val="24"/>
                <w:szCs w:val="24"/>
              </w:rPr>
              <w:tab/>
              <w:t>«ожидание выстрела», «встреча выстрела»;</w:t>
            </w:r>
            <w:r w:rsidR="008A08BB">
              <w:rPr>
                <w:rFonts w:ascii="Times New Roman" w:hAnsi="Times New Roman" w:cs="Times New Roman"/>
                <w:sz w:val="24"/>
                <w:szCs w:val="24"/>
              </w:rPr>
              <w:t xml:space="preserve"> </w:t>
            </w:r>
            <w:r w:rsidRPr="006773B4">
              <w:rPr>
                <w:rFonts w:ascii="Times New Roman" w:hAnsi="Times New Roman" w:cs="Times New Roman"/>
                <w:sz w:val="24"/>
                <w:szCs w:val="24"/>
              </w:rPr>
              <w:t>«ожиданно-неожиданный выстрел» (подготавливаемый); «сохранение рабочего состояния во время и после выстрела»; координирование удержания позы-изготовки, прицеливания и вы</w:t>
            </w:r>
            <w:r w:rsidR="008A08BB">
              <w:rPr>
                <w:rFonts w:ascii="Times New Roman" w:hAnsi="Times New Roman" w:cs="Times New Roman"/>
                <w:sz w:val="24"/>
                <w:szCs w:val="24"/>
              </w:rPr>
              <w:t>жима</w:t>
            </w:r>
            <w:r w:rsidRPr="006773B4">
              <w:rPr>
                <w:rFonts w:ascii="Times New Roman" w:hAnsi="Times New Roman" w:cs="Times New Roman"/>
                <w:sz w:val="24"/>
                <w:szCs w:val="24"/>
              </w:rPr>
              <w:t xml:space="preserve"> спуска («параллельность работ»).</w:t>
            </w:r>
          </w:p>
        </w:tc>
      </w:tr>
      <w:tr w:rsidR="006773B4" w:rsidRPr="005532A5" w14:paraId="1964F168" w14:textId="77777777" w:rsidTr="006773B4">
        <w:tc>
          <w:tcPr>
            <w:tcW w:w="709" w:type="dxa"/>
          </w:tcPr>
          <w:p w14:paraId="015B0CCA"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8789" w:type="dxa"/>
          </w:tcPr>
          <w:p w14:paraId="1D066532"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Работа без патрона: ее суть, цель, значение (повторение).</w:t>
            </w:r>
          </w:p>
        </w:tc>
      </w:tr>
      <w:tr w:rsidR="006773B4" w:rsidRPr="005532A5" w14:paraId="4C53FEED" w14:textId="77777777" w:rsidTr="006773B4">
        <w:tc>
          <w:tcPr>
            <w:tcW w:w="709" w:type="dxa"/>
          </w:tcPr>
          <w:p w14:paraId="508DD146"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8789" w:type="dxa"/>
          </w:tcPr>
          <w:p w14:paraId="6BA24C3F"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Пробные выстрелы, их назначение, характер выполнения (повторение).</w:t>
            </w:r>
          </w:p>
        </w:tc>
      </w:tr>
      <w:tr w:rsidR="006773B4" w:rsidRPr="005532A5" w14:paraId="49361282" w14:textId="77777777" w:rsidTr="006773B4">
        <w:tc>
          <w:tcPr>
            <w:tcW w:w="709" w:type="dxa"/>
          </w:tcPr>
          <w:p w14:paraId="4D67B59F"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8789" w:type="dxa"/>
          </w:tcPr>
          <w:p w14:paraId="1EAF6157"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Переключение и концентрация внимания; чувства или эмоции.</w:t>
            </w:r>
          </w:p>
        </w:tc>
      </w:tr>
      <w:tr w:rsidR="006773B4" w:rsidRPr="005532A5" w14:paraId="3E18A81D" w14:textId="77777777" w:rsidTr="006773B4">
        <w:tc>
          <w:tcPr>
            <w:tcW w:w="709" w:type="dxa"/>
          </w:tcPr>
          <w:p w14:paraId="3A70DF24"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8789" w:type="dxa"/>
          </w:tcPr>
          <w:p w14:paraId="172D40B9"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Простейшие приемы  саморегуляции, произвольного изменения психологического состояния.</w:t>
            </w:r>
          </w:p>
        </w:tc>
      </w:tr>
      <w:tr w:rsidR="006773B4" w:rsidRPr="005532A5" w14:paraId="129F36A7" w14:textId="77777777" w:rsidTr="006773B4">
        <w:tc>
          <w:tcPr>
            <w:tcW w:w="709" w:type="dxa"/>
          </w:tcPr>
          <w:p w14:paraId="52F62F22"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8789" w:type="dxa"/>
          </w:tcPr>
          <w:p w14:paraId="497B19F2"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Понятие о перетренировке, ее вреде, мерах предупреждения                                                              и  средствах  восстановления.</w:t>
            </w:r>
          </w:p>
        </w:tc>
      </w:tr>
      <w:tr w:rsidR="006773B4" w:rsidRPr="005532A5" w14:paraId="1F834BEB" w14:textId="77777777" w:rsidTr="006773B4">
        <w:tc>
          <w:tcPr>
            <w:tcW w:w="709" w:type="dxa"/>
          </w:tcPr>
          <w:p w14:paraId="01006110"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8789" w:type="dxa"/>
          </w:tcPr>
          <w:p w14:paraId="069865BA" w14:textId="77777777" w:rsidR="006773B4" w:rsidRPr="005532A5"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 xml:space="preserve">Самоконтроль, необходимость ведения дневника.  </w:t>
            </w:r>
          </w:p>
        </w:tc>
      </w:tr>
      <w:tr w:rsidR="006773B4" w:rsidRPr="005532A5" w14:paraId="196B62C0" w14:textId="77777777" w:rsidTr="006773B4">
        <w:tc>
          <w:tcPr>
            <w:tcW w:w="709" w:type="dxa"/>
          </w:tcPr>
          <w:p w14:paraId="0B042FF4"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8789" w:type="dxa"/>
          </w:tcPr>
          <w:p w14:paraId="3AB052F5" w14:textId="77777777" w:rsidR="006773B4" w:rsidRPr="006773B4"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Принципы построения учебно-тренировочного занятия.</w:t>
            </w:r>
          </w:p>
        </w:tc>
      </w:tr>
      <w:tr w:rsidR="006773B4" w:rsidRPr="005532A5" w14:paraId="075D0429" w14:textId="77777777" w:rsidTr="006773B4">
        <w:tc>
          <w:tcPr>
            <w:tcW w:w="709" w:type="dxa"/>
          </w:tcPr>
          <w:p w14:paraId="47B82489"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8789" w:type="dxa"/>
          </w:tcPr>
          <w:p w14:paraId="7E5E6BDD" w14:textId="77777777" w:rsidR="006773B4" w:rsidRPr="006773B4"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Влияние занятий физической культурой и спортом на центральную нервную систему.</w:t>
            </w:r>
          </w:p>
        </w:tc>
      </w:tr>
      <w:tr w:rsidR="006773B4" w:rsidRPr="005532A5" w14:paraId="1096B917" w14:textId="77777777" w:rsidTr="006773B4">
        <w:tc>
          <w:tcPr>
            <w:tcW w:w="709" w:type="dxa"/>
          </w:tcPr>
          <w:p w14:paraId="16754A93"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8789" w:type="dxa"/>
          </w:tcPr>
          <w:p w14:paraId="2CBAAD4A" w14:textId="77777777" w:rsidR="006773B4" w:rsidRPr="006773B4"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Понятие о калорийности, усвояемости пищевых веществ и витаминов; вредные привычки: курение, алкоголь, наркотики, длительное пребывание перед экраном телевизора, компьютера.</w:t>
            </w:r>
          </w:p>
        </w:tc>
      </w:tr>
      <w:tr w:rsidR="006773B4" w:rsidRPr="005532A5" w14:paraId="0A052734" w14:textId="77777777" w:rsidTr="006773B4">
        <w:tc>
          <w:tcPr>
            <w:tcW w:w="709" w:type="dxa"/>
          </w:tcPr>
          <w:p w14:paraId="01476C98"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8789" w:type="dxa"/>
          </w:tcPr>
          <w:p w14:paraId="2C1DB067" w14:textId="77777777" w:rsidR="006773B4" w:rsidRPr="006773B4"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Требования к выполнению выстрело</w:t>
            </w:r>
            <w:r>
              <w:rPr>
                <w:rFonts w:ascii="Times New Roman" w:hAnsi="Times New Roman" w:cs="Times New Roman"/>
                <w:sz w:val="24"/>
                <w:szCs w:val="24"/>
              </w:rPr>
              <w:t>в в финале (по видам упражнений</w:t>
            </w:r>
            <w:r w:rsidR="008A08BB">
              <w:rPr>
                <w:rFonts w:ascii="Times New Roman" w:hAnsi="Times New Roman" w:cs="Times New Roman"/>
                <w:sz w:val="24"/>
                <w:szCs w:val="24"/>
              </w:rPr>
              <w:t>)</w:t>
            </w:r>
            <w:r w:rsidRPr="006773B4">
              <w:rPr>
                <w:rFonts w:ascii="Times New Roman" w:hAnsi="Times New Roman" w:cs="Times New Roman"/>
                <w:sz w:val="24"/>
                <w:szCs w:val="24"/>
              </w:rPr>
              <w:t xml:space="preserve">.  </w:t>
            </w:r>
          </w:p>
        </w:tc>
      </w:tr>
      <w:tr w:rsidR="006773B4" w:rsidRPr="005532A5" w14:paraId="6AC9E73D" w14:textId="77777777" w:rsidTr="006773B4">
        <w:tc>
          <w:tcPr>
            <w:tcW w:w="709" w:type="dxa"/>
          </w:tcPr>
          <w:p w14:paraId="02BDB552"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8789" w:type="dxa"/>
          </w:tcPr>
          <w:p w14:paraId="42E1C831" w14:textId="77777777" w:rsidR="006773B4" w:rsidRPr="006773B4"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 xml:space="preserve">Правила соревнований: условия выполнения упражнений: МВ-9, МВ-5, МВ-6, ВП-4, ВП-6 (винтовка), упражнений: МП-5, МП-7, МП-8, МП-3, МП-11, МП-6, ПП-2, ПП-3 (пистолет), упражнений: МВ-11а, МВ-12 (стрельба по движущейся мишени); обязанности  помощника судьи  линии мишеней, линии огня, информатора, КОР.  </w:t>
            </w:r>
          </w:p>
        </w:tc>
      </w:tr>
      <w:tr w:rsidR="006773B4" w:rsidRPr="005532A5" w14:paraId="4E3B4018" w14:textId="77777777" w:rsidTr="006773B4">
        <w:tc>
          <w:tcPr>
            <w:tcW w:w="709" w:type="dxa"/>
          </w:tcPr>
          <w:p w14:paraId="5EB909BE"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21</w:t>
            </w:r>
          </w:p>
        </w:tc>
        <w:tc>
          <w:tcPr>
            <w:tcW w:w="8789" w:type="dxa"/>
          </w:tcPr>
          <w:p w14:paraId="7BB79E27" w14:textId="77777777" w:rsidR="006773B4" w:rsidRPr="006773B4"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Зачеты по теории.</w:t>
            </w:r>
          </w:p>
        </w:tc>
      </w:tr>
      <w:tr w:rsidR="006773B4" w:rsidRPr="005532A5" w14:paraId="2AC4B3E7" w14:textId="77777777" w:rsidTr="006773B4">
        <w:tc>
          <w:tcPr>
            <w:tcW w:w="709" w:type="dxa"/>
          </w:tcPr>
          <w:p w14:paraId="5216B15C" w14:textId="77777777" w:rsidR="006773B4"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8789" w:type="dxa"/>
          </w:tcPr>
          <w:p w14:paraId="4B9EEBB1" w14:textId="77777777" w:rsidR="006773B4" w:rsidRPr="006773B4" w:rsidRDefault="006773B4" w:rsidP="00B80737">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Подведение итогов тренировок в течение учебного года, планы на следующий год.</w:t>
            </w:r>
          </w:p>
        </w:tc>
      </w:tr>
      <w:tr w:rsidR="008A08BB" w:rsidRPr="005532A5" w14:paraId="2D4E18E4" w14:textId="77777777" w:rsidTr="006773B4">
        <w:tc>
          <w:tcPr>
            <w:tcW w:w="709" w:type="dxa"/>
          </w:tcPr>
          <w:p w14:paraId="57366D26" w14:textId="77777777" w:rsidR="008A08BB" w:rsidRPr="00DB5626" w:rsidRDefault="008A08BB" w:rsidP="00B80737">
            <w:pPr>
              <w:jc w:val="center"/>
              <w:rPr>
                <w:rFonts w:ascii="Times New Roman" w:hAnsi="Times New Roman" w:cs="Times New Roman"/>
                <w:bCs/>
                <w:sz w:val="24"/>
                <w:szCs w:val="24"/>
              </w:rPr>
            </w:pPr>
          </w:p>
        </w:tc>
        <w:tc>
          <w:tcPr>
            <w:tcW w:w="8789" w:type="dxa"/>
          </w:tcPr>
          <w:p w14:paraId="5E06288A" w14:textId="77777777" w:rsidR="008A08BB" w:rsidRPr="008A08BB" w:rsidRDefault="008A08BB" w:rsidP="008A08BB">
            <w:pPr>
              <w:spacing w:after="12" w:line="248" w:lineRule="auto"/>
              <w:ind w:right="142"/>
              <w:jc w:val="center"/>
              <w:rPr>
                <w:rFonts w:ascii="Times New Roman" w:hAnsi="Times New Roman" w:cs="Times New Roman"/>
                <w:b/>
                <w:sz w:val="24"/>
                <w:szCs w:val="24"/>
              </w:rPr>
            </w:pPr>
            <w:r w:rsidRPr="008A08BB">
              <w:rPr>
                <w:rFonts w:ascii="Times New Roman" w:hAnsi="Times New Roman" w:cs="Times New Roman"/>
                <w:b/>
                <w:sz w:val="24"/>
                <w:szCs w:val="24"/>
              </w:rPr>
              <w:t>Практические занятия</w:t>
            </w:r>
          </w:p>
        </w:tc>
      </w:tr>
      <w:tr w:rsidR="008A08BB" w:rsidRPr="005532A5" w14:paraId="13E25B98" w14:textId="77777777" w:rsidTr="006773B4">
        <w:tc>
          <w:tcPr>
            <w:tcW w:w="709" w:type="dxa"/>
          </w:tcPr>
          <w:p w14:paraId="281DA5BE"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8789" w:type="dxa"/>
          </w:tcPr>
          <w:p w14:paraId="146C255F" w14:textId="77777777" w:rsidR="008A08BB" w:rsidRPr="006773B4" w:rsidRDefault="008A08BB" w:rsidP="00B80737">
            <w:pPr>
              <w:spacing w:after="12" w:line="248" w:lineRule="auto"/>
              <w:ind w:right="142"/>
              <w:jc w:val="both"/>
              <w:rPr>
                <w:rFonts w:ascii="Times New Roman" w:hAnsi="Times New Roman" w:cs="Times New Roman"/>
                <w:sz w:val="24"/>
                <w:szCs w:val="24"/>
              </w:rPr>
            </w:pPr>
            <w:r w:rsidRPr="008A08BB">
              <w:rPr>
                <w:rFonts w:ascii="Times New Roman" w:hAnsi="Times New Roman" w:cs="Times New Roman"/>
                <w:sz w:val="24"/>
                <w:szCs w:val="24"/>
              </w:rPr>
              <w:t>Общефизическая подготовка: выполнение упражнений  общефизической направленности в разминке, паузах (отдыхе) и конце учебно-тренировочных занятий; ежедневная утренняя зарядка, размеренный бег, подвижные игры, настольный теннис, ходьба на лыжах, плавание, велосипед, прогулки (самостоятельно).</w:t>
            </w:r>
          </w:p>
        </w:tc>
      </w:tr>
      <w:tr w:rsidR="008A08BB" w:rsidRPr="005532A5" w14:paraId="746F3A04" w14:textId="77777777" w:rsidTr="006773B4">
        <w:tc>
          <w:tcPr>
            <w:tcW w:w="709" w:type="dxa"/>
          </w:tcPr>
          <w:p w14:paraId="6DE0A4E4"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789" w:type="dxa"/>
          </w:tcPr>
          <w:p w14:paraId="5E22B464" w14:textId="77777777" w:rsidR="008A08BB" w:rsidRPr="006773B4" w:rsidRDefault="008A08BB" w:rsidP="00B80737">
            <w:pPr>
              <w:spacing w:after="12" w:line="248" w:lineRule="auto"/>
              <w:ind w:right="142"/>
              <w:jc w:val="both"/>
              <w:rPr>
                <w:rFonts w:ascii="Times New Roman" w:hAnsi="Times New Roman" w:cs="Times New Roman"/>
                <w:sz w:val="24"/>
                <w:szCs w:val="24"/>
              </w:rPr>
            </w:pPr>
            <w:r w:rsidRPr="008A08BB">
              <w:rPr>
                <w:rFonts w:ascii="Times New Roman" w:hAnsi="Times New Roman" w:cs="Times New Roman"/>
                <w:sz w:val="24"/>
                <w:szCs w:val="24"/>
              </w:rPr>
              <w:t>Упражнения специальной физической направленности: развитие силовой и статической выносливости, координированности.</w:t>
            </w:r>
          </w:p>
        </w:tc>
      </w:tr>
      <w:tr w:rsidR="008A08BB" w:rsidRPr="005532A5" w14:paraId="70A35608" w14:textId="77777777" w:rsidTr="006773B4">
        <w:tc>
          <w:tcPr>
            <w:tcW w:w="709" w:type="dxa"/>
          </w:tcPr>
          <w:p w14:paraId="6A11958D"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8789" w:type="dxa"/>
          </w:tcPr>
          <w:p w14:paraId="3FA323DB" w14:textId="77777777" w:rsidR="008A08BB" w:rsidRPr="006773B4" w:rsidRDefault="008A08BB" w:rsidP="00B80737">
            <w:pPr>
              <w:spacing w:after="12" w:line="248" w:lineRule="auto"/>
              <w:ind w:right="142"/>
              <w:jc w:val="both"/>
              <w:rPr>
                <w:rFonts w:ascii="Times New Roman" w:hAnsi="Times New Roman" w:cs="Times New Roman"/>
                <w:sz w:val="24"/>
                <w:szCs w:val="24"/>
              </w:rPr>
            </w:pPr>
            <w:r w:rsidRPr="008A08BB">
              <w:rPr>
                <w:rFonts w:ascii="Times New Roman" w:hAnsi="Times New Roman" w:cs="Times New Roman"/>
                <w:sz w:val="24"/>
                <w:szCs w:val="24"/>
              </w:rPr>
              <w:t xml:space="preserve">Дальнейшие выработка устойчивости и совершенствование </w:t>
            </w:r>
            <w:r w:rsidRPr="008A08BB">
              <w:rPr>
                <w:rFonts w:ascii="Times New Roman" w:hAnsi="Times New Roman" w:cs="Times New Roman"/>
                <w:sz w:val="24"/>
                <w:szCs w:val="24"/>
              </w:rPr>
              <w:tab/>
              <w:t>техники выполнения выстрела в положении «лежа».</w:t>
            </w:r>
          </w:p>
        </w:tc>
      </w:tr>
      <w:tr w:rsidR="008A08BB" w:rsidRPr="005532A5" w14:paraId="70230601" w14:textId="77777777" w:rsidTr="006773B4">
        <w:tc>
          <w:tcPr>
            <w:tcW w:w="709" w:type="dxa"/>
          </w:tcPr>
          <w:p w14:paraId="45286A11"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8789" w:type="dxa"/>
          </w:tcPr>
          <w:p w14:paraId="3A79DD13" w14:textId="77777777" w:rsidR="008A08BB" w:rsidRPr="006773B4" w:rsidRDefault="008A08BB" w:rsidP="008A08BB">
            <w:pPr>
              <w:spacing w:after="12" w:line="248" w:lineRule="auto"/>
              <w:ind w:right="142"/>
              <w:jc w:val="both"/>
              <w:rPr>
                <w:rFonts w:ascii="Times New Roman" w:hAnsi="Times New Roman" w:cs="Times New Roman"/>
                <w:sz w:val="24"/>
                <w:szCs w:val="24"/>
              </w:rPr>
            </w:pPr>
            <w:r w:rsidRPr="008A08BB">
              <w:rPr>
                <w:rFonts w:ascii="Times New Roman" w:hAnsi="Times New Roman" w:cs="Times New Roman"/>
                <w:sz w:val="24"/>
                <w:szCs w:val="24"/>
              </w:rPr>
              <w:t>Дальн</w:t>
            </w:r>
            <w:r>
              <w:rPr>
                <w:rFonts w:ascii="Times New Roman" w:hAnsi="Times New Roman" w:cs="Times New Roman"/>
                <w:sz w:val="24"/>
                <w:szCs w:val="24"/>
              </w:rPr>
              <w:t xml:space="preserve">ейшие </w:t>
            </w:r>
            <w:r>
              <w:rPr>
                <w:rFonts w:ascii="Times New Roman" w:hAnsi="Times New Roman" w:cs="Times New Roman"/>
                <w:sz w:val="24"/>
                <w:szCs w:val="24"/>
              </w:rPr>
              <w:tab/>
              <w:t xml:space="preserve">выработка устойчивости и совершенствование </w:t>
            </w:r>
            <w:r w:rsidRPr="008A08BB">
              <w:rPr>
                <w:rFonts w:ascii="Times New Roman" w:hAnsi="Times New Roman" w:cs="Times New Roman"/>
                <w:sz w:val="24"/>
                <w:szCs w:val="24"/>
              </w:rPr>
              <w:t>техники</w:t>
            </w:r>
            <w:r>
              <w:rPr>
                <w:rFonts w:ascii="Times New Roman" w:hAnsi="Times New Roman" w:cs="Times New Roman"/>
                <w:sz w:val="24"/>
                <w:szCs w:val="24"/>
              </w:rPr>
              <w:t xml:space="preserve"> </w:t>
            </w:r>
            <w:r w:rsidRPr="008A08BB">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8A08BB">
              <w:rPr>
                <w:rFonts w:ascii="Times New Roman" w:hAnsi="Times New Roman" w:cs="Times New Roman"/>
                <w:sz w:val="24"/>
                <w:szCs w:val="24"/>
              </w:rPr>
              <w:t>выстрела в положении «с колена».</w:t>
            </w:r>
          </w:p>
        </w:tc>
      </w:tr>
      <w:tr w:rsidR="008A08BB" w:rsidRPr="005532A5" w14:paraId="04FC61F7" w14:textId="77777777" w:rsidTr="006773B4">
        <w:tc>
          <w:tcPr>
            <w:tcW w:w="709" w:type="dxa"/>
          </w:tcPr>
          <w:p w14:paraId="0AAA47FB"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8789" w:type="dxa"/>
          </w:tcPr>
          <w:p w14:paraId="41982626" w14:textId="77777777" w:rsidR="008A08BB" w:rsidRPr="006773B4" w:rsidRDefault="008A08BB" w:rsidP="008A08BB">
            <w:pPr>
              <w:spacing w:after="12" w:line="248"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Дальнейшие выработка устойчивости и совершенствование </w:t>
            </w:r>
            <w:r w:rsidRPr="008A08BB">
              <w:rPr>
                <w:rFonts w:ascii="Times New Roman" w:hAnsi="Times New Roman" w:cs="Times New Roman"/>
                <w:sz w:val="24"/>
                <w:szCs w:val="24"/>
              </w:rPr>
              <w:t>техники выполнения</w:t>
            </w:r>
            <w:r>
              <w:rPr>
                <w:rFonts w:ascii="Times New Roman" w:hAnsi="Times New Roman" w:cs="Times New Roman"/>
                <w:sz w:val="24"/>
                <w:szCs w:val="24"/>
              </w:rPr>
              <w:t xml:space="preserve"> </w:t>
            </w:r>
            <w:r w:rsidRPr="008A08BB">
              <w:rPr>
                <w:rFonts w:ascii="Times New Roman" w:hAnsi="Times New Roman" w:cs="Times New Roman"/>
                <w:sz w:val="24"/>
                <w:szCs w:val="24"/>
              </w:rPr>
              <w:t>выстрела в положении «стоя» из м/к винтовки и пневматической</w:t>
            </w:r>
          </w:p>
        </w:tc>
      </w:tr>
      <w:tr w:rsidR="008A08BB" w:rsidRPr="005532A5" w14:paraId="2239AA55" w14:textId="77777777" w:rsidTr="006773B4">
        <w:tc>
          <w:tcPr>
            <w:tcW w:w="709" w:type="dxa"/>
          </w:tcPr>
          <w:p w14:paraId="6146F242"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8789" w:type="dxa"/>
          </w:tcPr>
          <w:p w14:paraId="79C8AA49" w14:textId="77777777" w:rsidR="008A08BB" w:rsidRPr="006773B4" w:rsidRDefault="008A08BB" w:rsidP="008A08BB">
            <w:pPr>
              <w:spacing w:after="12" w:line="248"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Дальнейшие выработка устойчивости и совершенствование </w:t>
            </w:r>
            <w:r w:rsidRPr="008A08BB">
              <w:rPr>
                <w:rFonts w:ascii="Times New Roman" w:hAnsi="Times New Roman" w:cs="Times New Roman"/>
                <w:sz w:val="24"/>
                <w:szCs w:val="24"/>
              </w:rPr>
              <w:t>тех</w:t>
            </w:r>
            <w:r>
              <w:rPr>
                <w:rFonts w:ascii="Times New Roman" w:hAnsi="Times New Roman" w:cs="Times New Roman"/>
                <w:sz w:val="24"/>
                <w:szCs w:val="24"/>
              </w:rPr>
              <w:t xml:space="preserve">ники </w:t>
            </w:r>
            <w:r w:rsidRPr="008A08BB">
              <w:rPr>
                <w:rFonts w:ascii="Times New Roman" w:hAnsi="Times New Roman" w:cs="Times New Roman"/>
                <w:sz w:val="24"/>
                <w:szCs w:val="24"/>
              </w:rPr>
              <w:t>выполнения выстрелов из стандартного пистолета по неподвиж</w:t>
            </w:r>
            <w:r>
              <w:rPr>
                <w:rFonts w:ascii="Times New Roman" w:hAnsi="Times New Roman" w:cs="Times New Roman"/>
                <w:sz w:val="24"/>
                <w:szCs w:val="24"/>
              </w:rPr>
              <w:t>ной</w:t>
            </w:r>
            <w:r w:rsidRPr="008A08BB">
              <w:rPr>
                <w:rFonts w:ascii="Times New Roman" w:hAnsi="Times New Roman" w:cs="Times New Roman"/>
                <w:sz w:val="24"/>
                <w:szCs w:val="24"/>
              </w:rPr>
              <w:t xml:space="preserve"> мишени № 4.</w:t>
            </w:r>
          </w:p>
        </w:tc>
      </w:tr>
      <w:tr w:rsidR="008A08BB" w:rsidRPr="005532A5" w14:paraId="0C4C9466" w14:textId="77777777" w:rsidTr="006773B4">
        <w:tc>
          <w:tcPr>
            <w:tcW w:w="709" w:type="dxa"/>
          </w:tcPr>
          <w:p w14:paraId="19484371"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8789" w:type="dxa"/>
          </w:tcPr>
          <w:p w14:paraId="04500140" w14:textId="77777777" w:rsidR="008A08BB" w:rsidRPr="006773B4" w:rsidRDefault="008A08BB" w:rsidP="00B80737">
            <w:pPr>
              <w:spacing w:after="12" w:line="248" w:lineRule="auto"/>
              <w:ind w:right="142"/>
              <w:jc w:val="both"/>
              <w:rPr>
                <w:rFonts w:ascii="Times New Roman" w:hAnsi="Times New Roman" w:cs="Times New Roman"/>
                <w:sz w:val="24"/>
                <w:szCs w:val="24"/>
              </w:rPr>
            </w:pPr>
            <w:r w:rsidRPr="008A08BB">
              <w:rPr>
                <w:rFonts w:ascii="Times New Roman" w:hAnsi="Times New Roman" w:cs="Times New Roman"/>
                <w:sz w:val="24"/>
                <w:szCs w:val="24"/>
              </w:rPr>
              <w:t>Дальнейш</w:t>
            </w:r>
            <w:r>
              <w:rPr>
                <w:rFonts w:ascii="Times New Roman" w:hAnsi="Times New Roman" w:cs="Times New Roman"/>
                <w:sz w:val="24"/>
                <w:szCs w:val="24"/>
              </w:rPr>
              <w:t xml:space="preserve">ее </w:t>
            </w:r>
            <w:r>
              <w:rPr>
                <w:rFonts w:ascii="Times New Roman" w:hAnsi="Times New Roman" w:cs="Times New Roman"/>
                <w:sz w:val="24"/>
                <w:szCs w:val="24"/>
              </w:rPr>
              <w:tab/>
              <w:t xml:space="preserve">совершенствование </w:t>
            </w:r>
            <w:r>
              <w:rPr>
                <w:rFonts w:ascii="Times New Roman" w:hAnsi="Times New Roman" w:cs="Times New Roman"/>
                <w:sz w:val="24"/>
                <w:szCs w:val="24"/>
              </w:rPr>
              <w:tab/>
              <w:t xml:space="preserve">техники выполнения выстрела </w:t>
            </w:r>
            <w:r w:rsidRPr="008A08BB">
              <w:rPr>
                <w:rFonts w:ascii="Times New Roman" w:hAnsi="Times New Roman" w:cs="Times New Roman"/>
                <w:sz w:val="24"/>
                <w:szCs w:val="24"/>
              </w:rPr>
              <w:t>из стандартного пистолета по появляющейся мишени № 5.</w:t>
            </w:r>
          </w:p>
        </w:tc>
      </w:tr>
      <w:tr w:rsidR="008A08BB" w:rsidRPr="005532A5" w14:paraId="1A1AFDFF" w14:textId="77777777" w:rsidTr="006773B4">
        <w:tc>
          <w:tcPr>
            <w:tcW w:w="709" w:type="dxa"/>
          </w:tcPr>
          <w:p w14:paraId="70E5BD9B"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8789" w:type="dxa"/>
          </w:tcPr>
          <w:p w14:paraId="38A7D81F" w14:textId="77777777" w:rsidR="008A08BB" w:rsidRPr="006773B4" w:rsidRDefault="008A08BB" w:rsidP="00B80737">
            <w:pPr>
              <w:spacing w:after="12" w:line="248" w:lineRule="auto"/>
              <w:ind w:right="142"/>
              <w:jc w:val="both"/>
              <w:rPr>
                <w:rFonts w:ascii="Times New Roman" w:hAnsi="Times New Roman" w:cs="Times New Roman"/>
                <w:sz w:val="24"/>
                <w:szCs w:val="24"/>
              </w:rPr>
            </w:pPr>
            <w:r w:rsidRPr="008A08BB">
              <w:rPr>
                <w:rFonts w:ascii="Times New Roman" w:hAnsi="Times New Roman" w:cs="Times New Roman"/>
                <w:sz w:val="24"/>
                <w:szCs w:val="24"/>
              </w:rPr>
              <w:t>Дальнейшее совершенствование техники выполнения серии выстрелов по появляющимся мишеням.</w:t>
            </w:r>
          </w:p>
        </w:tc>
      </w:tr>
      <w:tr w:rsidR="008A08BB" w:rsidRPr="005532A5" w14:paraId="7B9B31C2" w14:textId="77777777" w:rsidTr="006773B4">
        <w:tc>
          <w:tcPr>
            <w:tcW w:w="709" w:type="dxa"/>
          </w:tcPr>
          <w:p w14:paraId="188EE639"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lastRenderedPageBreak/>
              <w:t>9</w:t>
            </w:r>
          </w:p>
        </w:tc>
        <w:tc>
          <w:tcPr>
            <w:tcW w:w="8789" w:type="dxa"/>
          </w:tcPr>
          <w:p w14:paraId="3D22D03B" w14:textId="77777777" w:rsidR="008A08BB" w:rsidRPr="006773B4" w:rsidRDefault="008A08BB" w:rsidP="00B80737">
            <w:pPr>
              <w:spacing w:after="12" w:line="248" w:lineRule="auto"/>
              <w:ind w:right="142"/>
              <w:jc w:val="both"/>
              <w:rPr>
                <w:rFonts w:ascii="Times New Roman" w:hAnsi="Times New Roman" w:cs="Times New Roman"/>
                <w:sz w:val="24"/>
                <w:szCs w:val="24"/>
              </w:rPr>
            </w:pPr>
            <w:r w:rsidRPr="008A08BB">
              <w:rPr>
                <w:rFonts w:ascii="Times New Roman" w:hAnsi="Times New Roman" w:cs="Times New Roman"/>
                <w:sz w:val="24"/>
                <w:szCs w:val="24"/>
              </w:rPr>
              <w:t xml:space="preserve">Дальнейшее </w:t>
            </w:r>
            <w:r w:rsidRPr="008A08BB">
              <w:rPr>
                <w:rFonts w:ascii="Times New Roman" w:hAnsi="Times New Roman" w:cs="Times New Roman"/>
                <w:sz w:val="24"/>
                <w:szCs w:val="24"/>
              </w:rPr>
              <w:tab/>
              <w:t xml:space="preserve">совершенствование </w:t>
            </w:r>
            <w:r w:rsidRPr="008A08BB">
              <w:rPr>
                <w:rFonts w:ascii="Times New Roman" w:hAnsi="Times New Roman" w:cs="Times New Roman"/>
                <w:sz w:val="24"/>
                <w:szCs w:val="24"/>
              </w:rPr>
              <w:tab/>
              <w:t xml:space="preserve">техники </w:t>
            </w:r>
            <w:r w:rsidRPr="008A08BB">
              <w:rPr>
                <w:rFonts w:ascii="Times New Roman" w:hAnsi="Times New Roman" w:cs="Times New Roman"/>
                <w:sz w:val="24"/>
                <w:szCs w:val="24"/>
              </w:rPr>
              <w:tab/>
              <w:t xml:space="preserve">выполнения </w:t>
            </w:r>
            <w:r w:rsidRPr="008A08BB">
              <w:rPr>
                <w:rFonts w:ascii="Times New Roman" w:hAnsi="Times New Roman" w:cs="Times New Roman"/>
                <w:sz w:val="24"/>
                <w:szCs w:val="24"/>
              </w:rPr>
              <w:tab/>
              <w:t xml:space="preserve">выстрела </w:t>
            </w:r>
            <w:r w:rsidRPr="008A08BB">
              <w:rPr>
                <w:rFonts w:ascii="Times New Roman" w:hAnsi="Times New Roman" w:cs="Times New Roman"/>
                <w:sz w:val="24"/>
                <w:szCs w:val="24"/>
              </w:rPr>
              <w:tab/>
              <w:t>по движущейся мишени.</w:t>
            </w:r>
          </w:p>
        </w:tc>
      </w:tr>
      <w:tr w:rsidR="008A08BB" w:rsidRPr="005532A5" w14:paraId="753437DD" w14:textId="77777777" w:rsidTr="006773B4">
        <w:tc>
          <w:tcPr>
            <w:tcW w:w="709" w:type="dxa"/>
          </w:tcPr>
          <w:p w14:paraId="0BD0E6E0"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8789" w:type="dxa"/>
          </w:tcPr>
          <w:p w14:paraId="6835DB8A" w14:textId="77777777" w:rsidR="008A08BB" w:rsidRPr="006773B4" w:rsidRDefault="008A08BB" w:rsidP="00B80737">
            <w:pPr>
              <w:spacing w:after="12" w:line="248" w:lineRule="auto"/>
              <w:ind w:right="142"/>
              <w:jc w:val="both"/>
              <w:rPr>
                <w:rFonts w:ascii="Times New Roman" w:hAnsi="Times New Roman" w:cs="Times New Roman"/>
                <w:sz w:val="24"/>
                <w:szCs w:val="24"/>
              </w:rPr>
            </w:pPr>
            <w:r w:rsidRPr="008A08BB">
              <w:rPr>
                <w:rFonts w:ascii="Times New Roman" w:hAnsi="Times New Roman" w:cs="Times New Roman"/>
                <w:sz w:val="24"/>
                <w:szCs w:val="24"/>
              </w:rPr>
              <w:t>Совершенствование умения концентрировать и удерживать внимание на сохранении стабильности усилий по удержанию системы «стрелок-оружие» и на тех элементах техника выполнения выстрела, в которых возник «брак».</w:t>
            </w:r>
          </w:p>
        </w:tc>
      </w:tr>
      <w:tr w:rsidR="008A08BB" w:rsidRPr="005532A5" w14:paraId="153F9F6D" w14:textId="77777777" w:rsidTr="006773B4">
        <w:tc>
          <w:tcPr>
            <w:tcW w:w="709" w:type="dxa"/>
          </w:tcPr>
          <w:p w14:paraId="6F50075A"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8789" w:type="dxa"/>
          </w:tcPr>
          <w:p w14:paraId="6C370174" w14:textId="77777777" w:rsidR="008A08BB" w:rsidRPr="006773B4"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Выполнение выстрелов без патрона и с патроном  (внутренний контроль  за сохранением рабочего состояния).</w:t>
            </w:r>
          </w:p>
        </w:tc>
      </w:tr>
      <w:tr w:rsidR="008A08BB" w:rsidRPr="005532A5" w14:paraId="54B9ABD5" w14:textId="77777777" w:rsidTr="006773B4">
        <w:tc>
          <w:tcPr>
            <w:tcW w:w="709" w:type="dxa"/>
          </w:tcPr>
          <w:p w14:paraId="44D3DBCF"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8789" w:type="dxa"/>
          </w:tcPr>
          <w:p w14:paraId="0EA46B6B" w14:textId="77777777" w:rsidR="008A08BB" w:rsidRPr="006773B4" w:rsidRDefault="00B80737" w:rsidP="005169E8">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 xml:space="preserve">Совершенствование координировании </w:t>
            </w:r>
            <w:r w:rsidRPr="00B80737">
              <w:rPr>
                <w:rFonts w:ascii="Times New Roman" w:hAnsi="Times New Roman" w:cs="Times New Roman"/>
                <w:sz w:val="24"/>
                <w:szCs w:val="24"/>
              </w:rPr>
              <w:tab/>
              <w:t xml:space="preserve">работ </w:t>
            </w:r>
            <w:r w:rsidRPr="00B80737">
              <w:rPr>
                <w:rFonts w:ascii="Times New Roman" w:hAnsi="Times New Roman" w:cs="Times New Roman"/>
                <w:sz w:val="24"/>
                <w:szCs w:val="24"/>
              </w:rPr>
              <w:tab/>
              <w:t xml:space="preserve">по </w:t>
            </w:r>
            <w:r w:rsidRPr="00B80737">
              <w:rPr>
                <w:rFonts w:ascii="Times New Roman" w:hAnsi="Times New Roman" w:cs="Times New Roman"/>
                <w:sz w:val="24"/>
                <w:szCs w:val="24"/>
              </w:rPr>
              <w:tab/>
              <w:t xml:space="preserve">удержанию </w:t>
            </w:r>
            <w:r w:rsidRPr="00B80737">
              <w:rPr>
                <w:rFonts w:ascii="Times New Roman" w:hAnsi="Times New Roman" w:cs="Times New Roman"/>
                <w:sz w:val="24"/>
                <w:szCs w:val="24"/>
              </w:rPr>
              <w:tab/>
              <w:t>системы «стрелок-оружие», прицеливанию и выжиму спуска («параллельность работ») - выполнение выстрелов без патрона и с патроном.</w:t>
            </w:r>
          </w:p>
        </w:tc>
      </w:tr>
      <w:tr w:rsidR="008A08BB" w:rsidRPr="005532A5" w14:paraId="0B1AB907" w14:textId="77777777" w:rsidTr="006773B4">
        <w:tc>
          <w:tcPr>
            <w:tcW w:w="709" w:type="dxa"/>
          </w:tcPr>
          <w:p w14:paraId="7201DA8D"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8789" w:type="dxa"/>
          </w:tcPr>
          <w:p w14:paraId="4C2A3AB3" w14:textId="77777777" w:rsidR="008A08BB" w:rsidRPr="006773B4"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Совершенствование двигательных представлений (идеомоторика).</w:t>
            </w:r>
          </w:p>
        </w:tc>
      </w:tr>
      <w:tr w:rsidR="008A08BB" w:rsidRPr="005532A5" w14:paraId="2A89F61F" w14:textId="77777777" w:rsidTr="006773B4">
        <w:tc>
          <w:tcPr>
            <w:tcW w:w="709" w:type="dxa"/>
          </w:tcPr>
          <w:p w14:paraId="1B38E669"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8789" w:type="dxa"/>
          </w:tcPr>
          <w:p w14:paraId="70EC0BB4" w14:textId="77777777" w:rsidR="008A08BB" w:rsidRPr="006773B4"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 xml:space="preserve">Дальнейшее совершенствование автономной работы указательного пальца.  </w:t>
            </w:r>
          </w:p>
        </w:tc>
      </w:tr>
      <w:tr w:rsidR="008A08BB" w:rsidRPr="005532A5" w14:paraId="6A1453A8" w14:textId="77777777" w:rsidTr="006773B4">
        <w:tc>
          <w:tcPr>
            <w:tcW w:w="709" w:type="dxa"/>
          </w:tcPr>
          <w:p w14:paraId="09B3D550"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8789" w:type="dxa"/>
          </w:tcPr>
          <w:p w14:paraId="530B0D91" w14:textId="77777777" w:rsidR="008A08BB" w:rsidRPr="006773B4"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Освоение альтернативных способов управления спуском.</w:t>
            </w:r>
          </w:p>
        </w:tc>
      </w:tr>
      <w:tr w:rsidR="008A08BB" w:rsidRPr="005532A5" w14:paraId="675F8FCE" w14:textId="77777777" w:rsidTr="006773B4">
        <w:tc>
          <w:tcPr>
            <w:tcW w:w="709" w:type="dxa"/>
          </w:tcPr>
          <w:p w14:paraId="28DA4806"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8789" w:type="dxa"/>
          </w:tcPr>
          <w:p w14:paraId="5909C88C" w14:textId="77777777" w:rsidR="008A08BB" w:rsidRPr="006773B4"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Овладение навыками устранения неполадок в оружии.</w:t>
            </w:r>
          </w:p>
        </w:tc>
      </w:tr>
      <w:tr w:rsidR="008A08BB" w:rsidRPr="005532A5" w14:paraId="690366CD" w14:textId="77777777" w:rsidTr="006773B4">
        <w:tc>
          <w:tcPr>
            <w:tcW w:w="709" w:type="dxa"/>
          </w:tcPr>
          <w:p w14:paraId="581CAFB8"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8789" w:type="dxa"/>
          </w:tcPr>
          <w:p w14:paraId="5F8E1689" w14:textId="77777777" w:rsidR="008A08BB" w:rsidRPr="006773B4"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Совершенствование техники выполнения выстрелов в финале</w:t>
            </w:r>
          </w:p>
        </w:tc>
      </w:tr>
      <w:tr w:rsidR="008A08BB" w:rsidRPr="005532A5" w14:paraId="60220D1C" w14:textId="77777777" w:rsidTr="00CC6CC2">
        <w:trPr>
          <w:trHeight w:val="305"/>
        </w:trPr>
        <w:tc>
          <w:tcPr>
            <w:tcW w:w="709" w:type="dxa"/>
          </w:tcPr>
          <w:p w14:paraId="428BA8EE"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8789" w:type="dxa"/>
          </w:tcPr>
          <w:p w14:paraId="02DC7FDE" w14:textId="77777777" w:rsidR="008A08BB" w:rsidRPr="006773B4"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 xml:space="preserve">Практические стрельбы:  на укороченных дистанциях, (периодически, при необходимости)  - по белому  листу и мишени.                                </w:t>
            </w:r>
          </w:p>
        </w:tc>
      </w:tr>
      <w:tr w:rsidR="008A08BB" w:rsidRPr="005532A5" w14:paraId="521CA59B" w14:textId="77777777" w:rsidTr="006773B4">
        <w:tc>
          <w:tcPr>
            <w:tcW w:w="709" w:type="dxa"/>
          </w:tcPr>
          <w:p w14:paraId="155DE47C"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8789" w:type="dxa"/>
          </w:tcPr>
          <w:p w14:paraId="4E133673" w14:textId="77777777" w:rsidR="008A08BB" w:rsidRPr="006773B4"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Контроль спортивной подготовленности: стрельбы на «кучность», «совмещение», прикидки,</w:t>
            </w:r>
            <w:r>
              <w:rPr>
                <w:rFonts w:ascii="Times New Roman" w:hAnsi="Times New Roman" w:cs="Times New Roman"/>
                <w:sz w:val="24"/>
                <w:szCs w:val="24"/>
              </w:rPr>
              <w:t xml:space="preserve"> </w:t>
            </w:r>
            <w:r w:rsidRPr="00B80737">
              <w:rPr>
                <w:rFonts w:ascii="Times New Roman" w:hAnsi="Times New Roman" w:cs="Times New Roman"/>
                <w:sz w:val="24"/>
                <w:szCs w:val="24"/>
              </w:rPr>
              <w:t>выполнение упражнений по условиям соревнований,</w:t>
            </w:r>
            <w:r>
              <w:rPr>
                <w:rFonts w:ascii="Times New Roman" w:hAnsi="Times New Roman" w:cs="Times New Roman"/>
                <w:sz w:val="24"/>
                <w:szCs w:val="24"/>
              </w:rPr>
              <w:t xml:space="preserve"> </w:t>
            </w:r>
            <w:r w:rsidRPr="00B80737">
              <w:rPr>
                <w:rFonts w:ascii="Times New Roman" w:hAnsi="Times New Roman" w:cs="Times New Roman"/>
                <w:sz w:val="24"/>
                <w:szCs w:val="24"/>
              </w:rPr>
              <w:t>квалификационные соревнования (зачет по технической подготовленности).</w:t>
            </w:r>
          </w:p>
        </w:tc>
      </w:tr>
      <w:tr w:rsidR="008A08BB" w:rsidRPr="005532A5" w14:paraId="678B97C4" w14:textId="77777777" w:rsidTr="006773B4">
        <w:tc>
          <w:tcPr>
            <w:tcW w:w="709" w:type="dxa"/>
          </w:tcPr>
          <w:p w14:paraId="3009FE41"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8789" w:type="dxa"/>
          </w:tcPr>
          <w:p w14:paraId="0A6BE061" w14:textId="77777777" w:rsidR="008A08BB" w:rsidRPr="006773B4"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Инструкторская практика: построение группы, сдача рапорта, проведение первой части  разминки (ОФП), показ изготовки для стрельбы из избранного вида оружия, помощь в исправлении ошибок, замеченных у других стрелков; сообщение о мерах безопасности, правилах поведения в тире.</w:t>
            </w:r>
          </w:p>
        </w:tc>
      </w:tr>
      <w:tr w:rsidR="008A08BB" w:rsidRPr="005532A5" w14:paraId="537E95DE" w14:textId="77777777" w:rsidTr="006773B4">
        <w:tc>
          <w:tcPr>
            <w:tcW w:w="709" w:type="dxa"/>
          </w:tcPr>
          <w:p w14:paraId="714A32AF" w14:textId="77777777" w:rsidR="008A08BB" w:rsidRPr="00DB5626" w:rsidRDefault="008A08BB" w:rsidP="00B80737">
            <w:pPr>
              <w:jc w:val="center"/>
              <w:rPr>
                <w:rFonts w:ascii="Times New Roman" w:hAnsi="Times New Roman" w:cs="Times New Roman"/>
                <w:bCs/>
                <w:sz w:val="24"/>
                <w:szCs w:val="24"/>
              </w:rPr>
            </w:pPr>
            <w:r>
              <w:rPr>
                <w:rFonts w:ascii="Times New Roman" w:hAnsi="Times New Roman" w:cs="Times New Roman"/>
                <w:bCs/>
                <w:sz w:val="24"/>
                <w:szCs w:val="24"/>
              </w:rPr>
              <w:t>21</w:t>
            </w:r>
          </w:p>
        </w:tc>
        <w:tc>
          <w:tcPr>
            <w:tcW w:w="8789" w:type="dxa"/>
          </w:tcPr>
          <w:p w14:paraId="468766C6" w14:textId="77777777" w:rsidR="008A08BB" w:rsidRPr="006773B4"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Судейская практика: шифровка мишеней  для контрольных стрельб и соревнований, работа в качестве контролера, выполнение обязанностей помощника судьи линии мишеней, линии огня, информатора, КОР.</w:t>
            </w:r>
          </w:p>
        </w:tc>
      </w:tr>
    </w:tbl>
    <w:p w14:paraId="7FFD987C" w14:textId="77777777" w:rsidR="00B80737" w:rsidRPr="00B80737" w:rsidRDefault="00B80737" w:rsidP="008F61D6">
      <w:pPr>
        <w:spacing w:after="199"/>
        <w:ind w:left="1617"/>
        <w:rPr>
          <w:rFonts w:ascii="Times New Roman" w:hAnsi="Times New Roman" w:cs="Times New Roman"/>
          <w:b/>
          <w:sz w:val="24"/>
        </w:rPr>
      </w:pPr>
      <w:r w:rsidRPr="00B80737">
        <w:rPr>
          <w:rFonts w:ascii="Times New Roman" w:hAnsi="Times New Roman" w:cs="Times New Roman"/>
          <w:b/>
          <w:sz w:val="24"/>
        </w:rPr>
        <w:t>Этап совершенствования спортивного мастерства</w:t>
      </w:r>
    </w:p>
    <w:tbl>
      <w:tblPr>
        <w:tblStyle w:val="aa"/>
        <w:tblW w:w="0" w:type="auto"/>
        <w:tblInd w:w="108" w:type="dxa"/>
        <w:tblLook w:val="04A0" w:firstRow="1" w:lastRow="0" w:firstColumn="1" w:lastColumn="0" w:noHBand="0" w:noVBand="1"/>
      </w:tblPr>
      <w:tblGrid>
        <w:gridCol w:w="709"/>
        <w:gridCol w:w="8789"/>
      </w:tblGrid>
      <w:tr w:rsidR="00B80737" w:rsidRPr="004F7B66" w14:paraId="7E24BFC3" w14:textId="77777777" w:rsidTr="00B80737">
        <w:tc>
          <w:tcPr>
            <w:tcW w:w="709" w:type="dxa"/>
          </w:tcPr>
          <w:p w14:paraId="3ECFCC20" w14:textId="77777777" w:rsidR="00B80737" w:rsidRDefault="00B80737" w:rsidP="00B80737">
            <w:pPr>
              <w:rPr>
                <w:rFonts w:ascii="Times New Roman" w:hAnsi="Times New Roman" w:cs="Times New Roman"/>
                <w:b/>
                <w:bCs/>
              </w:rPr>
            </w:pPr>
          </w:p>
        </w:tc>
        <w:tc>
          <w:tcPr>
            <w:tcW w:w="8789" w:type="dxa"/>
          </w:tcPr>
          <w:p w14:paraId="44D6C3DD" w14:textId="77777777" w:rsidR="00B80737" w:rsidRPr="004F7B66" w:rsidRDefault="00B80737" w:rsidP="00B80737">
            <w:pPr>
              <w:pStyle w:val="3"/>
              <w:ind w:left="1737" w:right="871"/>
              <w:rPr>
                <w:sz w:val="24"/>
                <w:szCs w:val="24"/>
                <w:lang w:val="ru-RU"/>
              </w:rPr>
            </w:pPr>
            <w:r w:rsidRPr="004F7B66">
              <w:rPr>
                <w:sz w:val="24"/>
                <w:szCs w:val="24"/>
              </w:rPr>
              <w:t xml:space="preserve"> </w:t>
            </w:r>
            <w:r>
              <w:rPr>
                <w:sz w:val="24"/>
                <w:szCs w:val="24"/>
                <w:lang w:val="ru-RU"/>
              </w:rPr>
              <w:t>Теоретические занятия</w:t>
            </w:r>
            <w:r w:rsidRPr="004F7B66">
              <w:rPr>
                <w:sz w:val="24"/>
                <w:szCs w:val="24"/>
              </w:rPr>
              <w:t xml:space="preserve"> </w:t>
            </w:r>
          </w:p>
        </w:tc>
      </w:tr>
      <w:tr w:rsidR="00B80737" w:rsidRPr="005532A5" w14:paraId="21FCED88" w14:textId="77777777" w:rsidTr="00B80737">
        <w:tc>
          <w:tcPr>
            <w:tcW w:w="709" w:type="dxa"/>
          </w:tcPr>
          <w:p w14:paraId="62DD8ACF" w14:textId="77777777" w:rsidR="00B80737" w:rsidRPr="00DB5626" w:rsidRDefault="00B80737" w:rsidP="00B80737">
            <w:pPr>
              <w:jc w:val="center"/>
              <w:rPr>
                <w:rFonts w:ascii="Times New Roman" w:hAnsi="Times New Roman" w:cs="Times New Roman"/>
                <w:bCs/>
                <w:sz w:val="24"/>
                <w:szCs w:val="24"/>
              </w:rPr>
            </w:pPr>
            <w:r w:rsidRPr="00DB5626">
              <w:rPr>
                <w:rFonts w:ascii="Times New Roman" w:hAnsi="Times New Roman" w:cs="Times New Roman"/>
                <w:bCs/>
                <w:sz w:val="24"/>
                <w:szCs w:val="24"/>
              </w:rPr>
              <w:t>1</w:t>
            </w:r>
          </w:p>
        </w:tc>
        <w:tc>
          <w:tcPr>
            <w:tcW w:w="8789" w:type="dxa"/>
          </w:tcPr>
          <w:p w14:paraId="6823017C"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Организация государственного руководства физической культурой и спортом. Общественные организации, ведущие работу по физической культуре и спорту.</w:t>
            </w:r>
          </w:p>
        </w:tc>
      </w:tr>
      <w:tr w:rsidR="00B80737" w:rsidRPr="005532A5" w14:paraId="78583A39" w14:textId="77777777" w:rsidTr="00B80737">
        <w:tc>
          <w:tcPr>
            <w:tcW w:w="709" w:type="dxa"/>
          </w:tcPr>
          <w:p w14:paraId="7F313B11"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789" w:type="dxa"/>
          </w:tcPr>
          <w:p w14:paraId="1EB3F204"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Необходимость н</w:t>
            </w:r>
            <w:r w:rsidR="005A5C1A">
              <w:rPr>
                <w:rFonts w:ascii="Times New Roman" w:hAnsi="Times New Roman" w:cs="Times New Roman"/>
                <w:sz w:val="24"/>
                <w:szCs w:val="24"/>
              </w:rPr>
              <w:t xml:space="preserve">еукоснительного соблюдения мер </w:t>
            </w:r>
            <w:r w:rsidRPr="00B80737">
              <w:rPr>
                <w:rFonts w:ascii="Times New Roman" w:hAnsi="Times New Roman" w:cs="Times New Roman"/>
                <w:sz w:val="24"/>
                <w:szCs w:val="24"/>
              </w:rPr>
              <w:t>безопасности  правил поведения в тирах.</w:t>
            </w:r>
          </w:p>
        </w:tc>
      </w:tr>
      <w:tr w:rsidR="00B80737" w:rsidRPr="005532A5" w14:paraId="1A1DC6FD" w14:textId="77777777" w:rsidTr="00B80737">
        <w:tc>
          <w:tcPr>
            <w:tcW w:w="709" w:type="dxa"/>
          </w:tcPr>
          <w:p w14:paraId="6BBE9471"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8789" w:type="dxa"/>
          </w:tcPr>
          <w:p w14:paraId="09519715"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Окклюзия – поглощение газов металлом, его последствия: нарушение поверхности ствола, снижение прочности, ухудшение боя оружия.</w:t>
            </w:r>
          </w:p>
        </w:tc>
      </w:tr>
      <w:tr w:rsidR="00B80737" w:rsidRPr="005532A5" w14:paraId="02D6CB3B" w14:textId="77777777" w:rsidTr="00B80737">
        <w:tc>
          <w:tcPr>
            <w:tcW w:w="709" w:type="dxa"/>
          </w:tcPr>
          <w:p w14:paraId="0367A0E5"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8789" w:type="dxa"/>
          </w:tcPr>
          <w:p w14:paraId="39942185"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Характеристика, основные части новых моделей оружия.</w:t>
            </w:r>
          </w:p>
        </w:tc>
      </w:tr>
      <w:tr w:rsidR="00B80737" w:rsidRPr="005532A5" w14:paraId="1983CCCD" w14:textId="77777777" w:rsidTr="00B80737">
        <w:tc>
          <w:tcPr>
            <w:tcW w:w="709" w:type="dxa"/>
          </w:tcPr>
          <w:p w14:paraId="053F36BB"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8789" w:type="dxa"/>
          </w:tcPr>
          <w:p w14:paraId="6523626D"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Координирование выполнения элементов техники выстрела: изготовка, прицеливание, управление спуском, дыхание (повторение).</w:t>
            </w:r>
          </w:p>
        </w:tc>
      </w:tr>
      <w:tr w:rsidR="00B80737" w:rsidRPr="005532A5" w14:paraId="2D15D254" w14:textId="77777777" w:rsidTr="00B80737">
        <w:tc>
          <w:tcPr>
            <w:tcW w:w="709" w:type="dxa"/>
          </w:tcPr>
          <w:p w14:paraId="70549D86"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8789" w:type="dxa"/>
          </w:tcPr>
          <w:p w14:paraId="792C21B3"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Реакция на сигналы первой и второй сигнальных систем, подготавливаемый выстрел «ожиданно-неожиданный» (уточнение понимания этого явления).</w:t>
            </w:r>
          </w:p>
        </w:tc>
      </w:tr>
      <w:tr w:rsidR="00B80737" w:rsidRPr="005532A5" w14:paraId="71889451" w14:textId="77777777" w:rsidTr="00B80737">
        <w:tc>
          <w:tcPr>
            <w:tcW w:w="709" w:type="dxa"/>
          </w:tcPr>
          <w:p w14:paraId="3932B58F"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8789" w:type="dxa"/>
          </w:tcPr>
          <w:p w14:paraId="696C0F01"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 xml:space="preserve">Углубление знаний по вопросам: </w:t>
            </w:r>
            <w:r w:rsidRPr="00B80737">
              <w:rPr>
                <w:rFonts w:ascii="Times New Roman" w:hAnsi="Times New Roman" w:cs="Times New Roman"/>
                <w:sz w:val="24"/>
                <w:szCs w:val="24"/>
              </w:rPr>
              <w:tab/>
              <w:t xml:space="preserve">«саморегуляция» </w:t>
            </w:r>
            <w:r w:rsidRPr="00B80737">
              <w:rPr>
                <w:rFonts w:ascii="Times New Roman" w:hAnsi="Times New Roman" w:cs="Times New Roman"/>
                <w:sz w:val="24"/>
                <w:szCs w:val="24"/>
              </w:rPr>
              <w:tab/>
              <w:t xml:space="preserve">(произвольное </w:t>
            </w:r>
            <w:r w:rsidRPr="00B80737">
              <w:rPr>
                <w:rFonts w:ascii="Times New Roman" w:hAnsi="Times New Roman" w:cs="Times New Roman"/>
                <w:sz w:val="24"/>
                <w:szCs w:val="24"/>
              </w:rPr>
              <w:tab/>
              <w:t xml:space="preserve">изменение </w:t>
            </w:r>
            <w:r w:rsidRPr="00B80737">
              <w:rPr>
                <w:rFonts w:ascii="Times New Roman" w:hAnsi="Times New Roman" w:cs="Times New Roman"/>
                <w:sz w:val="24"/>
                <w:szCs w:val="24"/>
              </w:rPr>
              <w:tab/>
              <w:t xml:space="preserve">психологического состояния), приемы управления саморегуляцией, </w:t>
            </w:r>
            <w:r w:rsidRPr="00B80737">
              <w:rPr>
                <w:rFonts w:ascii="Times New Roman" w:hAnsi="Times New Roman" w:cs="Times New Roman"/>
                <w:sz w:val="24"/>
                <w:szCs w:val="24"/>
              </w:rPr>
              <w:tab/>
              <w:t xml:space="preserve">овладение приемами саморегуляции, лежащими в основе умения реализовывать технический потенциал в условиях ответственных соревнований; ознакомление с комплексным методом саморегуляции.   </w:t>
            </w:r>
          </w:p>
        </w:tc>
      </w:tr>
      <w:tr w:rsidR="00B80737" w:rsidRPr="005532A5" w14:paraId="3D76953D" w14:textId="77777777" w:rsidTr="00B80737">
        <w:tc>
          <w:tcPr>
            <w:tcW w:w="709" w:type="dxa"/>
          </w:tcPr>
          <w:p w14:paraId="1FAEEA67"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8789" w:type="dxa"/>
          </w:tcPr>
          <w:p w14:paraId="14633861"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 xml:space="preserve">Углубление знаний по вопросам: </w:t>
            </w:r>
            <w:r w:rsidRPr="00B80737">
              <w:rPr>
                <w:rFonts w:ascii="Times New Roman" w:hAnsi="Times New Roman" w:cs="Times New Roman"/>
                <w:sz w:val="24"/>
                <w:szCs w:val="24"/>
              </w:rPr>
              <w:tab/>
              <w:t xml:space="preserve">«самоконтроль», необходимость ведения дневника, </w:t>
            </w:r>
            <w:r w:rsidRPr="00B80737">
              <w:rPr>
                <w:rFonts w:ascii="Times New Roman" w:hAnsi="Times New Roman" w:cs="Times New Roman"/>
                <w:sz w:val="24"/>
                <w:szCs w:val="24"/>
              </w:rPr>
              <w:tab/>
              <w:t xml:space="preserve">показатели общего состояния спортсмена, анализ результатов самоконтроля,  выводы,  </w:t>
            </w:r>
            <w:r w:rsidRPr="00B80737">
              <w:rPr>
                <w:rFonts w:ascii="Times New Roman" w:hAnsi="Times New Roman" w:cs="Times New Roman"/>
                <w:sz w:val="24"/>
                <w:szCs w:val="24"/>
              </w:rPr>
              <w:tab/>
              <w:t>при необходимости самостоятельно вносить коррективы в подготовку.</w:t>
            </w:r>
          </w:p>
        </w:tc>
      </w:tr>
      <w:tr w:rsidR="00B80737" w:rsidRPr="005532A5" w14:paraId="6B984C97" w14:textId="77777777" w:rsidTr="00B80737">
        <w:tc>
          <w:tcPr>
            <w:tcW w:w="709" w:type="dxa"/>
          </w:tcPr>
          <w:p w14:paraId="09482140"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lastRenderedPageBreak/>
              <w:t>9</w:t>
            </w:r>
          </w:p>
        </w:tc>
        <w:tc>
          <w:tcPr>
            <w:tcW w:w="8789" w:type="dxa"/>
          </w:tcPr>
          <w:p w14:paraId="2F3050CB"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Темперамент – индивидуальные особенности личности, характер.</w:t>
            </w:r>
          </w:p>
        </w:tc>
      </w:tr>
      <w:tr w:rsidR="00B80737" w:rsidRPr="005532A5" w14:paraId="79E63EF0" w14:textId="77777777" w:rsidTr="00B80737">
        <w:tc>
          <w:tcPr>
            <w:tcW w:w="709" w:type="dxa"/>
          </w:tcPr>
          <w:p w14:paraId="4CBF3CAF"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8789" w:type="dxa"/>
          </w:tcPr>
          <w:p w14:paraId="5F87DAEA"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 xml:space="preserve">Причины, </w:t>
            </w:r>
            <w:r w:rsidRPr="00B80737">
              <w:rPr>
                <w:rFonts w:ascii="Times New Roman" w:hAnsi="Times New Roman" w:cs="Times New Roman"/>
                <w:sz w:val="24"/>
                <w:szCs w:val="24"/>
              </w:rPr>
              <w:tab/>
              <w:t xml:space="preserve">влияющие </w:t>
            </w:r>
            <w:r w:rsidRPr="00B80737">
              <w:rPr>
                <w:rFonts w:ascii="Times New Roman" w:hAnsi="Times New Roman" w:cs="Times New Roman"/>
                <w:sz w:val="24"/>
                <w:szCs w:val="24"/>
              </w:rPr>
              <w:tab/>
              <w:t xml:space="preserve">на </w:t>
            </w:r>
            <w:r w:rsidRPr="00B80737">
              <w:rPr>
                <w:rFonts w:ascii="Times New Roman" w:hAnsi="Times New Roman" w:cs="Times New Roman"/>
                <w:sz w:val="24"/>
                <w:szCs w:val="24"/>
              </w:rPr>
              <w:tab/>
              <w:t xml:space="preserve">временное </w:t>
            </w:r>
            <w:r w:rsidRPr="00B80737">
              <w:rPr>
                <w:rFonts w:ascii="Times New Roman" w:hAnsi="Times New Roman" w:cs="Times New Roman"/>
                <w:sz w:val="24"/>
                <w:szCs w:val="24"/>
              </w:rPr>
              <w:tab/>
              <w:t xml:space="preserve">снижение </w:t>
            </w:r>
            <w:r w:rsidRPr="00B80737">
              <w:rPr>
                <w:rFonts w:ascii="Times New Roman" w:hAnsi="Times New Roman" w:cs="Times New Roman"/>
                <w:sz w:val="24"/>
                <w:szCs w:val="24"/>
              </w:rPr>
              <w:tab/>
              <w:t>работоспособности спортсмена.</w:t>
            </w:r>
          </w:p>
        </w:tc>
      </w:tr>
      <w:tr w:rsidR="00B80737" w:rsidRPr="005532A5" w14:paraId="4DB5BFF8" w14:textId="77777777" w:rsidTr="00B80737">
        <w:tc>
          <w:tcPr>
            <w:tcW w:w="709" w:type="dxa"/>
          </w:tcPr>
          <w:p w14:paraId="110967AA"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8789" w:type="dxa"/>
          </w:tcPr>
          <w:p w14:paraId="30DA9C95"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 xml:space="preserve">Учет </w:t>
            </w:r>
            <w:r w:rsidRPr="00B80737">
              <w:rPr>
                <w:rFonts w:ascii="Times New Roman" w:hAnsi="Times New Roman" w:cs="Times New Roman"/>
                <w:sz w:val="24"/>
                <w:szCs w:val="24"/>
              </w:rPr>
              <w:tab/>
              <w:t xml:space="preserve">восстановительных </w:t>
            </w:r>
            <w:r w:rsidRPr="00B80737">
              <w:rPr>
                <w:rFonts w:ascii="Times New Roman" w:hAnsi="Times New Roman" w:cs="Times New Roman"/>
                <w:sz w:val="24"/>
                <w:szCs w:val="24"/>
              </w:rPr>
              <w:tab/>
              <w:t xml:space="preserve">процессов </w:t>
            </w:r>
            <w:r w:rsidRPr="00B80737">
              <w:rPr>
                <w:rFonts w:ascii="Times New Roman" w:hAnsi="Times New Roman" w:cs="Times New Roman"/>
                <w:sz w:val="24"/>
                <w:szCs w:val="24"/>
              </w:rPr>
              <w:tab/>
              <w:t xml:space="preserve">при </w:t>
            </w:r>
            <w:r w:rsidRPr="00B80737">
              <w:rPr>
                <w:rFonts w:ascii="Times New Roman" w:hAnsi="Times New Roman" w:cs="Times New Roman"/>
                <w:sz w:val="24"/>
                <w:szCs w:val="24"/>
              </w:rPr>
              <w:tab/>
              <w:t xml:space="preserve">организации </w:t>
            </w:r>
            <w:r w:rsidRPr="00B80737">
              <w:rPr>
                <w:rFonts w:ascii="Times New Roman" w:hAnsi="Times New Roman" w:cs="Times New Roman"/>
                <w:sz w:val="24"/>
                <w:szCs w:val="24"/>
              </w:rPr>
              <w:tab/>
              <w:t>учебнотренировочного процесса.</w:t>
            </w:r>
          </w:p>
        </w:tc>
      </w:tr>
      <w:tr w:rsidR="00B80737" w:rsidRPr="005532A5" w14:paraId="3BFB8716" w14:textId="77777777" w:rsidTr="00B80737">
        <w:tc>
          <w:tcPr>
            <w:tcW w:w="709" w:type="dxa"/>
          </w:tcPr>
          <w:p w14:paraId="50925DA4"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8789" w:type="dxa"/>
          </w:tcPr>
          <w:p w14:paraId="1A1F4089"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 xml:space="preserve">Самостоятельное  планирование  личных тренировочных занятий.   </w:t>
            </w:r>
          </w:p>
        </w:tc>
      </w:tr>
      <w:tr w:rsidR="00B80737" w:rsidRPr="005532A5" w14:paraId="0C665BDF" w14:textId="77777777" w:rsidTr="00B80737">
        <w:tc>
          <w:tcPr>
            <w:tcW w:w="709" w:type="dxa"/>
          </w:tcPr>
          <w:p w14:paraId="3B7A1D20"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8789" w:type="dxa"/>
          </w:tcPr>
          <w:p w14:paraId="56BC2F10" w14:textId="77777777" w:rsidR="00B80737" w:rsidRPr="005532A5" w:rsidRDefault="00B80737" w:rsidP="00B80737">
            <w:pPr>
              <w:spacing w:after="12" w:line="248" w:lineRule="auto"/>
              <w:ind w:right="142"/>
              <w:jc w:val="both"/>
              <w:rPr>
                <w:rFonts w:ascii="Times New Roman" w:hAnsi="Times New Roman" w:cs="Times New Roman"/>
                <w:sz w:val="24"/>
                <w:szCs w:val="24"/>
              </w:rPr>
            </w:pPr>
            <w:r w:rsidRPr="00B80737">
              <w:rPr>
                <w:rFonts w:ascii="Times New Roman" w:hAnsi="Times New Roman" w:cs="Times New Roman"/>
                <w:sz w:val="24"/>
                <w:szCs w:val="24"/>
              </w:rPr>
              <w:t>Совершенствование функций сердечно-сосудистой, дыхательной, мышечной  систем организма в процессе занятий физической культурой и спортом.</w:t>
            </w:r>
          </w:p>
        </w:tc>
      </w:tr>
      <w:tr w:rsidR="00B80737" w:rsidRPr="005532A5" w14:paraId="0E0ED9CE" w14:textId="77777777" w:rsidTr="00B80737">
        <w:tc>
          <w:tcPr>
            <w:tcW w:w="709" w:type="dxa"/>
          </w:tcPr>
          <w:p w14:paraId="4DDF326F"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8789" w:type="dxa"/>
          </w:tcPr>
          <w:p w14:paraId="069E9D8D" w14:textId="77777777" w:rsidR="00B80737" w:rsidRPr="005532A5"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 xml:space="preserve">Сведения о принципах построения питания, нормах потребления в зависимости от энергозатрат, значение отдельных пищевых веществ и витаминов; водные процедуры и естественные факторы природы как средства закаливания; периодическое напоминание о пагубном действии вредных привычек </w:t>
            </w:r>
            <w:r w:rsidRPr="00856112">
              <w:rPr>
                <w:rFonts w:ascii="Times New Roman" w:hAnsi="Times New Roman" w:cs="Times New Roman"/>
                <w:sz w:val="24"/>
                <w:szCs w:val="24"/>
              </w:rPr>
              <w:tab/>
              <w:t xml:space="preserve">(курение, </w:t>
            </w:r>
            <w:r w:rsidRPr="00856112">
              <w:rPr>
                <w:rFonts w:ascii="Times New Roman" w:hAnsi="Times New Roman" w:cs="Times New Roman"/>
                <w:sz w:val="24"/>
                <w:szCs w:val="24"/>
              </w:rPr>
              <w:tab/>
              <w:t xml:space="preserve">алкоголь, </w:t>
            </w:r>
            <w:r w:rsidRPr="00856112">
              <w:rPr>
                <w:rFonts w:ascii="Times New Roman" w:hAnsi="Times New Roman" w:cs="Times New Roman"/>
                <w:sz w:val="24"/>
                <w:szCs w:val="24"/>
              </w:rPr>
              <w:tab/>
              <w:t xml:space="preserve">наркотики), </w:t>
            </w:r>
            <w:r w:rsidRPr="00856112">
              <w:rPr>
                <w:rFonts w:ascii="Times New Roman" w:hAnsi="Times New Roman" w:cs="Times New Roman"/>
                <w:sz w:val="24"/>
                <w:szCs w:val="24"/>
              </w:rPr>
              <w:tab/>
              <w:t xml:space="preserve">и </w:t>
            </w:r>
            <w:r w:rsidRPr="00856112">
              <w:rPr>
                <w:rFonts w:ascii="Times New Roman" w:hAnsi="Times New Roman" w:cs="Times New Roman"/>
                <w:sz w:val="24"/>
                <w:szCs w:val="24"/>
              </w:rPr>
              <w:tab/>
              <w:t xml:space="preserve">отрицательного </w:t>
            </w:r>
            <w:r w:rsidRPr="00856112">
              <w:rPr>
                <w:rFonts w:ascii="Times New Roman" w:hAnsi="Times New Roman" w:cs="Times New Roman"/>
                <w:sz w:val="24"/>
                <w:szCs w:val="24"/>
              </w:rPr>
              <w:tab/>
              <w:t>влияния длительного пребывания перед экраном телевизора и компьютера.</w:t>
            </w:r>
          </w:p>
        </w:tc>
      </w:tr>
      <w:tr w:rsidR="00B80737" w:rsidRPr="005532A5" w14:paraId="2CB41DA1" w14:textId="77777777" w:rsidTr="00B80737">
        <w:tc>
          <w:tcPr>
            <w:tcW w:w="709" w:type="dxa"/>
          </w:tcPr>
          <w:p w14:paraId="6AC6746C"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8789" w:type="dxa"/>
          </w:tcPr>
          <w:p w14:paraId="5A6D431A" w14:textId="77777777" w:rsidR="00B80737" w:rsidRPr="005532A5"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 xml:space="preserve">Психологические особенности выполнения выстрелов в финале (по видам упражнений).  </w:t>
            </w:r>
          </w:p>
        </w:tc>
      </w:tr>
      <w:tr w:rsidR="00B80737" w:rsidRPr="006773B4" w14:paraId="747C66E5" w14:textId="77777777" w:rsidTr="00B80737">
        <w:tc>
          <w:tcPr>
            <w:tcW w:w="709" w:type="dxa"/>
          </w:tcPr>
          <w:p w14:paraId="14E17385" w14:textId="77777777" w:rsidR="00B80737" w:rsidRPr="00DB5626" w:rsidRDefault="00B80737" w:rsidP="00B80737">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8789" w:type="dxa"/>
          </w:tcPr>
          <w:p w14:paraId="28197A7A" w14:textId="77777777" w:rsidR="00B80737"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Правила соревнований: условия выполнения упражнений: МВ-9,МВ-6,ВП-4, ВП-6 (винтовка), МП-5, МП-8, МП-6, ПП-3 (пистолет), МВ-11А, МВ-12, обязанности судьи-стажера линии мишени, линии огня, КОР,            информатора.</w:t>
            </w:r>
          </w:p>
        </w:tc>
      </w:tr>
      <w:tr w:rsidR="00856112" w:rsidRPr="006773B4" w14:paraId="3965F462" w14:textId="77777777" w:rsidTr="00B80737">
        <w:tc>
          <w:tcPr>
            <w:tcW w:w="709" w:type="dxa"/>
          </w:tcPr>
          <w:p w14:paraId="63845175"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8789" w:type="dxa"/>
          </w:tcPr>
          <w:p w14:paraId="6635CF7E" w14:textId="77777777" w:rsidR="00856112" w:rsidRPr="006773B4" w:rsidRDefault="00856112" w:rsidP="001C14C8">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Зачеты по теории.</w:t>
            </w:r>
          </w:p>
        </w:tc>
      </w:tr>
      <w:tr w:rsidR="00856112" w:rsidRPr="006773B4" w14:paraId="1CF0AC48" w14:textId="77777777" w:rsidTr="00B80737">
        <w:tc>
          <w:tcPr>
            <w:tcW w:w="709" w:type="dxa"/>
          </w:tcPr>
          <w:p w14:paraId="175D24C0"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8789" w:type="dxa"/>
          </w:tcPr>
          <w:p w14:paraId="6B57A8B9" w14:textId="77777777" w:rsidR="00856112" w:rsidRPr="006773B4" w:rsidRDefault="00856112" w:rsidP="001C14C8">
            <w:pPr>
              <w:spacing w:after="12" w:line="248" w:lineRule="auto"/>
              <w:ind w:right="142"/>
              <w:jc w:val="both"/>
              <w:rPr>
                <w:rFonts w:ascii="Times New Roman" w:hAnsi="Times New Roman" w:cs="Times New Roman"/>
                <w:sz w:val="24"/>
                <w:szCs w:val="24"/>
              </w:rPr>
            </w:pPr>
            <w:r w:rsidRPr="006773B4">
              <w:rPr>
                <w:rFonts w:ascii="Times New Roman" w:hAnsi="Times New Roman" w:cs="Times New Roman"/>
                <w:sz w:val="24"/>
                <w:szCs w:val="24"/>
              </w:rPr>
              <w:t>Подведение итогов тренировок в течение учебного года, планы на следующий год.</w:t>
            </w:r>
          </w:p>
        </w:tc>
      </w:tr>
      <w:tr w:rsidR="00856112" w:rsidRPr="008A08BB" w14:paraId="1FBC1B5D" w14:textId="77777777" w:rsidTr="00B80737">
        <w:tc>
          <w:tcPr>
            <w:tcW w:w="709" w:type="dxa"/>
          </w:tcPr>
          <w:p w14:paraId="580E0F5C" w14:textId="77777777" w:rsidR="00856112" w:rsidRPr="00DB5626" w:rsidRDefault="00856112" w:rsidP="00B80737">
            <w:pPr>
              <w:jc w:val="center"/>
              <w:rPr>
                <w:rFonts w:ascii="Times New Roman" w:hAnsi="Times New Roman" w:cs="Times New Roman"/>
                <w:bCs/>
                <w:sz w:val="24"/>
                <w:szCs w:val="24"/>
              </w:rPr>
            </w:pPr>
          </w:p>
        </w:tc>
        <w:tc>
          <w:tcPr>
            <w:tcW w:w="8789" w:type="dxa"/>
          </w:tcPr>
          <w:p w14:paraId="2E702805" w14:textId="77777777" w:rsidR="00856112" w:rsidRPr="008A08BB" w:rsidRDefault="00856112" w:rsidP="00B80737">
            <w:pPr>
              <w:spacing w:after="12" w:line="248" w:lineRule="auto"/>
              <w:ind w:right="142"/>
              <w:jc w:val="center"/>
              <w:rPr>
                <w:rFonts w:ascii="Times New Roman" w:hAnsi="Times New Roman" w:cs="Times New Roman"/>
                <w:b/>
                <w:sz w:val="24"/>
                <w:szCs w:val="24"/>
              </w:rPr>
            </w:pPr>
            <w:r w:rsidRPr="008A08BB">
              <w:rPr>
                <w:rFonts w:ascii="Times New Roman" w:hAnsi="Times New Roman" w:cs="Times New Roman"/>
                <w:b/>
                <w:sz w:val="24"/>
                <w:szCs w:val="24"/>
              </w:rPr>
              <w:t>Практические занятия</w:t>
            </w:r>
          </w:p>
        </w:tc>
      </w:tr>
      <w:tr w:rsidR="00856112" w:rsidRPr="006773B4" w14:paraId="7792D2D9" w14:textId="77777777" w:rsidTr="00B80737">
        <w:tc>
          <w:tcPr>
            <w:tcW w:w="709" w:type="dxa"/>
          </w:tcPr>
          <w:p w14:paraId="0E728692"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8789" w:type="dxa"/>
          </w:tcPr>
          <w:p w14:paraId="5AA142F7" w14:textId="77777777" w:rsidR="00856112" w:rsidRPr="00856112" w:rsidRDefault="00856112" w:rsidP="00856112">
            <w:pPr>
              <w:spacing w:after="12" w:line="248" w:lineRule="auto"/>
              <w:ind w:right="176"/>
              <w:jc w:val="both"/>
              <w:rPr>
                <w:rFonts w:ascii="Times New Roman" w:hAnsi="Times New Roman" w:cs="Times New Roman"/>
              </w:rPr>
            </w:pPr>
            <w:r w:rsidRPr="00856112">
              <w:rPr>
                <w:rFonts w:ascii="Times New Roman" w:hAnsi="Times New Roman" w:cs="Times New Roman"/>
                <w:sz w:val="24"/>
              </w:rPr>
              <w:t xml:space="preserve">Общефизическая подготовка: выполнение упражнений общефизической направленности в разминке, паузах (отдыхе) и конце учебно-тренировочных занятий; ежедневная утренняя зарядка, размеренный бег,  кроссы, подвижные игры, настольный теннис, ходьба на лыжах, плавание, велосипед, прогулки. </w:t>
            </w:r>
          </w:p>
        </w:tc>
      </w:tr>
      <w:tr w:rsidR="00856112" w:rsidRPr="006773B4" w14:paraId="1A06A48D" w14:textId="77777777" w:rsidTr="00B80737">
        <w:tc>
          <w:tcPr>
            <w:tcW w:w="709" w:type="dxa"/>
          </w:tcPr>
          <w:p w14:paraId="56AFB5DB"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8789" w:type="dxa"/>
          </w:tcPr>
          <w:p w14:paraId="2DE08979"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Совершенствование выполнения упражнений специальной физической направленности:  силовой и статической выносливости, координированности.</w:t>
            </w:r>
          </w:p>
        </w:tc>
      </w:tr>
      <w:tr w:rsidR="00856112" w:rsidRPr="006773B4" w14:paraId="3BB04324" w14:textId="77777777" w:rsidTr="00B80737">
        <w:tc>
          <w:tcPr>
            <w:tcW w:w="709" w:type="dxa"/>
          </w:tcPr>
          <w:p w14:paraId="0BE3748A"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8789" w:type="dxa"/>
          </w:tcPr>
          <w:p w14:paraId="2FFA9844"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Дальнейшие выработка устойчивости и совершенствование техники выполнения выстрела в положении «лежа».</w:t>
            </w:r>
          </w:p>
        </w:tc>
      </w:tr>
      <w:tr w:rsidR="00856112" w:rsidRPr="006773B4" w14:paraId="2B8EA203" w14:textId="77777777" w:rsidTr="00B80737">
        <w:tc>
          <w:tcPr>
            <w:tcW w:w="709" w:type="dxa"/>
          </w:tcPr>
          <w:p w14:paraId="740C9F21"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8789" w:type="dxa"/>
          </w:tcPr>
          <w:p w14:paraId="2341BA23"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Дальнейшие выработка устойчивости и совершенствование техники выполнения выстрела в положении «с колена».</w:t>
            </w:r>
          </w:p>
        </w:tc>
      </w:tr>
      <w:tr w:rsidR="00856112" w:rsidRPr="006773B4" w14:paraId="6843C942" w14:textId="77777777" w:rsidTr="00B80737">
        <w:tc>
          <w:tcPr>
            <w:tcW w:w="709" w:type="dxa"/>
          </w:tcPr>
          <w:p w14:paraId="19EA2A01"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8789" w:type="dxa"/>
          </w:tcPr>
          <w:p w14:paraId="475A24D5"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Дальнейшие выработка устойчивости и совершенствование техники выполнения выстрела в положении «стоя» из м/к винтовки и пневматической</w:t>
            </w:r>
            <w:r>
              <w:rPr>
                <w:rFonts w:ascii="Times New Roman" w:hAnsi="Times New Roman" w:cs="Times New Roman"/>
                <w:sz w:val="24"/>
                <w:szCs w:val="24"/>
              </w:rPr>
              <w:t>.</w:t>
            </w:r>
          </w:p>
        </w:tc>
      </w:tr>
      <w:tr w:rsidR="00856112" w:rsidRPr="006773B4" w14:paraId="4BDD7E81" w14:textId="77777777" w:rsidTr="00B80737">
        <w:tc>
          <w:tcPr>
            <w:tcW w:w="709" w:type="dxa"/>
          </w:tcPr>
          <w:p w14:paraId="0B8CC691"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8789" w:type="dxa"/>
          </w:tcPr>
          <w:p w14:paraId="32AA5722" w14:textId="77777777" w:rsidR="00856112" w:rsidRPr="006773B4" w:rsidRDefault="00856112" w:rsidP="003124E6">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Дальнейшие выработка устойчивости и совершенствование техники выполнения выстрелов из стандартного пис</w:t>
            </w:r>
            <w:r w:rsidR="003124E6">
              <w:rPr>
                <w:rFonts w:ascii="Times New Roman" w:hAnsi="Times New Roman" w:cs="Times New Roman"/>
                <w:sz w:val="24"/>
                <w:szCs w:val="24"/>
              </w:rPr>
              <w:t>толе</w:t>
            </w:r>
            <w:r w:rsidRPr="00856112">
              <w:rPr>
                <w:rFonts w:ascii="Times New Roman" w:hAnsi="Times New Roman" w:cs="Times New Roman"/>
                <w:sz w:val="24"/>
                <w:szCs w:val="24"/>
              </w:rPr>
              <w:t>та по неподвижной мишени № 4.</w:t>
            </w:r>
          </w:p>
        </w:tc>
      </w:tr>
      <w:tr w:rsidR="00856112" w:rsidRPr="006773B4" w14:paraId="0CC4DDD2" w14:textId="77777777" w:rsidTr="00B80737">
        <w:tc>
          <w:tcPr>
            <w:tcW w:w="709" w:type="dxa"/>
          </w:tcPr>
          <w:p w14:paraId="0B4AFBD3"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8789" w:type="dxa"/>
          </w:tcPr>
          <w:p w14:paraId="56AB82C7"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Дальнейшее совершенствование техники выполнения выстрела из стандартного пистолета по появляющейся мишени № 5.</w:t>
            </w:r>
          </w:p>
        </w:tc>
      </w:tr>
      <w:tr w:rsidR="00856112" w:rsidRPr="006773B4" w14:paraId="41BF83E8" w14:textId="77777777" w:rsidTr="00B80737">
        <w:tc>
          <w:tcPr>
            <w:tcW w:w="709" w:type="dxa"/>
          </w:tcPr>
          <w:p w14:paraId="777E6660"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8789" w:type="dxa"/>
          </w:tcPr>
          <w:p w14:paraId="472A6DB5"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Дальнейшее совершенствование техники выполнения серии выстрелов по появляющимся мишеням.</w:t>
            </w:r>
          </w:p>
        </w:tc>
      </w:tr>
      <w:tr w:rsidR="00856112" w:rsidRPr="006773B4" w14:paraId="364C70E7" w14:textId="77777777" w:rsidTr="00B80737">
        <w:tc>
          <w:tcPr>
            <w:tcW w:w="709" w:type="dxa"/>
          </w:tcPr>
          <w:p w14:paraId="6B343C3C"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8789" w:type="dxa"/>
          </w:tcPr>
          <w:p w14:paraId="4DF7CBA6"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Дальнейшее совершенствование техники выполнения выстрела по движущейся мишени.</w:t>
            </w:r>
          </w:p>
        </w:tc>
      </w:tr>
      <w:tr w:rsidR="00856112" w:rsidRPr="006773B4" w14:paraId="4F050B05" w14:textId="77777777" w:rsidTr="00B80737">
        <w:tc>
          <w:tcPr>
            <w:tcW w:w="709" w:type="dxa"/>
          </w:tcPr>
          <w:p w14:paraId="2D942057"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8789" w:type="dxa"/>
          </w:tcPr>
          <w:p w14:paraId="26A97BF4"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Дальнейшее совершенствование умения концентрировать и удерживать внимание на сохранении стабильности усилий по удержанию системы «стрелок-оружие» и на тех элементах техники, в которых возник «брак».</w:t>
            </w:r>
          </w:p>
        </w:tc>
      </w:tr>
      <w:tr w:rsidR="00856112" w:rsidRPr="006773B4" w14:paraId="25075BDF" w14:textId="77777777" w:rsidTr="00B80737">
        <w:tc>
          <w:tcPr>
            <w:tcW w:w="709" w:type="dxa"/>
          </w:tcPr>
          <w:p w14:paraId="0F848E52"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8789" w:type="dxa"/>
          </w:tcPr>
          <w:p w14:paraId="6B54888C"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Выполнение выстрелов без патрона и с патроном  (внутренний контроль  за сохранением рабочего состояния).</w:t>
            </w:r>
          </w:p>
        </w:tc>
      </w:tr>
      <w:tr w:rsidR="00856112" w:rsidRPr="006773B4" w14:paraId="6C8F0156" w14:textId="77777777" w:rsidTr="00B80737">
        <w:tc>
          <w:tcPr>
            <w:tcW w:w="709" w:type="dxa"/>
          </w:tcPr>
          <w:p w14:paraId="265C3AFA"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8789" w:type="dxa"/>
          </w:tcPr>
          <w:p w14:paraId="3B4F4ECE"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 xml:space="preserve">Выполнение выстрелов без патрона и с патроном – координирование работ по </w:t>
            </w:r>
            <w:r w:rsidRPr="00856112">
              <w:rPr>
                <w:rFonts w:ascii="Times New Roman" w:hAnsi="Times New Roman" w:cs="Times New Roman"/>
                <w:sz w:val="24"/>
                <w:szCs w:val="24"/>
              </w:rPr>
              <w:lastRenderedPageBreak/>
              <w:t xml:space="preserve">удержанию системы «стрелок-оружие», прицеливанию и выжиму спуска  («параллельность работ»).  </w:t>
            </w:r>
          </w:p>
        </w:tc>
      </w:tr>
      <w:tr w:rsidR="00856112" w:rsidRPr="006773B4" w14:paraId="21F6E8E4" w14:textId="77777777" w:rsidTr="00B80737">
        <w:tc>
          <w:tcPr>
            <w:tcW w:w="709" w:type="dxa"/>
          </w:tcPr>
          <w:p w14:paraId="45332B8A"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lastRenderedPageBreak/>
              <w:t>13</w:t>
            </w:r>
          </w:p>
        </w:tc>
        <w:tc>
          <w:tcPr>
            <w:tcW w:w="8789" w:type="dxa"/>
          </w:tcPr>
          <w:p w14:paraId="571A2B2B" w14:textId="77777777" w:rsidR="00856112" w:rsidRPr="006773B4" w:rsidRDefault="00856112" w:rsidP="005A5C1A">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 xml:space="preserve">Дальнейшее </w:t>
            </w:r>
            <w:r w:rsidRPr="00856112">
              <w:rPr>
                <w:rFonts w:ascii="Times New Roman" w:hAnsi="Times New Roman" w:cs="Times New Roman"/>
                <w:sz w:val="24"/>
                <w:szCs w:val="24"/>
              </w:rPr>
              <w:tab/>
              <w:t>с</w:t>
            </w:r>
            <w:r w:rsidR="005A5C1A">
              <w:rPr>
                <w:rFonts w:ascii="Times New Roman" w:hAnsi="Times New Roman" w:cs="Times New Roman"/>
                <w:sz w:val="24"/>
                <w:szCs w:val="24"/>
              </w:rPr>
              <w:t xml:space="preserve">овершенствование </w:t>
            </w:r>
            <w:r w:rsidR="005A5C1A">
              <w:rPr>
                <w:rFonts w:ascii="Times New Roman" w:hAnsi="Times New Roman" w:cs="Times New Roman"/>
                <w:sz w:val="24"/>
                <w:szCs w:val="24"/>
              </w:rPr>
              <w:tab/>
              <w:t xml:space="preserve">двигательных </w:t>
            </w:r>
            <w:r w:rsidRPr="00856112">
              <w:rPr>
                <w:rFonts w:ascii="Times New Roman" w:hAnsi="Times New Roman" w:cs="Times New Roman"/>
                <w:sz w:val="24"/>
                <w:szCs w:val="24"/>
              </w:rPr>
              <w:t>пред</w:t>
            </w:r>
            <w:r w:rsidR="005A5C1A">
              <w:rPr>
                <w:rFonts w:ascii="Times New Roman" w:hAnsi="Times New Roman" w:cs="Times New Roman"/>
                <w:sz w:val="24"/>
                <w:szCs w:val="24"/>
              </w:rPr>
              <w:t xml:space="preserve">ставлений </w:t>
            </w:r>
            <w:r w:rsidRPr="00856112">
              <w:rPr>
                <w:rFonts w:ascii="Times New Roman" w:hAnsi="Times New Roman" w:cs="Times New Roman"/>
                <w:sz w:val="24"/>
                <w:szCs w:val="24"/>
              </w:rPr>
              <w:t>(идеомоторика).</w:t>
            </w:r>
          </w:p>
        </w:tc>
      </w:tr>
      <w:tr w:rsidR="00856112" w:rsidRPr="006773B4" w14:paraId="692B6BA5" w14:textId="77777777" w:rsidTr="00B80737">
        <w:tc>
          <w:tcPr>
            <w:tcW w:w="709" w:type="dxa"/>
          </w:tcPr>
          <w:p w14:paraId="18512542"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14</w:t>
            </w:r>
          </w:p>
        </w:tc>
        <w:tc>
          <w:tcPr>
            <w:tcW w:w="8789" w:type="dxa"/>
          </w:tcPr>
          <w:p w14:paraId="7C0F11D1"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Дальнейшее совершенствование автономной работы указательного пальца по выжиму спуска.</w:t>
            </w:r>
          </w:p>
        </w:tc>
      </w:tr>
      <w:tr w:rsidR="00856112" w:rsidRPr="006773B4" w14:paraId="4850746A" w14:textId="77777777" w:rsidTr="00B80737">
        <w:tc>
          <w:tcPr>
            <w:tcW w:w="709" w:type="dxa"/>
          </w:tcPr>
          <w:p w14:paraId="41CD885C"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8789" w:type="dxa"/>
          </w:tcPr>
          <w:p w14:paraId="04F50F16"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 xml:space="preserve">Дальнейшее совершенствование альтернативных способов управления спуском.  </w:t>
            </w:r>
          </w:p>
        </w:tc>
      </w:tr>
      <w:tr w:rsidR="00856112" w:rsidRPr="006773B4" w14:paraId="67D55D37" w14:textId="77777777" w:rsidTr="00B80737">
        <w:tc>
          <w:tcPr>
            <w:tcW w:w="709" w:type="dxa"/>
          </w:tcPr>
          <w:p w14:paraId="518EF3E7"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8789" w:type="dxa"/>
          </w:tcPr>
          <w:p w14:paraId="742FC63F"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 xml:space="preserve">Дальнейшее совершенствования техники выполнения выстрелов в финале.  </w:t>
            </w:r>
          </w:p>
        </w:tc>
      </w:tr>
      <w:tr w:rsidR="00856112" w:rsidRPr="006773B4" w14:paraId="0DB00DEA" w14:textId="77777777" w:rsidTr="00B80737">
        <w:tc>
          <w:tcPr>
            <w:tcW w:w="709" w:type="dxa"/>
          </w:tcPr>
          <w:p w14:paraId="7F65EA68"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8789" w:type="dxa"/>
          </w:tcPr>
          <w:p w14:paraId="03DE9969" w14:textId="77777777" w:rsidR="00856112" w:rsidRPr="006773B4" w:rsidRDefault="00856112" w:rsidP="00856112">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Практические стрельбы</w:t>
            </w:r>
            <w:r>
              <w:rPr>
                <w:rFonts w:ascii="Times New Roman" w:hAnsi="Times New Roman" w:cs="Times New Roman"/>
                <w:sz w:val="24"/>
                <w:szCs w:val="24"/>
              </w:rPr>
              <w:t xml:space="preserve">: </w:t>
            </w:r>
            <w:r w:rsidRPr="00856112">
              <w:rPr>
                <w:rFonts w:ascii="Times New Roman" w:hAnsi="Times New Roman" w:cs="Times New Roman"/>
                <w:sz w:val="24"/>
                <w:szCs w:val="24"/>
              </w:rPr>
              <w:t xml:space="preserve"> на укороченных дистанциях, (периодически, при необходимости):  по белому  листу и мишени.                   </w:t>
            </w:r>
          </w:p>
        </w:tc>
      </w:tr>
      <w:tr w:rsidR="00856112" w:rsidRPr="006773B4" w14:paraId="7A3D63D8" w14:textId="77777777" w:rsidTr="00B80737">
        <w:tc>
          <w:tcPr>
            <w:tcW w:w="709" w:type="dxa"/>
          </w:tcPr>
          <w:p w14:paraId="36128966"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8789" w:type="dxa"/>
          </w:tcPr>
          <w:p w14:paraId="002DDB29"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Контроль спортивной подготовленности: прикидки, турниры, участие в календарных соревнованиях.</w:t>
            </w:r>
          </w:p>
        </w:tc>
      </w:tr>
      <w:tr w:rsidR="00856112" w:rsidRPr="006773B4" w14:paraId="409785F7" w14:textId="77777777" w:rsidTr="00B80737">
        <w:tc>
          <w:tcPr>
            <w:tcW w:w="709" w:type="dxa"/>
          </w:tcPr>
          <w:p w14:paraId="202C5F44"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8789" w:type="dxa"/>
          </w:tcPr>
          <w:p w14:paraId="614F7710"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 xml:space="preserve">Составление плана учебно-тренировочного занятия (самостоятельно).  </w:t>
            </w:r>
          </w:p>
        </w:tc>
      </w:tr>
      <w:tr w:rsidR="00856112" w:rsidRPr="006773B4" w14:paraId="4E9D677B" w14:textId="77777777" w:rsidTr="00B80737">
        <w:tc>
          <w:tcPr>
            <w:tcW w:w="709" w:type="dxa"/>
          </w:tcPr>
          <w:p w14:paraId="0FFB36D1"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8789" w:type="dxa"/>
          </w:tcPr>
          <w:p w14:paraId="33729A7C"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 xml:space="preserve">Овладение навыками устранения неполадок в оружии.   </w:t>
            </w:r>
          </w:p>
        </w:tc>
      </w:tr>
      <w:tr w:rsidR="00856112" w:rsidRPr="006773B4" w14:paraId="744609E0" w14:textId="77777777" w:rsidTr="00B80737">
        <w:tc>
          <w:tcPr>
            <w:tcW w:w="709" w:type="dxa"/>
          </w:tcPr>
          <w:p w14:paraId="0797AAC3" w14:textId="77777777" w:rsidR="00856112" w:rsidRPr="00DB5626"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21</w:t>
            </w:r>
          </w:p>
        </w:tc>
        <w:tc>
          <w:tcPr>
            <w:tcW w:w="8789" w:type="dxa"/>
          </w:tcPr>
          <w:p w14:paraId="607E9C7B"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Инструкторская практика: построение группы, сдача рапорта, проведение первой части  разминки (ОФП), показ изготовки для стрельбы из избранного вида оружия, помощь в исправлении ошибок, замеченных у других стрелков; сообщение о мерах безопасности, правилах поведения в тире.</w:t>
            </w:r>
          </w:p>
        </w:tc>
      </w:tr>
      <w:tr w:rsidR="00856112" w:rsidRPr="006773B4" w14:paraId="40FDDBE0" w14:textId="77777777" w:rsidTr="00B80737">
        <w:tc>
          <w:tcPr>
            <w:tcW w:w="709" w:type="dxa"/>
          </w:tcPr>
          <w:p w14:paraId="3DF5C57E" w14:textId="77777777" w:rsidR="00856112" w:rsidRDefault="00856112" w:rsidP="00B80737">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8789" w:type="dxa"/>
          </w:tcPr>
          <w:p w14:paraId="18A65B00" w14:textId="77777777" w:rsidR="00856112" w:rsidRPr="006773B4" w:rsidRDefault="00856112" w:rsidP="00B80737">
            <w:pPr>
              <w:spacing w:after="12" w:line="248" w:lineRule="auto"/>
              <w:ind w:right="142"/>
              <w:jc w:val="both"/>
              <w:rPr>
                <w:rFonts w:ascii="Times New Roman" w:hAnsi="Times New Roman" w:cs="Times New Roman"/>
                <w:sz w:val="24"/>
                <w:szCs w:val="24"/>
              </w:rPr>
            </w:pPr>
            <w:r w:rsidRPr="00856112">
              <w:rPr>
                <w:rFonts w:ascii="Times New Roman" w:hAnsi="Times New Roman" w:cs="Times New Roman"/>
                <w:sz w:val="24"/>
                <w:szCs w:val="24"/>
              </w:rPr>
              <w:t>Судейская практика: шифровка мишеней  для контрольных стрельб и соревнований, работа в качестве контролера, выполнение обязанностей помощника судьи линии мишеней, линии огня, КОР, информатора.</w:t>
            </w:r>
          </w:p>
        </w:tc>
      </w:tr>
    </w:tbl>
    <w:p w14:paraId="65E90826" w14:textId="77777777" w:rsidR="00AF2019" w:rsidRDefault="00AF2019" w:rsidP="00AF2019">
      <w:pPr>
        <w:pStyle w:val="ConsPlusNormal"/>
        <w:jc w:val="both"/>
        <w:rPr>
          <w:rFonts w:ascii="Times New Roman" w:hAnsi="Times New Roman" w:cs="Times New Roman"/>
          <w:sz w:val="24"/>
          <w:szCs w:val="24"/>
        </w:rPr>
      </w:pPr>
    </w:p>
    <w:p w14:paraId="37EA8999" w14:textId="046D978F" w:rsidR="003D04CF" w:rsidRDefault="001C14C8" w:rsidP="003D04C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AF2019">
        <w:rPr>
          <w:rFonts w:ascii="Times New Roman" w:hAnsi="Times New Roman" w:cs="Times New Roman"/>
          <w:sz w:val="24"/>
          <w:szCs w:val="24"/>
        </w:rPr>
        <w:t xml:space="preserve">     </w:t>
      </w:r>
      <w:r w:rsidR="005A5C1A">
        <w:rPr>
          <w:rFonts w:ascii="Times New Roman" w:hAnsi="Times New Roman" w:cs="Times New Roman"/>
          <w:sz w:val="24"/>
          <w:szCs w:val="24"/>
        </w:rPr>
        <w:t>Учебно-тематический план</w:t>
      </w:r>
      <w:r w:rsidR="003D04CF">
        <w:rPr>
          <w:rFonts w:ascii="Times New Roman" w:hAnsi="Times New Roman" w:cs="Times New Roman"/>
          <w:sz w:val="24"/>
          <w:szCs w:val="24"/>
        </w:rPr>
        <w:t xml:space="preserve"> составлен с учетом </w:t>
      </w:r>
      <w:r w:rsidR="003D04CF" w:rsidRPr="00FD214B">
        <w:rPr>
          <w:rFonts w:ascii="Times New Roman" w:hAnsi="Times New Roman" w:cs="Times New Roman"/>
          <w:sz w:val="24"/>
          <w:szCs w:val="24"/>
        </w:rPr>
        <w:t>приложени</w:t>
      </w:r>
      <w:r w:rsidR="003D04CF">
        <w:rPr>
          <w:rFonts w:ascii="Times New Roman" w:hAnsi="Times New Roman" w:cs="Times New Roman"/>
          <w:sz w:val="24"/>
          <w:szCs w:val="24"/>
        </w:rPr>
        <w:t>я</w:t>
      </w:r>
      <w:r w:rsidR="003D04CF" w:rsidRPr="00FD214B">
        <w:rPr>
          <w:rFonts w:ascii="Times New Roman" w:hAnsi="Times New Roman" w:cs="Times New Roman"/>
          <w:sz w:val="24"/>
          <w:szCs w:val="24"/>
        </w:rPr>
        <w:t xml:space="preserve"> № 4 </w:t>
      </w:r>
      <w:r w:rsidR="00C67CA0" w:rsidRPr="00C742EF">
        <w:rPr>
          <w:rFonts w:ascii="Times New Roman" w:hAnsi="Times New Roman" w:cs="Times New Roman"/>
          <w:sz w:val="24"/>
          <w:szCs w:val="24"/>
        </w:rPr>
        <w:t>к примерной дополнительной образовательной про</w:t>
      </w:r>
      <w:r w:rsidR="00C67CA0">
        <w:rPr>
          <w:rFonts w:ascii="Times New Roman" w:hAnsi="Times New Roman" w:cs="Times New Roman"/>
          <w:sz w:val="24"/>
          <w:szCs w:val="24"/>
        </w:rPr>
        <w:t>г</w:t>
      </w:r>
      <w:r w:rsidR="00C67CA0" w:rsidRPr="00C742EF">
        <w:rPr>
          <w:rFonts w:ascii="Times New Roman" w:hAnsi="Times New Roman" w:cs="Times New Roman"/>
          <w:sz w:val="24"/>
          <w:szCs w:val="24"/>
        </w:rPr>
        <w:t>рамме спортивной подготовки</w:t>
      </w:r>
      <w:r w:rsidR="00C67CA0">
        <w:rPr>
          <w:rFonts w:ascii="Times New Roman" w:hAnsi="Times New Roman" w:cs="Times New Roman"/>
          <w:sz w:val="24"/>
          <w:szCs w:val="24"/>
        </w:rPr>
        <w:t xml:space="preserve"> по виду спорта «</w:t>
      </w:r>
      <w:r w:rsidR="00C67CA0">
        <w:rPr>
          <w:rFonts w:ascii="Times New Roman" w:hAnsi="Times New Roman" w:cs="Times New Roman"/>
          <w:sz w:val="24"/>
          <w:szCs w:val="24"/>
        </w:rPr>
        <w:t>пулевая стрельба</w:t>
      </w:r>
      <w:r w:rsidR="00C67CA0">
        <w:rPr>
          <w:rFonts w:ascii="Times New Roman" w:hAnsi="Times New Roman" w:cs="Times New Roman"/>
          <w:sz w:val="24"/>
          <w:szCs w:val="24"/>
        </w:rPr>
        <w:t>»</w:t>
      </w:r>
      <w:r w:rsidR="00C67CA0" w:rsidRPr="00C742EF">
        <w:rPr>
          <w:rFonts w:ascii="Times New Roman" w:hAnsi="Times New Roman" w:cs="Times New Roman"/>
          <w:sz w:val="24"/>
          <w:szCs w:val="24"/>
        </w:rPr>
        <w:t>, утвержденной приказом Минспорта России от 12 декабря 2023 г. N 9</w:t>
      </w:r>
      <w:r w:rsidR="00C67CA0">
        <w:rPr>
          <w:rFonts w:ascii="Times New Roman" w:hAnsi="Times New Roman" w:cs="Times New Roman"/>
          <w:sz w:val="24"/>
          <w:szCs w:val="24"/>
        </w:rPr>
        <w:t>73.</w:t>
      </w:r>
    </w:p>
    <w:p w14:paraId="0BFC5C64" w14:textId="062B60C0" w:rsidR="00CC6CC2" w:rsidRPr="007F69EA" w:rsidRDefault="005A5C1A" w:rsidP="00417637">
      <w:pPr>
        <w:pStyle w:val="ConsPlusNormal"/>
        <w:jc w:val="both"/>
        <w:rPr>
          <w:rFonts w:ascii="Times New Roman" w:hAnsi="Times New Roman" w:cs="Times New Roman"/>
          <w:i/>
          <w:iCs/>
          <w:sz w:val="24"/>
          <w:szCs w:val="24"/>
        </w:rPr>
      </w:pPr>
      <w:r w:rsidRPr="007260CC">
        <w:rPr>
          <w:rFonts w:ascii="Times New Roman" w:hAnsi="Times New Roman" w:cs="Times New Roman"/>
          <w:sz w:val="24"/>
          <w:szCs w:val="24"/>
        </w:rPr>
        <w:t xml:space="preserve"> </w:t>
      </w:r>
      <w:r w:rsidR="00CC6CC2">
        <w:rPr>
          <w:rFonts w:ascii="Times New Roman" w:hAnsi="Times New Roman" w:cs="Times New Roman"/>
          <w:i/>
          <w:iCs/>
          <w:sz w:val="24"/>
          <w:szCs w:val="24"/>
        </w:rPr>
        <w:t>Т</w:t>
      </w:r>
      <w:r w:rsidR="00CC6CC2" w:rsidRPr="007F69EA">
        <w:rPr>
          <w:rFonts w:ascii="Times New Roman" w:hAnsi="Times New Roman" w:cs="Times New Roman"/>
          <w:i/>
          <w:iCs/>
          <w:sz w:val="24"/>
          <w:szCs w:val="24"/>
        </w:rPr>
        <w:t>еоретическ</w:t>
      </w:r>
      <w:r w:rsidR="00CC6CC2">
        <w:rPr>
          <w:rFonts w:ascii="Times New Roman" w:hAnsi="Times New Roman" w:cs="Times New Roman"/>
          <w:i/>
          <w:iCs/>
          <w:sz w:val="24"/>
          <w:szCs w:val="24"/>
        </w:rPr>
        <w:t>ая</w:t>
      </w:r>
      <w:r w:rsidR="00CC6CC2" w:rsidRPr="007F69EA">
        <w:rPr>
          <w:rFonts w:ascii="Times New Roman" w:hAnsi="Times New Roman" w:cs="Times New Roman"/>
          <w:i/>
          <w:iCs/>
          <w:sz w:val="24"/>
          <w:szCs w:val="24"/>
        </w:rPr>
        <w:t xml:space="preserve"> подготовк</w:t>
      </w:r>
      <w:r w:rsidR="00CC6CC2">
        <w:rPr>
          <w:rFonts w:ascii="Times New Roman" w:hAnsi="Times New Roman" w:cs="Times New Roman"/>
          <w:i/>
          <w:iCs/>
          <w:sz w:val="24"/>
          <w:szCs w:val="24"/>
        </w:rPr>
        <w:t>а</w:t>
      </w:r>
      <w:r w:rsidR="00CC6CC2" w:rsidRPr="007F69EA">
        <w:rPr>
          <w:rFonts w:ascii="Times New Roman" w:hAnsi="Times New Roman" w:cs="Times New Roman"/>
          <w:i/>
          <w:iCs/>
          <w:sz w:val="24"/>
          <w:szCs w:val="24"/>
        </w:rPr>
        <w:t>.</w:t>
      </w:r>
    </w:p>
    <w:p w14:paraId="707A9A85" w14:textId="77777777" w:rsidR="00CC6CC2" w:rsidRPr="007F69EA" w:rsidRDefault="00CC6CC2" w:rsidP="00CC6CC2">
      <w:pPr>
        <w:pStyle w:val="ConsPlusNormal"/>
        <w:shd w:val="clear" w:color="auto" w:fill="FFFFFF"/>
        <w:ind w:firstLine="708"/>
        <w:jc w:val="both"/>
        <w:rPr>
          <w:rFonts w:ascii="Times New Roman" w:hAnsi="Times New Roman" w:cs="Times New Roman"/>
          <w:sz w:val="24"/>
          <w:szCs w:val="24"/>
        </w:rPr>
      </w:pPr>
      <w:r w:rsidRPr="007F69EA">
        <w:rPr>
          <w:rFonts w:ascii="Times New Roman" w:hAnsi="Times New Roman" w:cs="Times New Roman"/>
          <w:sz w:val="24"/>
          <w:szCs w:val="24"/>
        </w:rPr>
        <w:t>Материал для проведения теоретических занятий во многом един для всех возрастных групп. Общее представление и небольшой объем знаний по многим вопросам юные спортсмены получают уже на начальном этапе обучения. На разных этапах подготовки с ростом мастерства возникает необходимость в более широком освещении и глубоком понимании этих же проблем. Наиболее полно раскрываются и освещаются теоретические вопросы в группах спортивного совершенствования и высшего мастерства в соответствии с потребностью в этих знаниях у спортсменов этого уровня.</w:t>
      </w:r>
    </w:p>
    <w:p w14:paraId="2A86C459" w14:textId="77777777" w:rsidR="00CC6CC2" w:rsidRPr="007F69EA" w:rsidRDefault="00CC6CC2" w:rsidP="00CC6CC2">
      <w:pPr>
        <w:pStyle w:val="ConsPlusNormal"/>
        <w:shd w:val="clear" w:color="auto" w:fill="FFFFFF"/>
        <w:ind w:firstLine="708"/>
        <w:jc w:val="both"/>
        <w:rPr>
          <w:rFonts w:ascii="Times New Roman" w:hAnsi="Times New Roman" w:cs="Times New Roman"/>
          <w:sz w:val="24"/>
          <w:szCs w:val="24"/>
        </w:rPr>
      </w:pPr>
      <w:r w:rsidRPr="007F69EA">
        <w:rPr>
          <w:rFonts w:ascii="Times New Roman" w:hAnsi="Times New Roman" w:cs="Times New Roman"/>
          <w:sz w:val="24"/>
          <w:szCs w:val="24"/>
        </w:rPr>
        <w:t xml:space="preserve">Теоретические занятия проводятся с учетом возраста занимающихся и объемов имеющихся знаний. Для сообщения теоретических сведений используются различные формы: рассказ, объяснение, беседа, по отдельным вопросам лекции с демонстрацией наглядных пособий. Они </w:t>
      </w:r>
      <w:r>
        <w:rPr>
          <w:rFonts w:ascii="Times New Roman" w:hAnsi="Times New Roman" w:cs="Times New Roman"/>
          <w:sz w:val="24"/>
          <w:szCs w:val="24"/>
        </w:rPr>
        <w:t>являются</w:t>
      </w:r>
      <w:r w:rsidRPr="007F69EA">
        <w:rPr>
          <w:rFonts w:ascii="Times New Roman" w:hAnsi="Times New Roman" w:cs="Times New Roman"/>
          <w:sz w:val="24"/>
          <w:szCs w:val="24"/>
        </w:rPr>
        <w:t xml:space="preserve"> частью учебно-тренировочного занятия, их продолжительность определяться объемом информации. Для сообщений по теории использ</w:t>
      </w:r>
      <w:r>
        <w:rPr>
          <w:rFonts w:ascii="Times New Roman" w:hAnsi="Times New Roman" w:cs="Times New Roman"/>
          <w:sz w:val="24"/>
          <w:szCs w:val="24"/>
        </w:rPr>
        <w:t>уются</w:t>
      </w:r>
      <w:r w:rsidRPr="007F69EA">
        <w:rPr>
          <w:rFonts w:ascii="Times New Roman" w:hAnsi="Times New Roman" w:cs="Times New Roman"/>
          <w:sz w:val="24"/>
          <w:szCs w:val="24"/>
        </w:rPr>
        <w:t xml:space="preserve"> перерывы между частями учебно-тренировочного занятия, время отдыха. Лекции и беседы по вопросам гигиены, медицинского контроля, строения и функций организма человека проводятся тренером или врачом.</w:t>
      </w:r>
    </w:p>
    <w:p w14:paraId="0F2750B1" w14:textId="77777777" w:rsidR="00CC6CC2" w:rsidRPr="007F69EA" w:rsidRDefault="00CC6CC2" w:rsidP="00CC6CC2">
      <w:pPr>
        <w:pStyle w:val="ConsPlusNormal"/>
        <w:shd w:val="clear" w:color="auto" w:fill="FFFFFF"/>
        <w:ind w:firstLine="708"/>
        <w:jc w:val="both"/>
        <w:rPr>
          <w:rFonts w:ascii="Times New Roman" w:hAnsi="Times New Roman" w:cs="Times New Roman"/>
          <w:sz w:val="24"/>
          <w:szCs w:val="24"/>
        </w:rPr>
      </w:pPr>
      <w:r w:rsidRPr="003C1EC9">
        <w:rPr>
          <w:rFonts w:ascii="Times New Roman" w:hAnsi="Times New Roman" w:cs="Times New Roman"/>
          <w:sz w:val="24"/>
          <w:szCs w:val="24"/>
          <w:u w:val="single"/>
        </w:rPr>
        <w:t>Понятие о физической культуре и спорте</w:t>
      </w:r>
      <w:r w:rsidRPr="007F69EA">
        <w:rPr>
          <w:rFonts w:ascii="Times New Roman" w:hAnsi="Times New Roman" w:cs="Times New Roman"/>
          <w:sz w:val="24"/>
          <w:szCs w:val="24"/>
        </w:rPr>
        <w:t xml:space="preserve">. Роль физической культуры в общем развитии молодого человека, его социальном воспитании и подготовке к эффективному труду и защите страны. Физическая культура - составная часть культуры общества, важнейшее средство укрепления здоровья. Физическая культура, спорт и экономика государства. Общественно-политическое значение спорта. Организация государственного руководства физической культурой и спортом. Общественные организации, ведущие работу по физической культуре и спорту: федерации, комиссии, коллегии, советы, их роль и значение. Роль детского и юношеского спорта. Физическая культура в системе народного образования, во внеклассной и внешкольной работе. Цели и задачи коллективов физической культуры, спортивных секций, детско-юношеских спортивных школ (ДЮСШ), специализированных детско-юношеских школ олимпийского резерва (СДЮШОР), училищ олимпийского резерва (УОР), </w:t>
      </w:r>
      <w:r w:rsidRPr="007F69EA">
        <w:rPr>
          <w:rFonts w:ascii="Times New Roman" w:hAnsi="Times New Roman" w:cs="Times New Roman"/>
          <w:sz w:val="24"/>
          <w:szCs w:val="24"/>
        </w:rPr>
        <w:lastRenderedPageBreak/>
        <w:t xml:space="preserve">школ высшего спортивного мастерства (ШВСМ). Единая спортивная классификация и массовый спорт в стране, их значение для повышения квалификации спортсменов и развития спорта. Спортивные разряды и почетные спортивные звания. </w:t>
      </w:r>
      <w:r>
        <w:rPr>
          <w:rFonts w:ascii="Times New Roman" w:hAnsi="Times New Roman" w:cs="Times New Roman"/>
          <w:sz w:val="24"/>
          <w:szCs w:val="24"/>
        </w:rPr>
        <w:t xml:space="preserve">Олимпийское движение. </w:t>
      </w:r>
      <w:r w:rsidRPr="007F69EA">
        <w:rPr>
          <w:rFonts w:ascii="Times New Roman" w:hAnsi="Times New Roman" w:cs="Times New Roman"/>
          <w:sz w:val="24"/>
          <w:szCs w:val="24"/>
        </w:rPr>
        <w:t>Значение победных выступлений советских и российских стрелков на Олимпийских играх, мировых и европейских чемпионатах для повышения авторитета нашей страны и укрепления взаимопонимания между народами мира.</w:t>
      </w:r>
    </w:p>
    <w:p w14:paraId="724F5F47" w14:textId="77777777" w:rsidR="00CC6CC2" w:rsidRPr="003C1EC9" w:rsidRDefault="00CC6CC2" w:rsidP="00CC6CC2">
      <w:pPr>
        <w:pStyle w:val="ConsPlusNormal"/>
        <w:shd w:val="clear" w:color="auto" w:fill="FFFFFF"/>
        <w:ind w:firstLine="708"/>
        <w:jc w:val="both"/>
        <w:rPr>
          <w:rFonts w:ascii="Times New Roman" w:hAnsi="Times New Roman" w:cs="Times New Roman"/>
          <w:sz w:val="24"/>
          <w:szCs w:val="24"/>
          <w:u w:val="single"/>
        </w:rPr>
      </w:pPr>
      <w:r w:rsidRPr="003C1EC9">
        <w:rPr>
          <w:rFonts w:ascii="Times New Roman" w:hAnsi="Times New Roman" w:cs="Times New Roman"/>
          <w:sz w:val="24"/>
          <w:szCs w:val="24"/>
          <w:u w:val="single"/>
        </w:rPr>
        <w:t>Общие сведения об истории развития пулевой стрельбы</w:t>
      </w:r>
      <w:r>
        <w:rPr>
          <w:rFonts w:ascii="Times New Roman" w:hAnsi="Times New Roman" w:cs="Times New Roman"/>
          <w:sz w:val="24"/>
          <w:szCs w:val="24"/>
          <w:u w:val="single"/>
        </w:rPr>
        <w:t>.</w:t>
      </w:r>
      <w:r>
        <w:rPr>
          <w:rFonts w:ascii="Times New Roman" w:hAnsi="Times New Roman" w:cs="Times New Roman"/>
          <w:sz w:val="24"/>
          <w:szCs w:val="24"/>
        </w:rPr>
        <w:t xml:space="preserve"> </w:t>
      </w:r>
      <w:r w:rsidRPr="007F69EA">
        <w:rPr>
          <w:rFonts w:ascii="Times New Roman" w:hAnsi="Times New Roman" w:cs="Times New Roman"/>
          <w:sz w:val="24"/>
          <w:szCs w:val="24"/>
        </w:rPr>
        <w:t>Возникновение стрелкового спо</w:t>
      </w:r>
      <w:r>
        <w:rPr>
          <w:rFonts w:ascii="Times New Roman" w:hAnsi="Times New Roman" w:cs="Times New Roman"/>
          <w:sz w:val="24"/>
          <w:szCs w:val="24"/>
        </w:rPr>
        <w:t>рта. Причины, обусловившие воз</w:t>
      </w:r>
      <w:r w:rsidRPr="007F69EA">
        <w:rPr>
          <w:rFonts w:ascii="Times New Roman" w:hAnsi="Times New Roman" w:cs="Times New Roman"/>
          <w:sz w:val="24"/>
          <w:szCs w:val="24"/>
        </w:rPr>
        <w:t>никновение пулевой стрельбы. Первые зарубежные стрелковые общества. Возникновение и развитие стрелкового спорта в дореволюционной России. Первые стрелковые состязания. Стрелковый спорт в годы становления Советского   государства.   Роль   Всеобуча   в   развитии   пулевой   стрельбы. Движения: «Готов к труду и обороне», «Ворошиловский стрелок». Воспитательное и прикладное значение пулевой стрельбы. Роль снайперов в Великой Отечественной войне. Пулевая стрельба в послевоенный период: массовые мероприятия, ежегодные соревнования всесоюзного уровня, Спартакиады народов СССР, участие в международных встречах, первенствах и чемпионатах Европы и мира, в Олимпийских играх. Достижения советских и российских стрелков на Олимпийских играх, чемпионатах мира и Европы. Проводимые в стране соревнования по пулевой стрельбе среди молодежи: юношей, юниоров. Успехи молодых стрелков на международных соревнованиях.</w:t>
      </w:r>
    </w:p>
    <w:p w14:paraId="6A0723D9" w14:textId="77777777" w:rsidR="00CC6CC2" w:rsidRPr="007F69EA" w:rsidRDefault="00CC6CC2" w:rsidP="00CC6CC2">
      <w:pPr>
        <w:pStyle w:val="ConsPlusNormal"/>
        <w:shd w:val="clear" w:color="auto" w:fill="FFFFFF"/>
        <w:ind w:firstLine="708"/>
        <w:jc w:val="both"/>
        <w:rPr>
          <w:rFonts w:ascii="Times New Roman" w:hAnsi="Times New Roman" w:cs="Times New Roman"/>
          <w:sz w:val="24"/>
          <w:szCs w:val="24"/>
        </w:rPr>
      </w:pPr>
      <w:r w:rsidRPr="003C1EC9">
        <w:rPr>
          <w:rFonts w:ascii="Times New Roman" w:hAnsi="Times New Roman" w:cs="Times New Roman"/>
          <w:sz w:val="24"/>
          <w:szCs w:val="24"/>
          <w:u w:val="single"/>
        </w:rPr>
        <w:t>Меры обеспечения безопасности при проведении стрельб</w:t>
      </w:r>
      <w:r w:rsidRPr="007F69EA">
        <w:rPr>
          <w:rFonts w:ascii="Times New Roman" w:hAnsi="Times New Roman" w:cs="Times New Roman"/>
          <w:sz w:val="24"/>
          <w:szCs w:val="24"/>
        </w:rPr>
        <w:t>.</w:t>
      </w:r>
      <w:r>
        <w:rPr>
          <w:rFonts w:ascii="Times New Roman" w:hAnsi="Times New Roman" w:cs="Times New Roman"/>
          <w:sz w:val="24"/>
          <w:szCs w:val="24"/>
        </w:rPr>
        <w:t xml:space="preserve"> </w:t>
      </w:r>
      <w:r w:rsidRPr="007F69EA">
        <w:rPr>
          <w:rFonts w:ascii="Times New Roman" w:hAnsi="Times New Roman" w:cs="Times New Roman"/>
          <w:sz w:val="24"/>
          <w:szCs w:val="24"/>
        </w:rPr>
        <w:t>Правила поведения стрелка в тире, на линии огня. Порядок выдачи и получения оружия. Порядок обращения с оружием при чистке, переносе его до и от линии огня, во время стрельбы. Порядок выдачи стрелкам патронов на тренировках и на соревнованиях, учет их  расходования. Правила переноса оружия  и  обращения  с  ним  на стрельбище.  Правила  транспортировки оружия к месту проведения соревнований. Меры обеспечения безопасности во время тренировок и соревнований, проводимых на стрельбищах.</w:t>
      </w:r>
    </w:p>
    <w:p w14:paraId="2EF71BD1" w14:textId="77777777" w:rsidR="00CC6CC2" w:rsidRPr="007F69EA" w:rsidRDefault="00CC6CC2" w:rsidP="00CC6CC2">
      <w:pPr>
        <w:pStyle w:val="ConsPlusNormal"/>
        <w:shd w:val="clear" w:color="auto" w:fill="FFFFFF"/>
        <w:ind w:firstLine="708"/>
        <w:jc w:val="both"/>
        <w:rPr>
          <w:rFonts w:ascii="Times New Roman" w:hAnsi="Times New Roman" w:cs="Times New Roman"/>
          <w:sz w:val="24"/>
          <w:szCs w:val="24"/>
        </w:rPr>
      </w:pPr>
      <w:r w:rsidRPr="00D75866">
        <w:rPr>
          <w:rFonts w:ascii="Times New Roman" w:hAnsi="Times New Roman" w:cs="Times New Roman"/>
          <w:sz w:val="24"/>
          <w:szCs w:val="24"/>
          <w:u w:val="single"/>
        </w:rPr>
        <w:t>Баллистика.</w:t>
      </w:r>
      <w:r>
        <w:rPr>
          <w:rFonts w:ascii="Times New Roman" w:hAnsi="Times New Roman" w:cs="Times New Roman"/>
          <w:sz w:val="24"/>
          <w:szCs w:val="24"/>
          <w:u w:val="single"/>
        </w:rPr>
        <w:t xml:space="preserve"> </w:t>
      </w:r>
      <w:r w:rsidRPr="007F69EA">
        <w:rPr>
          <w:rFonts w:ascii="Times New Roman" w:hAnsi="Times New Roman" w:cs="Times New Roman"/>
          <w:sz w:val="24"/>
          <w:szCs w:val="24"/>
        </w:rPr>
        <w:t>Баллистика  -  наука  о  движении  снаряда  в  канале  огнестрельного оружия, вне его, при полете.</w:t>
      </w:r>
      <w:r>
        <w:rPr>
          <w:rFonts w:ascii="Times New Roman" w:hAnsi="Times New Roman" w:cs="Times New Roman"/>
          <w:sz w:val="24"/>
          <w:szCs w:val="24"/>
        </w:rPr>
        <w:t xml:space="preserve"> </w:t>
      </w:r>
      <w:r w:rsidRPr="007F69EA">
        <w:rPr>
          <w:rFonts w:ascii="Times New Roman" w:hAnsi="Times New Roman" w:cs="Times New Roman"/>
          <w:sz w:val="24"/>
          <w:szCs w:val="24"/>
        </w:rPr>
        <w:t xml:space="preserve">Выстрел - выбрасывание пули из канала ствола огнестрельного оружия давлением пороховых газов. Понятие о взрыве. Взрывчатые вещества (ВВ) </w:t>
      </w:r>
      <w:r>
        <w:rPr>
          <w:rFonts w:ascii="Times New Roman" w:hAnsi="Times New Roman" w:cs="Times New Roman"/>
          <w:sz w:val="24"/>
          <w:szCs w:val="24"/>
        </w:rPr>
        <w:t>(</w:t>
      </w:r>
      <w:r w:rsidRPr="007F69EA">
        <w:rPr>
          <w:rFonts w:ascii="Times New Roman" w:hAnsi="Times New Roman" w:cs="Times New Roman"/>
          <w:sz w:val="24"/>
          <w:szCs w:val="24"/>
        </w:rPr>
        <w:t xml:space="preserve"> инициирующие (капсюльные составы), дробящие и метательные (пороха). Внутренняя баллистика</w:t>
      </w:r>
      <w:r>
        <w:rPr>
          <w:rFonts w:ascii="Times New Roman" w:hAnsi="Times New Roman" w:cs="Times New Roman"/>
          <w:sz w:val="24"/>
          <w:szCs w:val="24"/>
        </w:rPr>
        <w:t>.</w:t>
      </w:r>
      <w:r w:rsidRPr="007F69EA">
        <w:rPr>
          <w:rFonts w:ascii="Times New Roman" w:hAnsi="Times New Roman" w:cs="Times New Roman"/>
          <w:sz w:val="24"/>
          <w:szCs w:val="24"/>
        </w:rPr>
        <w:t xml:space="preserve"> </w:t>
      </w:r>
      <w:r>
        <w:rPr>
          <w:rFonts w:ascii="Times New Roman" w:hAnsi="Times New Roman" w:cs="Times New Roman"/>
          <w:sz w:val="24"/>
          <w:szCs w:val="24"/>
        </w:rPr>
        <w:t>Д</w:t>
      </w:r>
      <w:r w:rsidRPr="007F69EA">
        <w:rPr>
          <w:rFonts w:ascii="Times New Roman" w:hAnsi="Times New Roman" w:cs="Times New Roman"/>
          <w:sz w:val="24"/>
          <w:szCs w:val="24"/>
        </w:rPr>
        <w:t xml:space="preserve">ульное давление. </w:t>
      </w:r>
      <w:r>
        <w:rPr>
          <w:rFonts w:ascii="Times New Roman" w:hAnsi="Times New Roman" w:cs="Times New Roman"/>
          <w:sz w:val="24"/>
          <w:szCs w:val="24"/>
        </w:rPr>
        <w:t>О</w:t>
      </w:r>
      <w:r w:rsidRPr="007F69EA">
        <w:rPr>
          <w:rFonts w:ascii="Times New Roman" w:hAnsi="Times New Roman" w:cs="Times New Roman"/>
          <w:sz w:val="24"/>
          <w:szCs w:val="24"/>
        </w:rPr>
        <w:t>тдач</w:t>
      </w:r>
      <w:r>
        <w:rPr>
          <w:rFonts w:ascii="Times New Roman" w:hAnsi="Times New Roman" w:cs="Times New Roman"/>
          <w:sz w:val="24"/>
          <w:szCs w:val="24"/>
        </w:rPr>
        <w:t>а.</w:t>
      </w:r>
      <w:r w:rsidRPr="007F69EA">
        <w:rPr>
          <w:rFonts w:ascii="Times New Roman" w:hAnsi="Times New Roman" w:cs="Times New Roman"/>
          <w:sz w:val="24"/>
          <w:szCs w:val="24"/>
        </w:rPr>
        <w:t xml:space="preserve"> Угол вылета </w:t>
      </w:r>
      <w:r>
        <w:rPr>
          <w:rFonts w:ascii="Times New Roman" w:hAnsi="Times New Roman" w:cs="Times New Roman"/>
          <w:sz w:val="24"/>
          <w:szCs w:val="24"/>
        </w:rPr>
        <w:t>пули</w:t>
      </w:r>
      <w:r w:rsidRPr="007F69EA">
        <w:rPr>
          <w:rFonts w:ascii="Times New Roman" w:hAnsi="Times New Roman" w:cs="Times New Roman"/>
          <w:sz w:val="24"/>
          <w:szCs w:val="24"/>
        </w:rPr>
        <w:t xml:space="preserve">. </w:t>
      </w:r>
      <w:r>
        <w:rPr>
          <w:rFonts w:ascii="Times New Roman" w:hAnsi="Times New Roman" w:cs="Times New Roman"/>
          <w:sz w:val="24"/>
          <w:szCs w:val="24"/>
        </w:rPr>
        <w:t>О</w:t>
      </w:r>
      <w:r w:rsidRPr="007F69EA">
        <w:rPr>
          <w:rFonts w:ascii="Times New Roman" w:hAnsi="Times New Roman" w:cs="Times New Roman"/>
          <w:sz w:val="24"/>
          <w:szCs w:val="24"/>
        </w:rPr>
        <w:t>статочная деформация. Причиной образования раздутий</w:t>
      </w:r>
      <w:r>
        <w:rPr>
          <w:rFonts w:ascii="Times New Roman" w:hAnsi="Times New Roman" w:cs="Times New Roman"/>
          <w:sz w:val="24"/>
          <w:szCs w:val="24"/>
        </w:rPr>
        <w:t>.</w:t>
      </w:r>
      <w:r w:rsidRPr="007F69EA">
        <w:rPr>
          <w:rFonts w:ascii="Times New Roman" w:hAnsi="Times New Roman" w:cs="Times New Roman"/>
          <w:sz w:val="24"/>
          <w:szCs w:val="24"/>
        </w:rPr>
        <w:t xml:space="preserve"> </w:t>
      </w:r>
      <w:r>
        <w:rPr>
          <w:rFonts w:ascii="Times New Roman" w:hAnsi="Times New Roman" w:cs="Times New Roman"/>
          <w:sz w:val="24"/>
          <w:szCs w:val="24"/>
        </w:rPr>
        <w:t>Износ стволов. О</w:t>
      </w:r>
      <w:r w:rsidRPr="007F69EA">
        <w:rPr>
          <w:rFonts w:ascii="Times New Roman" w:hAnsi="Times New Roman" w:cs="Times New Roman"/>
          <w:sz w:val="24"/>
          <w:szCs w:val="24"/>
        </w:rPr>
        <w:t>кклюзия</w:t>
      </w:r>
      <w:r>
        <w:rPr>
          <w:rFonts w:ascii="Times New Roman" w:hAnsi="Times New Roman" w:cs="Times New Roman"/>
          <w:sz w:val="24"/>
          <w:szCs w:val="24"/>
        </w:rPr>
        <w:t>. «Ж</w:t>
      </w:r>
      <w:r w:rsidRPr="007F69EA">
        <w:rPr>
          <w:rFonts w:ascii="Times New Roman" w:hAnsi="Times New Roman" w:cs="Times New Roman"/>
          <w:sz w:val="24"/>
          <w:szCs w:val="24"/>
        </w:rPr>
        <w:t>ивучесть</w:t>
      </w:r>
      <w:r>
        <w:rPr>
          <w:rFonts w:ascii="Times New Roman" w:hAnsi="Times New Roman" w:cs="Times New Roman"/>
          <w:sz w:val="24"/>
          <w:szCs w:val="24"/>
        </w:rPr>
        <w:t xml:space="preserve">» ствола. Законы механики. </w:t>
      </w:r>
      <w:r w:rsidRPr="007F69EA">
        <w:rPr>
          <w:rFonts w:ascii="Times New Roman" w:hAnsi="Times New Roman" w:cs="Times New Roman"/>
          <w:sz w:val="24"/>
          <w:szCs w:val="24"/>
        </w:rPr>
        <w:t>Траектория</w:t>
      </w:r>
      <w:r>
        <w:rPr>
          <w:rFonts w:ascii="Times New Roman" w:hAnsi="Times New Roman" w:cs="Times New Roman"/>
          <w:sz w:val="24"/>
          <w:szCs w:val="24"/>
        </w:rPr>
        <w:t xml:space="preserve"> </w:t>
      </w:r>
      <w:r w:rsidRPr="007F69EA">
        <w:rPr>
          <w:rFonts w:ascii="Times New Roman" w:hAnsi="Times New Roman" w:cs="Times New Roman"/>
          <w:sz w:val="24"/>
          <w:szCs w:val="24"/>
        </w:rPr>
        <w:t>пули. Элементы траектории:   точка   выпета,   горизонт   оружия,   линия   возвышения,   угол возвышения, линия бросания, угол бросания, угол вылета, точка падения, угол падения, горизонтальная дальность, вершина траектории, высота траектории, восходящая ветвь траектории, нисходящая ветвь траектории, точка прицеливания, угол прицеливания, линия прицеливания, угол места цели, точка встречи, угол встречи, прицельная дальность, превышение траектории над линией прицеливания, прямой выстрел, прицеливание и наводка, горизонтальная паводка, вертикальная наводка.</w:t>
      </w:r>
      <w:r>
        <w:rPr>
          <w:rFonts w:ascii="Times New Roman" w:hAnsi="Times New Roman" w:cs="Times New Roman"/>
          <w:sz w:val="24"/>
          <w:szCs w:val="24"/>
        </w:rPr>
        <w:t xml:space="preserve"> </w:t>
      </w:r>
      <w:r w:rsidRPr="007F69EA">
        <w:rPr>
          <w:rFonts w:ascii="Times New Roman" w:hAnsi="Times New Roman" w:cs="Times New Roman"/>
          <w:sz w:val="24"/>
          <w:szCs w:val="24"/>
        </w:rPr>
        <w:t>Полет пули. Траектория пули в безвоздушном пространстве</w:t>
      </w:r>
      <w:r>
        <w:rPr>
          <w:rFonts w:ascii="Times New Roman" w:hAnsi="Times New Roman" w:cs="Times New Roman"/>
          <w:sz w:val="24"/>
          <w:szCs w:val="24"/>
        </w:rPr>
        <w:t>. Влияние в</w:t>
      </w:r>
      <w:r w:rsidRPr="007F69EA">
        <w:rPr>
          <w:rFonts w:ascii="Times New Roman" w:hAnsi="Times New Roman" w:cs="Times New Roman"/>
          <w:sz w:val="24"/>
          <w:szCs w:val="24"/>
        </w:rPr>
        <w:t>оздушн</w:t>
      </w:r>
      <w:r>
        <w:rPr>
          <w:rFonts w:ascii="Times New Roman" w:hAnsi="Times New Roman" w:cs="Times New Roman"/>
          <w:sz w:val="24"/>
          <w:szCs w:val="24"/>
        </w:rPr>
        <w:t>ой</w:t>
      </w:r>
      <w:r w:rsidRPr="007F69EA">
        <w:rPr>
          <w:rFonts w:ascii="Times New Roman" w:hAnsi="Times New Roman" w:cs="Times New Roman"/>
          <w:sz w:val="24"/>
          <w:szCs w:val="24"/>
        </w:rPr>
        <w:t xml:space="preserve"> сред</w:t>
      </w:r>
      <w:r>
        <w:rPr>
          <w:rFonts w:ascii="Times New Roman" w:hAnsi="Times New Roman" w:cs="Times New Roman"/>
          <w:sz w:val="24"/>
          <w:szCs w:val="24"/>
        </w:rPr>
        <w:t>ы на скорость пули</w:t>
      </w:r>
      <w:r w:rsidRPr="007F69EA">
        <w:rPr>
          <w:rFonts w:ascii="Times New Roman" w:hAnsi="Times New Roman" w:cs="Times New Roman"/>
          <w:sz w:val="24"/>
          <w:szCs w:val="24"/>
        </w:rPr>
        <w:t>. Причины, вызывающие появление силы сопротивления воздуха</w:t>
      </w:r>
      <w:r>
        <w:rPr>
          <w:rFonts w:ascii="Times New Roman" w:hAnsi="Times New Roman" w:cs="Times New Roman"/>
          <w:sz w:val="24"/>
          <w:szCs w:val="24"/>
        </w:rPr>
        <w:t>.</w:t>
      </w:r>
      <w:r w:rsidRPr="007F69EA">
        <w:rPr>
          <w:rFonts w:ascii="Times New Roman" w:hAnsi="Times New Roman" w:cs="Times New Roman"/>
          <w:sz w:val="24"/>
          <w:szCs w:val="24"/>
        </w:rPr>
        <w:t xml:space="preserve"> </w:t>
      </w:r>
      <w:r>
        <w:rPr>
          <w:rFonts w:ascii="Times New Roman" w:hAnsi="Times New Roman" w:cs="Times New Roman"/>
          <w:sz w:val="24"/>
          <w:szCs w:val="24"/>
        </w:rPr>
        <w:t>Е</w:t>
      </w:r>
      <w:r w:rsidRPr="007F69EA">
        <w:rPr>
          <w:rFonts w:ascii="Times New Roman" w:hAnsi="Times New Roman" w:cs="Times New Roman"/>
          <w:sz w:val="24"/>
          <w:szCs w:val="24"/>
        </w:rPr>
        <w:t>стественн</w:t>
      </w:r>
      <w:r>
        <w:rPr>
          <w:rFonts w:ascii="Times New Roman" w:hAnsi="Times New Roman" w:cs="Times New Roman"/>
          <w:sz w:val="24"/>
          <w:szCs w:val="24"/>
        </w:rPr>
        <w:t>ое</w:t>
      </w:r>
      <w:r w:rsidRPr="007F69EA">
        <w:rPr>
          <w:rFonts w:ascii="Times New Roman" w:hAnsi="Times New Roman" w:cs="Times New Roman"/>
          <w:sz w:val="24"/>
          <w:szCs w:val="24"/>
        </w:rPr>
        <w:t xml:space="preserve"> рассеивание пуль. Причины, вызывающие рассеивание пуль.</w:t>
      </w:r>
      <w:r>
        <w:rPr>
          <w:rFonts w:ascii="Times New Roman" w:hAnsi="Times New Roman" w:cs="Times New Roman"/>
          <w:sz w:val="24"/>
          <w:szCs w:val="24"/>
        </w:rPr>
        <w:t xml:space="preserve"> </w:t>
      </w:r>
      <w:r w:rsidRPr="007F69EA">
        <w:rPr>
          <w:rFonts w:ascii="Times New Roman" w:hAnsi="Times New Roman" w:cs="Times New Roman"/>
          <w:sz w:val="24"/>
          <w:szCs w:val="24"/>
        </w:rPr>
        <w:t xml:space="preserve">Заводы-изготовители: Тульский оружейный завод и Механический завод в г. Ижевск. </w:t>
      </w:r>
    </w:p>
    <w:p w14:paraId="58F2EE8D" w14:textId="77777777" w:rsidR="00CC6CC2" w:rsidRPr="007F69EA" w:rsidRDefault="00CC6CC2" w:rsidP="00CC6CC2">
      <w:pPr>
        <w:pStyle w:val="ConsPlusNormal"/>
        <w:shd w:val="clear" w:color="auto" w:fill="FFFFFF"/>
        <w:ind w:firstLine="708"/>
        <w:jc w:val="both"/>
        <w:rPr>
          <w:rFonts w:ascii="Times New Roman" w:hAnsi="Times New Roman" w:cs="Times New Roman"/>
          <w:sz w:val="24"/>
          <w:szCs w:val="24"/>
        </w:rPr>
      </w:pPr>
      <w:r w:rsidRPr="008D38FC">
        <w:rPr>
          <w:rFonts w:ascii="Times New Roman" w:hAnsi="Times New Roman" w:cs="Times New Roman"/>
          <w:sz w:val="24"/>
          <w:szCs w:val="24"/>
          <w:u w:val="single"/>
        </w:rPr>
        <w:t>Общие сведения об оружии, используемом в пулевой стрельбе</w:t>
      </w:r>
      <w:r w:rsidRPr="007F69EA">
        <w:rPr>
          <w:rFonts w:ascii="Times New Roman" w:hAnsi="Times New Roman" w:cs="Times New Roman"/>
          <w:sz w:val="24"/>
          <w:szCs w:val="24"/>
        </w:rPr>
        <w:t>.</w:t>
      </w:r>
      <w:r>
        <w:rPr>
          <w:rFonts w:ascii="Times New Roman" w:hAnsi="Times New Roman" w:cs="Times New Roman"/>
          <w:sz w:val="24"/>
          <w:szCs w:val="24"/>
        </w:rPr>
        <w:t xml:space="preserve"> </w:t>
      </w:r>
      <w:r w:rsidRPr="007F69EA">
        <w:rPr>
          <w:rFonts w:ascii="Times New Roman" w:hAnsi="Times New Roman" w:cs="Times New Roman"/>
          <w:sz w:val="24"/>
          <w:szCs w:val="24"/>
        </w:rPr>
        <w:t>Оружие гладкоствольное, нарезное: пневматические, малокалиберные и крупнокалиберные винтовки и пистолеты. Различия, конструктивные особенности. Винтовки: спортивные, малокалиберные мужские, малокалиберные женские, крупнокалиберные, крупнокалиберные стандартные, пневматические, пневматические учебные (типа ИЖ-22, ИЖ-38). Пистолеты: спортивные (стандартные), скорострельные, произвольные, центрального боя (пистолет, револьвер), пневматические.</w:t>
      </w:r>
      <w:r>
        <w:rPr>
          <w:rFonts w:ascii="Times New Roman" w:hAnsi="Times New Roman" w:cs="Times New Roman"/>
          <w:sz w:val="24"/>
          <w:szCs w:val="24"/>
        </w:rPr>
        <w:t xml:space="preserve"> </w:t>
      </w:r>
      <w:r w:rsidRPr="007F69EA">
        <w:rPr>
          <w:rFonts w:ascii="Times New Roman" w:hAnsi="Times New Roman" w:cs="Times New Roman"/>
          <w:sz w:val="24"/>
          <w:szCs w:val="24"/>
        </w:rPr>
        <w:t>Устройство, взаимодействие частей и механизмов винтовок и пистолетов (общие сведения). Неполная разборка и сборка оружия. Прицельные приспособления: прицелы (открытый, диоптрический, оптический) и мушки (прямоугольная, кольцевая), конструктивные особенности и отличия, положительные и отрицательные стороны. Светофильтры. Особенности спус</w:t>
      </w:r>
      <w:r w:rsidRPr="007F69EA">
        <w:rPr>
          <w:rFonts w:ascii="Times New Roman" w:hAnsi="Times New Roman" w:cs="Times New Roman"/>
          <w:sz w:val="24"/>
          <w:szCs w:val="24"/>
        </w:rPr>
        <w:lastRenderedPageBreak/>
        <w:t>ковых механизмов оружия разных видов, их регулировка, отладка. Качественные характеристики стволов, укладка стволов, отбор оружия. Отладка и индивидуальная подгонка оружия: винтовок и пистолетов. Характерные неисправности оружия, их устранение. Требования и ограничения, предъявляемые правилами соревнований. Уход за оружием, условия его, сохранения.</w:t>
      </w:r>
      <w:r>
        <w:rPr>
          <w:rFonts w:ascii="Times New Roman" w:hAnsi="Times New Roman" w:cs="Times New Roman"/>
          <w:sz w:val="24"/>
          <w:szCs w:val="24"/>
        </w:rPr>
        <w:t xml:space="preserve"> </w:t>
      </w:r>
      <w:r w:rsidRPr="007F69EA">
        <w:rPr>
          <w:rFonts w:ascii="Times New Roman" w:hAnsi="Times New Roman" w:cs="Times New Roman"/>
          <w:sz w:val="24"/>
          <w:szCs w:val="24"/>
        </w:rPr>
        <w:t>Патроны бокового огня, центрального боя, пневматические пульки. Их основные конструктивные и баллистические характеристики. Отработка комплекса «патрон-оружие»: подбор патронов и пулек. Марки видов оружия, патронов и пулек.</w:t>
      </w:r>
    </w:p>
    <w:p w14:paraId="7AB677F4" w14:textId="77777777" w:rsidR="00CC6CC2" w:rsidRPr="007F69EA" w:rsidRDefault="00CC6CC2" w:rsidP="00CC6CC2">
      <w:pPr>
        <w:pStyle w:val="ConsPlusNormal"/>
        <w:shd w:val="clear" w:color="auto" w:fill="FFFFFF"/>
        <w:ind w:firstLine="708"/>
        <w:jc w:val="both"/>
        <w:rPr>
          <w:rFonts w:ascii="Times New Roman" w:hAnsi="Times New Roman" w:cs="Times New Roman"/>
          <w:sz w:val="24"/>
          <w:szCs w:val="24"/>
        </w:rPr>
      </w:pPr>
      <w:r w:rsidRPr="00E163BC">
        <w:rPr>
          <w:rFonts w:ascii="Times New Roman" w:hAnsi="Times New Roman" w:cs="Times New Roman"/>
          <w:sz w:val="24"/>
          <w:szCs w:val="24"/>
          <w:u w:val="single"/>
        </w:rPr>
        <w:t>Требования к одежде и инвентарю</w:t>
      </w:r>
      <w:r>
        <w:rPr>
          <w:rFonts w:ascii="Times New Roman" w:hAnsi="Times New Roman" w:cs="Times New Roman"/>
          <w:sz w:val="24"/>
          <w:szCs w:val="24"/>
        </w:rPr>
        <w:t xml:space="preserve">. </w:t>
      </w:r>
      <w:r w:rsidRPr="007F69EA">
        <w:rPr>
          <w:rFonts w:ascii="Times New Roman" w:hAnsi="Times New Roman" w:cs="Times New Roman"/>
          <w:sz w:val="24"/>
          <w:szCs w:val="24"/>
        </w:rPr>
        <w:t>Одежда винтовочника: стрелковая куртка, стрелковые брюки, обычный брючный ремень, одежда под курткой и брюками, обувь, стрелковая перчатка (рукавица). Подгонка одежды винтовочника. Требования и ограничения, предъявляемые правилами соревнований. Подстилка, коврик, под</w:t>
      </w:r>
      <w:r>
        <w:rPr>
          <w:rFonts w:ascii="Times New Roman" w:hAnsi="Times New Roman" w:cs="Times New Roman"/>
          <w:sz w:val="24"/>
          <w:szCs w:val="24"/>
        </w:rPr>
        <w:t>к</w:t>
      </w:r>
      <w:r w:rsidRPr="007F69EA">
        <w:rPr>
          <w:rFonts w:ascii="Times New Roman" w:hAnsi="Times New Roman" w:cs="Times New Roman"/>
          <w:sz w:val="24"/>
          <w:szCs w:val="24"/>
        </w:rPr>
        <w:t>оленник, зрительная труба. Мишени, их размеры.</w:t>
      </w:r>
      <w:r>
        <w:rPr>
          <w:rFonts w:ascii="Times New Roman" w:hAnsi="Times New Roman" w:cs="Times New Roman"/>
          <w:sz w:val="24"/>
          <w:szCs w:val="24"/>
        </w:rPr>
        <w:t xml:space="preserve"> </w:t>
      </w:r>
      <w:r w:rsidRPr="007F69EA">
        <w:rPr>
          <w:rFonts w:ascii="Times New Roman" w:hAnsi="Times New Roman" w:cs="Times New Roman"/>
          <w:sz w:val="24"/>
          <w:szCs w:val="24"/>
        </w:rPr>
        <w:t>Одежда пистолетчика: куртка, полуботинки. Подгонка</w:t>
      </w:r>
      <w:r w:rsidRPr="007F69EA">
        <w:rPr>
          <w:rFonts w:ascii="Times New Roman" w:hAnsi="Times New Roman" w:cs="Times New Roman"/>
          <w:sz w:val="24"/>
          <w:szCs w:val="24"/>
        </w:rPr>
        <w:tab/>
        <w:t>одежды.</w:t>
      </w:r>
      <w:r>
        <w:rPr>
          <w:rFonts w:ascii="Times New Roman" w:hAnsi="Times New Roman" w:cs="Times New Roman"/>
          <w:sz w:val="24"/>
          <w:szCs w:val="24"/>
        </w:rPr>
        <w:t xml:space="preserve"> </w:t>
      </w:r>
      <w:r w:rsidRPr="007F69EA">
        <w:rPr>
          <w:rFonts w:ascii="Times New Roman" w:hAnsi="Times New Roman" w:cs="Times New Roman"/>
          <w:sz w:val="24"/>
          <w:szCs w:val="24"/>
        </w:rPr>
        <w:t>Требования и ограничения, предъявляемые правилами соревнований. Зрительная труба. Мишени, их размеры.</w:t>
      </w:r>
      <w:r>
        <w:rPr>
          <w:rFonts w:ascii="Times New Roman" w:hAnsi="Times New Roman" w:cs="Times New Roman"/>
          <w:sz w:val="24"/>
          <w:szCs w:val="24"/>
        </w:rPr>
        <w:t xml:space="preserve"> </w:t>
      </w:r>
      <w:r w:rsidRPr="007F69EA">
        <w:rPr>
          <w:rFonts w:ascii="Times New Roman" w:hAnsi="Times New Roman" w:cs="Times New Roman"/>
          <w:sz w:val="24"/>
          <w:szCs w:val="24"/>
        </w:rPr>
        <w:t>Одежда стрелка по движущейся мишени: куртка, обувь спортивная или повседневная. Требования, предъявляемые правилами соревнований. Мишени, их размеры.</w:t>
      </w:r>
      <w:r>
        <w:rPr>
          <w:rFonts w:ascii="Times New Roman" w:hAnsi="Times New Roman" w:cs="Times New Roman"/>
          <w:sz w:val="24"/>
          <w:szCs w:val="24"/>
        </w:rPr>
        <w:t xml:space="preserve"> </w:t>
      </w:r>
      <w:r w:rsidRPr="007F69EA">
        <w:rPr>
          <w:rFonts w:ascii="Times New Roman" w:hAnsi="Times New Roman" w:cs="Times New Roman"/>
          <w:sz w:val="24"/>
          <w:szCs w:val="24"/>
        </w:rPr>
        <w:t>Характеристика  служебного  и  произвольного  крупнокалиберного оружия.</w:t>
      </w:r>
    </w:p>
    <w:p w14:paraId="4524B896" w14:textId="77777777" w:rsidR="00CC6CC2" w:rsidRPr="007F69EA" w:rsidRDefault="00CC6CC2" w:rsidP="00CC6CC2">
      <w:pPr>
        <w:pStyle w:val="ConsPlusNormal"/>
        <w:shd w:val="clear" w:color="auto" w:fill="FFFFFF"/>
        <w:ind w:firstLine="708"/>
        <w:jc w:val="both"/>
        <w:rPr>
          <w:rFonts w:ascii="Times New Roman" w:hAnsi="Times New Roman" w:cs="Times New Roman"/>
          <w:sz w:val="24"/>
          <w:szCs w:val="24"/>
        </w:rPr>
      </w:pPr>
      <w:r w:rsidRPr="00E163BC">
        <w:rPr>
          <w:rFonts w:ascii="Times New Roman" w:hAnsi="Times New Roman" w:cs="Times New Roman"/>
          <w:sz w:val="24"/>
          <w:szCs w:val="24"/>
          <w:u w:val="single"/>
        </w:rPr>
        <w:t>Общие сведения о строении организма человека</w:t>
      </w:r>
      <w:r>
        <w:rPr>
          <w:rFonts w:ascii="Times New Roman" w:hAnsi="Times New Roman" w:cs="Times New Roman"/>
          <w:sz w:val="24"/>
          <w:szCs w:val="24"/>
        </w:rPr>
        <w:t>. Костно-связоч</w:t>
      </w:r>
      <w:r w:rsidRPr="007F69EA">
        <w:rPr>
          <w:rFonts w:ascii="Times New Roman" w:hAnsi="Times New Roman" w:cs="Times New Roman"/>
          <w:sz w:val="24"/>
          <w:szCs w:val="24"/>
        </w:rPr>
        <w:t>ный аппарат, мышцы, их строение и взаимодействие. Сердечно-сосудистая система и кровообращение. Дыхание и газообмен, значение дыхания для жизнедеятельности организма. Центральная нервная система и ее ведущая роль в жизнедеятельности организма. Влияние занятий физической культурой и спортом  на  центральную  нервную  систему  и  обмен  веществ  в  организме.</w:t>
      </w:r>
      <w:r>
        <w:rPr>
          <w:rFonts w:ascii="Times New Roman" w:hAnsi="Times New Roman" w:cs="Times New Roman"/>
          <w:sz w:val="24"/>
          <w:szCs w:val="24"/>
        </w:rPr>
        <w:t xml:space="preserve"> </w:t>
      </w:r>
      <w:r w:rsidRPr="007F69EA">
        <w:rPr>
          <w:rFonts w:ascii="Times New Roman" w:hAnsi="Times New Roman" w:cs="Times New Roman"/>
          <w:sz w:val="24"/>
          <w:szCs w:val="24"/>
        </w:rPr>
        <w:t>Совершенствование функций сердечно-сосудистой, дыхательной, мышечной и других систем организма в процессе занятий физической культурой и спортом.</w:t>
      </w:r>
      <w:r>
        <w:rPr>
          <w:rFonts w:ascii="Times New Roman" w:hAnsi="Times New Roman" w:cs="Times New Roman"/>
          <w:sz w:val="24"/>
          <w:szCs w:val="24"/>
        </w:rPr>
        <w:t xml:space="preserve"> </w:t>
      </w:r>
      <w:r w:rsidRPr="007F69EA">
        <w:rPr>
          <w:rFonts w:ascii="Times New Roman" w:hAnsi="Times New Roman" w:cs="Times New Roman"/>
          <w:sz w:val="24"/>
          <w:szCs w:val="24"/>
        </w:rPr>
        <w:t>Органы чувств: слух, зрение: строение глаза, профилактика зрения.</w:t>
      </w:r>
    </w:p>
    <w:p w14:paraId="2CCA3087" w14:textId="23F2CDAA" w:rsidR="00CC6CC2" w:rsidRPr="007F69EA" w:rsidRDefault="00CC6CC2" w:rsidP="00CC6CC2">
      <w:pPr>
        <w:pStyle w:val="ConsPlusNormal"/>
        <w:shd w:val="clear" w:color="auto" w:fill="FFFFFF"/>
        <w:ind w:firstLine="708"/>
        <w:jc w:val="both"/>
        <w:rPr>
          <w:rFonts w:ascii="Times New Roman" w:hAnsi="Times New Roman" w:cs="Times New Roman"/>
          <w:sz w:val="24"/>
          <w:szCs w:val="24"/>
        </w:rPr>
      </w:pPr>
      <w:r w:rsidRPr="00FD32BD">
        <w:rPr>
          <w:rFonts w:ascii="Times New Roman" w:hAnsi="Times New Roman" w:cs="Times New Roman"/>
          <w:sz w:val="24"/>
          <w:szCs w:val="24"/>
          <w:u w:val="single"/>
        </w:rPr>
        <w:t>Краткие сведения о физиологических основах спортивной тренировки</w:t>
      </w:r>
      <w:r w:rsidRPr="007F69EA">
        <w:rPr>
          <w:rFonts w:ascii="Times New Roman" w:hAnsi="Times New Roman" w:cs="Times New Roman"/>
          <w:sz w:val="24"/>
          <w:szCs w:val="24"/>
        </w:rPr>
        <w:t>.</w:t>
      </w:r>
      <w:r>
        <w:rPr>
          <w:rFonts w:ascii="Times New Roman" w:hAnsi="Times New Roman" w:cs="Times New Roman"/>
          <w:sz w:val="24"/>
          <w:szCs w:val="24"/>
        </w:rPr>
        <w:t xml:space="preserve"> </w:t>
      </w:r>
      <w:r w:rsidRPr="007F69EA">
        <w:rPr>
          <w:rFonts w:ascii="Times New Roman" w:hAnsi="Times New Roman" w:cs="Times New Roman"/>
          <w:sz w:val="24"/>
          <w:szCs w:val="24"/>
        </w:rPr>
        <w:t>Тренировка, как процесс формирования двигательных навыков и расширения функциональных возможностей организма. Физиологические закономерности формирования двигательных навыков. Утомление и причины временного снижения работоспособности.  Учет  динамики восстановительных процессов при организации спортивной тренировки. Повторяемость нагрузок, интервалы отдыха между ними. Показатели восстановления работоспособности организма спортсмена. Тренированность и ее психофизиологические показатели.</w:t>
      </w:r>
      <w:r>
        <w:rPr>
          <w:rFonts w:ascii="Times New Roman" w:hAnsi="Times New Roman" w:cs="Times New Roman"/>
          <w:sz w:val="24"/>
          <w:szCs w:val="24"/>
        </w:rPr>
        <w:t xml:space="preserve"> </w:t>
      </w:r>
    </w:p>
    <w:p w14:paraId="63B4834F" w14:textId="77777777" w:rsidR="00CC6CC2" w:rsidRPr="007F69EA" w:rsidRDefault="00CC6CC2" w:rsidP="00CC6CC2">
      <w:pPr>
        <w:pStyle w:val="ConsPlusNormal"/>
        <w:shd w:val="clear" w:color="auto" w:fill="FFFFFF"/>
        <w:ind w:firstLine="708"/>
        <w:jc w:val="both"/>
        <w:rPr>
          <w:rFonts w:ascii="Times New Roman" w:hAnsi="Times New Roman" w:cs="Times New Roman"/>
          <w:sz w:val="24"/>
          <w:szCs w:val="24"/>
        </w:rPr>
      </w:pPr>
      <w:r w:rsidRPr="005C5732">
        <w:rPr>
          <w:rFonts w:ascii="Times New Roman" w:hAnsi="Times New Roman" w:cs="Times New Roman"/>
          <w:sz w:val="24"/>
          <w:szCs w:val="24"/>
          <w:u w:val="single"/>
        </w:rPr>
        <w:t>Общие сведения о гигиене и санитарии</w:t>
      </w:r>
      <w:r w:rsidRPr="007F69EA">
        <w:rPr>
          <w:rFonts w:ascii="Times New Roman" w:hAnsi="Times New Roman" w:cs="Times New Roman"/>
          <w:sz w:val="24"/>
          <w:szCs w:val="24"/>
        </w:rPr>
        <w:t>. Личная гигиена: уход за телом (кожей), волосами, ногтям</w:t>
      </w:r>
      <w:r>
        <w:rPr>
          <w:rFonts w:ascii="Times New Roman" w:hAnsi="Times New Roman" w:cs="Times New Roman"/>
          <w:sz w:val="24"/>
          <w:szCs w:val="24"/>
        </w:rPr>
        <w:t>и, полостью рта, зубами, ногами.</w:t>
      </w:r>
      <w:r w:rsidRPr="007F69EA">
        <w:rPr>
          <w:rFonts w:ascii="Times New Roman" w:hAnsi="Times New Roman" w:cs="Times New Roman"/>
          <w:sz w:val="24"/>
          <w:szCs w:val="24"/>
        </w:rPr>
        <w:t xml:space="preserve"> </w:t>
      </w:r>
      <w:r>
        <w:rPr>
          <w:rFonts w:ascii="Times New Roman" w:hAnsi="Times New Roman" w:cs="Times New Roman"/>
          <w:sz w:val="24"/>
          <w:szCs w:val="24"/>
        </w:rPr>
        <w:t>Г</w:t>
      </w:r>
      <w:r w:rsidRPr="007F69EA">
        <w:rPr>
          <w:rFonts w:ascii="Times New Roman" w:hAnsi="Times New Roman" w:cs="Times New Roman"/>
          <w:sz w:val="24"/>
          <w:szCs w:val="24"/>
        </w:rPr>
        <w:t>игиена одежды и обуви, повседневной и спортивной. Гигиена жилищ и мест занятий спортом: температура воздуха, влажность, освещение и вентиляция помещений. Общий режим дня. Гигиена сна, его продолжительность, значение для восстановления организма спортсмена. Гигиеническое значение водных процедур (умывание, обливание, обтирание, душ, баня, купание) и естественных факторов природы (солнце, воздух, вода), использование их для закаливания организма спортсмена, правила их применения. Режим тренировок и отдыха.</w:t>
      </w:r>
    </w:p>
    <w:p w14:paraId="2987CFC2" w14:textId="77777777" w:rsidR="001C14C8" w:rsidRDefault="001C14C8" w:rsidP="001C14C8">
      <w:pPr>
        <w:pStyle w:val="ConsPlusNormal"/>
        <w:ind w:left="1069"/>
        <w:jc w:val="both"/>
        <w:rPr>
          <w:rFonts w:ascii="Times New Roman" w:hAnsi="Times New Roman" w:cs="Times New Roman"/>
          <w:sz w:val="24"/>
          <w:szCs w:val="24"/>
        </w:rPr>
      </w:pPr>
    </w:p>
    <w:p w14:paraId="5A3A0E75" w14:textId="77777777" w:rsidR="001C14C8" w:rsidRPr="002E2CF2" w:rsidRDefault="00963B55" w:rsidP="00963B55">
      <w:pPr>
        <w:pStyle w:val="af8"/>
        <w:spacing w:before="5"/>
        <w:rPr>
          <w:rFonts w:ascii="Times New Roman" w:eastAsia="Calibri" w:hAnsi="Times New Roman" w:cs="Times New Roman"/>
          <w:b/>
          <w:bCs/>
          <w:iCs/>
          <w:sz w:val="24"/>
          <w:szCs w:val="24"/>
        </w:rPr>
      </w:pPr>
      <w:r w:rsidRPr="002E2CF2">
        <w:rPr>
          <w:rFonts w:ascii="Times New Roman" w:eastAsia="Calibri" w:hAnsi="Times New Roman" w:cs="Times New Roman"/>
          <w:b/>
          <w:bCs/>
          <w:iCs/>
          <w:sz w:val="24"/>
          <w:szCs w:val="24"/>
        </w:rPr>
        <w:t>Учебно-тематический план</w:t>
      </w:r>
    </w:p>
    <w:tbl>
      <w:tblPr>
        <w:tblStyle w:val="aa"/>
        <w:tblW w:w="4788" w:type="pct"/>
        <w:jc w:val="center"/>
        <w:tblLayout w:type="fixed"/>
        <w:tblLook w:val="04A0" w:firstRow="1" w:lastRow="0" w:firstColumn="1" w:lastColumn="0" w:noHBand="0" w:noVBand="1"/>
      </w:tblPr>
      <w:tblGrid>
        <w:gridCol w:w="3187"/>
        <w:gridCol w:w="1293"/>
        <w:gridCol w:w="4957"/>
      </w:tblGrid>
      <w:tr w:rsidR="00BE462B" w:rsidRPr="005C1C3B" w14:paraId="03A43B31" w14:textId="77777777" w:rsidTr="00AF2019">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hideMark/>
          </w:tcPr>
          <w:p w14:paraId="00497533" w14:textId="77777777" w:rsidR="00BE462B" w:rsidRPr="005C1C3B" w:rsidRDefault="00BE462B" w:rsidP="001C14C8">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Темы по теоретической подготовке</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D21DF13" w14:textId="77777777" w:rsidR="00BE462B" w:rsidRPr="005C1C3B" w:rsidRDefault="00BE462B" w:rsidP="001C14C8">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Сроки проведения</w:t>
            </w:r>
          </w:p>
        </w:tc>
        <w:tc>
          <w:tcPr>
            <w:tcW w:w="4957" w:type="dxa"/>
            <w:tcBorders>
              <w:top w:val="single" w:sz="4" w:space="0" w:color="auto"/>
              <w:left w:val="single" w:sz="4" w:space="0" w:color="auto"/>
              <w:bottom w:val="single" w:sz="4" w:space="0" w:color="auto"/>
              <w:right w:val="single" w:sz="4" w:space="0" w:color="auto"/>
            </w:tcBorders>
            <w:vAlign w:val="center"/>
            <w:hideMark/>
          </w:tcPr>
          <w:p w14:paraId="3777A290" w14:textId="77777777" w:rsidR="00BE462B" w:rsidRPr="005C1C3B" w:rsidRDefault="00BE462B" w:rsidP="001C14C8">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Краткое содержание</w:t>
            </w:r>
          </w:p>
        </w:tc>
      </w:tr>
      <w:tr w:rsidR="00BE462B" w:rsidRPr="005C1C3B" w14:paraId="0D996F6A" w14:textId="77777777" w:rsidTr="00AF2019">
        <w:trPr>
          <w:trHeight w:val="20"/>
          <w:jc w:val="center"/>
        </w:trPr>
        <w:tc>
          <w:tcPr>
            <w:tcW w:w="9437" w:type="dxa"/>
            <w:gridSpan w:val="3"/>
            <w:tcBorders>
              <w:top w:val="single" w:sz="4" w:space="0" w:color="auto"/>
              <w:left w:val="single" w:sz="4" w:space="0" w:color="auto"/>
              <w:bottom w:val="single" w:sz="4" w:space="0" w:color="auto"/>
              <w:right w:val="single" w:sz="4" w:space="0" w:color="auto"/>
            </w:tcBorders>
            <w:vAlign w:val="center"/>
          </w:tcPr>
          <w:p w14:paraId="4E7F8836" w14:textId="77777777" w:rsidR="00BE462B" w:rsidRPr="002E2CF2" w:rsidRDefault="00BE462B" w:rsidP="001C14C8">
            <w:pPr>
              <w:tabs>
                <w:tab w:val="left" w:pos="5812"/>
              </w:tabs>
              <w:ind w:left="57"/>
              <w:contextualSpacing/>
              <w:mirrorIndents/>
              <w:jc w:val="center"/>
              <w:rPr>
                <w:rFonts w:ascii="Times New Roman" w:hAnsi="Times New Roman" w:cs="Times New Roman"/>
                <w:b/>
                <w:bCs/>
              </w:rPr>
            </w:pPr>
            <w:r w:rsidRPr="002E2CF2">
              <w:rPr>
                <w:rFonts w:ascii="Times New Roman" w:hAnsi="Times New Roman" w:cs="Times New Roman"/>
                <w:b/>
                <w:bCs/>
              </w:rPr>
              <w:t>Этап начальной подготовки</w:t>
            </w:r>
          </w:p>
        </w:tc>
      </w:tr>
      <w:tr w:rsidR="002E2CF2" w:rsidRPr="005C1C3B" w14:paraId="64BAE968" w14:textId="77777777" w:rsidTr="00B31041">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5253E948" w14:textId="34847AE4"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История возникновения вида спорта и его развитие</w:t>
            </w:r>
          </w:p>
        </w:tc>
        <w:tc>
          <w:tcPr>
            <w:tcW w:w="1293" w:type="dxa"/>
            <w:tcBorders>
              <w:top w:val="single" w:sz="4" w:space="0" w:color="auto"/>
              <w:left w:val="single" w:sz="4" w:space="0" w:color="auto"/>
              <w:bottom w:val="single" w:sz="4" w:space="0" w:color="auto"/>
              <w:right w:val="single" w:sz="4" w:space="0" w:color="auto"/>
            </w:tcBorders>
          </w:tcPr>
          <w:p w14:paraId="78295CB3" w14:textId="06EB6428"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сентябрь</w:t>
            </w:r>
          </w:p>
        </w:tc>
        <w:tc>
          <w:tcPr>
            <w:tcW w:w="4957" w:type="dxa"/>
            <w:tcBorders>
              <w:top w:val="single" w:sz="4" w:space="0" w:color="auto"/>
              <w:left w:val="single" w:sz="4" w:space="0" w:color="auto"/>
              <w:bottom w:val="single" w:sz="4" w:space="0" w:color="auto"/>
              <w:right w:val="single" w:sz="4" w:space="0" w:color="auto"/>
            </w:tcBorders>
          </w:tcPr>
          <w:p w14:paraId="65D62E4B" w14:textId="0CC0B731"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2E2CF2" w:rsidRPr="005C1C3B" w14:paraId="0C9A7903" w14:textId="77777777" w:rsidTr="00B31041">
        <w:trPr>
          <w:trHeight w:val="20"/>
          <w:jc w:val="center"/>
        </w:trPr>
        <w:tc>
          <w:tcPr>
            <w:tcW w:w="3187" w:type="dxa"/>
            <w:tcBorders>
              <w:top w:val="single" w:sz="4" w:space="0" w:color="auto"/>
              <w:left w:val="single" w:sz="4" w:space="0" w:color="auto"/>
              <w:bottom w:val="single" w:sz="4" w:space="0" w:color="auto"/>
              <w:right w:val="single" w:sz="4" w:space="0" w:color="auto"/>
            </w:tcBorders>
            <w:hideMark/>
          </w:tcPr>
          <w:p w14:paraId="719925C7" w14:textId="408E4AE5"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Физическая культура как важное средство физического развития и укрепления здоровья человека</w:t>
            </w:r>
          </w:p>
        </w:tc>
        <w:tc>
          <w:tcPr>
            <w:tcW w:w="1293" w:type="dxa"/>
            <w:tcBorders>
              <w:top w:val="single" w:sz="4" w:space="0" w:color="auto"/>
              <w:left w:val="single" w:sz="4" w:space="0" w:color="auto"/>
              <w:bottom w:val="single" w:sz="4" w:space="0" w:color="auto"/>
              <w:right w:val="single" w:sz="4" w:space="0" w:color="auto"/>
            </w:tcBorders>
            <w:hideMark/>
          </w:tcPr>
          <w:p w14:paraId="1B4B2BD2" w14:textId="6B7FD983"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октябрь</w:t>
            </w:r>
          </w:p>
        </w:tc>
        <w:tc>
          <w:tcPr>
            <w:tcW w:w="4957" w:type="dxa"/>
            <w:tcBorders>
              <w:top w:val="single" w:sz="4" w:space="0" w:color="auto"/>
              <w:left w:val="single" w:sz="4" w:space="0" w:color="auto"/>
              <w:bottom w:val="single" w:sz="4" w:space="0" w:color="auto"/>
              <w:right w:val="single" w:sz="4" w:space="0" w:color="auto"/>
            </w:tcBorders>
            <w:hideMark/>
          </w:tcPr>
          <w:p w14:paraId="2DDCD9C0" w14:textId="7ADC1108"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w:t>
            </w:r>
            <w:r w:rsidRPr="002E2CF2">
              <w:rPr>
                <w:rFonts w:ascii="Times New Roman" w:hAnsi="Times New Roman" w:cs="Times New Roman"/>
              </w:rPr>
              <w:lastRenderedPageBreak/>
              <w:t>важных умений и навыков.</w:t>
            </w:r>
          </w:p>
        </w:tc>
      </w:tr>
      <w:tr w:rsidR="002E2CF2" w:rsidRPr="005C1C3B" w14:paraId="1CC7E1C0" w14:textId="77777777" w:rsidTr="00B31041">
        <w:trPr>
          <w:trHeight w:val="574"/>
          <w:jc w:val="center"/>
        </w:trPr>
        <w:tc>
          <w:tcPr>
            <w:tcW w:w="3187" w:type="dxa"/>
            <w:tcBorders>
              <w:top w:val="single" w:sz="4" w:space="0" w:color="auto"/>
              <w:left w:val="single" w:sz="4" w:space="0" w:color="auto"/>
              <w:bottom w:val="single" w:sz="4" w:space="0" w:color="auto"/>
              <w:right w:val="single" w:sz="4" w:space="0" w:color="auto"/>
            </w:tcBorders>
          </w:tcPr>
          <w:p w14:paraId="1D212EE6" w14:textId="2713DB83"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lastRenderedPageBreak/>
              <w:t>Гигиенические основы физической культуры и спорта, гигиена обучающихся при занятиях 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tcPr>
          <w:p w14:paraId="1D10F9FC" w14:textId="0269A70B"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ноябрь</w:t>
            </w:r>
          </w:p>
        </w:tc>
        <w:tc>
          <w:tcPr>
            <w:tcW w:w="4957" w:type="dxa"/>
            <w:tcBorders>
              <w:top w:val="single" w:sz="4" w:space="0" w:color="auto"/>
              <w:left w:val="single" w:sz="4" w:space="0" w:color="auto"/>
              <w:bottom w:val="single" w:sz="4" w:space="0" w:color="auto"/>
              <w:right w:val="single" w:sz="4" w:space="0" w:color="auto"/>
            </w:tcBorders>
          </w:tcPr>
          <w:p w14:paraId="2F52F684" w14:textId="1145AB0E"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2E2CF2" w:rsidRPr="005C1C3B" w14:paraId="1C757577" w14:textId="77777777" w:rsidTr="00B31041">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3B2C3447" w14:textId="34DC8F13"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Закаливание организма</w:t>
            </w:r>
          </w:p>
        </w:tc>
        <w:tc>
          <w:tcPr>
            <w:tcW w:w="1293" w:type="dxa"/>
            <w:tcBorders>
              <w:top w:val="single" w:sz="4" w:space="0" w:color="auto"/>
              <w:left w:val="single" w:sz="4" w:space="0" w:color="auto"/>
              <w:bottom w:val="single" w:sz="4" w:space="0" w:color="auto"/>
              <w:right w:val="single" w:sz="4" w:space="0" w:color="auto"/>
            </w:tcBorders>
          </w:tcPr>
          <w:p w14:paraId="29DE641B" w14:textId="4864E599"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декабрь</w:t>
            </w:r>
          </w:p>
        </w:tc>
        <w:tc>
          <w:tcPr>
            <w:tcW w:w="4957" w:type="dxa"/>
            <w:tcBorders>
              <w:top w:val="single" w:sz="4" w:space="0" w:color="auto"/>
              <w:left w:val="single" w:sz="4" w:space="0" w:color="auto"/>
              <w:bottom w:val="single" w:sz="4" w:space="0" w:color="auto"/>
              <w:right w:val="single" w:sz="4" w:space="0" w:color="auto"/>
            </w:tcBorders>
          </w:tcPr>
          <w:p w14:paraId="53B33141" w14:textId="74BE669D"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Знания и основные правила закаливания. Закаливание воздухом, водой, солнцем. Закаливание на занятиях физической культуры и спортом.</w:t>
            </w:r>
          </w:p>
        </w:tc>
      </w:tr>
      <w:tr w:rsidR="002E2CF2" w:rsidRPr="005C1C3B" w14:paraId="20B4F62A" w14:textId="77777777" w:rsidTr="00B31041">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61280A74" w14:textId="3499404B"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Самоконтроль в процессе занятий 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tcPr>
          <w:p w14:paraId="5825F522" w14:textId="342FF6CC"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январь</w:t>
            </w:r>
          </w:p>
        </w:tc>
        <w:tc>
          <w:tcPr>
            <w:tcW w:w="4957" w:type="dxa"/>
            <w:tcBorders>
              <w:top w:val="single" w:sz="4" w:space="0" w:color="auto"/>
              <w:left w:val="single" w:sz="4" w:space="0" w:color="auto"/>
              <w:bottom w:val="single" w:sz="4" w:space="0" w:color="auto"/>
              <w:right w:val="single" w:sz="4" w:space="0" w:color="auto"/>
            </w:tcBorders>
          </w:tcPr>
          <w:p w14:paraId="4339EFE5" w14:textId="583BFFA8"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2E2CF2" w:rsidRPr="005C1C3B" w14:paraId="7354957B" w14:textId="77777777" w:rsidTr="00B31041">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59547828" w14:textId="6FC2275F"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Теоретические основы обучения базовым элементам техники и тактики вида спорта</w:t>
            </w:r>
          </w:p>
        </w:tc>
        <w:tc>
          <w:tcPr>
            <w:tcW w:w="1293" w:type="dxa"/>
            <w:tcBorders>
              <w:top w:val="single" w:sz="4" w:space="0" w:color="auto"/>
              <w:left w:val="single" w:sz="4" w:space="0" w:color="auto"/>
              <w:bottom w:val="single" w:sz="4" w:space="0" w:color="auto"/>
              <w:right w:val="single" w:sz="4" w:space="0" w:color="auto"/>
            </w:tcBorders>
          </w:tcPr>
          <w:p w14:paraId="18927AA3" w14:textId="2C8CFC1C"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май</w:t>
            </w:r>
          </w:p>
        </w:tc>
        <w:tc>
          <w:tcPr>
            <w:tcW w:w="4957" w:type="dxa"/>
            <w:tcBorders>
              <w:top w:val="single" w:sz="4" w:space="0" w:color="auto"/>
              <w:left w:val="single" w:sz="4" w:space="0" w:color="auto"/>
              <w:bottom w:val="single" w:sz="4" w:space="0" w:color="auto"/>
              <w:right w:val="single" w:sz="4" w:space="0" w:color="auto"/>
            </w:tcBorders>
          </w:tcPr>
          <w:p w14:paraId="46778C77" w14:textId="0BECE677" w:rsidR="002E2CF2" w:rsidRPr="002E2CF2" w:rsidRDefault="002E2CF2" w:rsidP="002E2CF2">
            <w:pPr>
              <w:tabs>
                <w:tab w:val="left" w:pos="5812"/>
              </w:tabs>
              <w:ind w:left="57"/>
              <w:contextualSpacing/>
              <w:mirrorIndents/>
              <w:rPr>
                <w:rFonts w:ascii="Times New Roman" w:hAnsi="Times New Roman" w:cs="Times New Roman"/>
              </w:rPr>
            </w:pPr>
            <w:r w:rsidRPr="002E2CF2">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2E2CF2" w:rsidRPr="005C1C3B" w14:paraId="6F297092" w14:textId="77777777" w:rsidTr="00B31041">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0EF7913D" w14:textId="5A800C73" w:rsidR="002E2CF2" w:rsidRPr="002E2CF2" w:rsidRDefault="002E2CF2" w:rsidP="002E2CF2">
            <w:pPr>
              <w:tabs>
                <w:tab w:val="left" w:pos="5812"/>
              </w:tabs>
              <w:contextualSpacing/>
              <w:mirrorIndents/>
              <w:jc w:val="center"/>
              <w:rPr>
                <w:rFonts w:ascii="Times New Roman" w:hAnsi="Times New Roman" w:cs="Times New Roman"/>
              </w:rPr>
            </w:pPr>
            <w:r w:rsidRPr="002E2CF2">
              <w:rPr>
                <w:rFonts w:ascii="Times New Roman" w:hAnsi="Times New Roman" w:cs="Times New Roman"/>
              </w:rPr>
              <w:t>Теоретические основы судейства. Правила вида спорта</w:t>
            </w:r>
          </w:p>
        </w:tc>
        <w:tc>
          <w:tcPr>
            <w:tcW w:w="1293" w:type="dxa"/>
            <w:tcBorders>
              <w:top w:val="single" w:sz="4" w:space="0" w:color="auto"/>
              <w:left w:val="single" w:sz="4" w:space="0" w:color="auto"/>
              <w:bottom w:val="single" w:sz="4" w:space="0" w:color="auto"/>
              <w:right w:val="single" w:sz="4" w:space="0" w:color="auto"/>
            </w:tcBorders>
          </w:tcPr>
          <w:p w14:paraId="4A8B86E2" w14:textId="7A8F49CC" w:rsidR="002E2CF2" w:rsidRPr="002E2CF2" w:rsidRDefault="002E2CF2" w:rsidP="002E2CF2">
            <w:pPr>
              <w:tabs>
                <w:tab w:val="left" w:pos="5812"/>
              </w:tabs>
              <w:contextualSpacing/>
              <w:mirrorIndents/>
              <w:jc w:val="center"/>
              <w:rPr>
                <w:rFonts w:ascii="Times New Roman" w:hAnsi="Times New Roman" w:cs="Times New Roman"/>
              </w:rPr>
            </w:pPr>
            <w:r w:rsidRPr="002E2CF2">
              <w:rPr>
                <w:rFonts w:ascii="Times New Roman" w:hAnsi="Times New Roman" w:cs="Times New Roman"/>
              </w:rPr>
              <w:t>июнь</w:t>
            </w:r>
          </w:p>
        </w:tc>
        <w:tc>
          <w:tcPr>
            <w:tcW w:w="4957" w:type="dxa"/>
            <w:tcBorders>
              <w:top w:val="single" w:sz="4" w:space="0" w:color="auto"/>
              <w:left w:val="single" w:sz="4" w:space="0" w:color="auto"/>
              <w:bottom w:val="single" w:sz="4" w:space="0" w:color="auto"/>
              <w:right w:val="single" w:sz="4" w:space="0" w:color="auto"/>
            </w:tcBorders>
          </w:tcPr>
          <w:p w14:paraId="65C26F01" w14:textId="6940C95D" w:rsidR="002E2CF2" w:rsidRPr="002E2CF2" w:rsidRDefault="002E2CF2" w:rsidP="002E2CF2">
            <w:pPr>
              <w:tabs>
                <w:tab w:val="left" w:pos="5812"/>
              </w:tabs>
              <w:contextualSpacing/>
              <w:mirrorIndents/>
              <w:jc w:val="both"/>
              <w:rPr>
                <w:rFonts w:ascii="Times New Roman" w:hAnsi="Times New Roman" w:cs="Times New Roman"/>
              </w:rPr>
            </w:pPr>
            <w:r w:rsidRPr="002E2CF2">
              <w:rPr>
                <w:rFonts w:ascii="Times New Roman"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2E2CF2" w:rsidRPr="005C1C3B" w14:paraId="64E1C494" w14:textId="77777777" w:rsidTr="00B31041">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23D090DE" w14:textId="5F292894"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Режим дня и питание обучающихся</w:t>
            </w:r>
          </w:p>
        </w:tc>
        <w:tc>
          <w:tcPr>
            <w:tcW w:w="1293" w:type="dxa"/>
            <w:tcBorders>
              <w:top w:val="single" w:sz="4" w:space="0" w:color="auto"/>
              <w:left w:val="single" w:sz="4" w:space="0" w:color="auto"/>
              <w:bottom w:val="single" w:sz="4" w:space="0" w:color="auto"/>
              <w:right w:val="single" w:sz="4" w:space="0" w:color="auto"/>
            </w:tcBorders>
          </w:tcPr>
          <w:p w14:paraId="135269FF" w14:textId="1BFF3C23" w:rsidR="002E2CF2" w:rsidRPr="002E2CF2" w:rsidRDefault="002E2CF2" w:rsidP="002E2CF2">
            <w:pPr>
              <w:tabs>
                <w:tab w:val="left" w:pos="5812"/>
              </w:tabs>
              <w:ind w:left="57"/>
              <w:contextualSpacing/>
              <w:mirrorIndents/>
              <w:rPr>
                <w:rFonts w:ascii="Times New Roman" w:hAnsi="Times New Roman" w:cs="Times New Roman"/>
              </w:rPr>
            </w:pPr>
            <w:r w:rsidRPr="002E2CF2">
              <w:rPr>
                <w:rFonts w:ascii="Times New Roman" w:hAnsi="Times New Roman" w:cs="Times New Roman"/>
              </w:rPr>
              <w:t>август</w:t>
            </w:r>
          </w:p>
        </w:tc>
        <w:tc>
          <w:tcPr>
            <w:tcW w:w="4957" w:type="dxa"/>
            <w:tcBorders>
              <w:top w:val="single" w:sz="4" w:space="0" w:color="auto"/>
              <w:left w:val="single" w:sz="4" w:space="0" w:color="auto"/>
              <w:bottom w:val="single" w:sz="4" w:space="0" w:color="auto"/>
              <w:right w:val="single" w:sz="4" w:space="0" w:color="auto"/>
            </w:tcBorders>
          </w:tcPr>
          <w:p w14:paraId="5BB90AD7" w14:textId="4CCF0616" w:rsidR="002E2CF2" w:rsidRPr="002E2CF2" w:rsidRDefault="002E2CF2" w:rsidP="002E2CF2">
            <w:pPr>
              <w:tabs>
                <w:tab w:val="left" w:pos="5812"/>
              </w:tabs>
              <w:ind w:left="57"/>
              <w:contextualSpacing/>
              <w:mirrorIndents/>
              <w:rPr>
                <w:rFonts w:ascii="Times New Roman" w:hAnsi="Times New Roman" w:cs="Times New Roman"/>
              </w:rPr>
            </w:pPr>
            <w:r w:rsidRPr="002E2CF2">
              <w:rPr>
                <w:rFonts w:ascii="Times New Roman" w:hAnsi="Times New Roman" w:cs="Times New Roman"/>
              </w:rPr>
              <w:t>Расписание учебно-тренировочного и учебного процесса. Роль питания в жизнедеятельности. Рациональное, сбалансированное питание.</w:t>
            </w:r>
          </w:p>
        </w:tc>
      </w:tr>
      <w:tr w:rsidR="002E2CF2" w:rsidRPr="005C1C3B" w14:paraId="32B95930" w14:textId="77777777" w:rsidTr="00B31041">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443F3FE0" w14:textId="79087B70"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Оборудование и спортивный инвентарь по виду спорта</w:t>
            </w:r>
          </w:p>
        </w:tc>
        <w:tc>
          <w:tcPr>
            <w:tcW w:w="1293" w:type="dxa"/>
            <w:tcBorders>
              <w:top w:val="single" w:sz="4" w:space="0" w:color="auto"/>
              <w:left w:val="single" w:sz="4" w:space="0" w:color="auto"/>
              <w:bottom w:val="single" w:sz="4" w:space="0" w:color="auto"/>
              <w:right w:val="single" w:sz="4" w:space="0" w:color="auto"/>
            </w:tcBorders>
          </w:tcPr>
          <w:p w14:paraId="4982539C" w14:textId="71A3A680" w:rsidR="002E2CF2" w:rsidRPr="002E2CF2" w:rsidRDefault="002E2CF2" w:rsidP="002E2CF2">
            <w:pPr>
              <w:tabs>
                <w:tab w:val="left" w:pos="5812"/>
              </w:tabs>
              <w:ind w:left="57"/>
              <w:contextualSpacing/>
              <w:mirrorIndents/>
              <w:rPr>
                <w:rFonts w:ascii="Times New Roman" w:hAnsi="Times New Roman" w:cs="Times New Roman"/>
              </w:rPr>
            </w:pPr>
            <w:r w:rsidRPr="002E2CF2">
              <w:rPr>
                <w:rFonts w:ascii="Times New Roman" w:hAnsi="Times New Roman" w:cs="Times New Roman"/>
              </w:rPr>
              <w:t>ноябрь - май</w:t>
            </w:r>
          </w:p>
        </w:tc>
        <w:tc>
          <w:tcPr>
            <w:tcW w:w="4957" w:type="dxa"/>
            <w:tcBorders>
              <w:top w:val="single" w:sz="4" w:space="0" w:color="auto"/>
              <w:left w:val="single" w:sz="4" w:space="0" w:color="auto"/>
              <w:bottom w:val="single" w:sz="4" w:space="0" w:color="auto"/>
              <w:right w:val="single" w:sz="4" w:space="0" w:color="auto"/>
            </w:tcBorders>
          </w:tcPr>
          <w:p w14:paraId="27CE5C58" w14:textId="21A977DC"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Правила эксплуатации и безопасного использования оборудования и спортивного инвентаря.</w:t>
            </w:r>
          </w:p>
        </w:tc>
      </w:tr>
      <w:tr w:rsidR="00BE462B" w:rsidRPr="005C1C3B" w14:paraId="78CADD2A" w14:textId="77777777" w:rsidTr="00AF2019">
        <w:trPr>
          <w:trHeight w:val="20"/>
          <w:jc w:val="center"/>
        </w:trPr>
        <w:tc>
          <w:tcPr>
            <w:tcW w:w="9437" w:type="dxa"/>
            <w:gridSpan w:val="3"/>
            <w:tcBorders>
              <w:top w:val="single" w:sz="4" w:space="0" w:color="auto"/>
              <w:left w:val="single" w:sz="4" w:space="0" w:color="auto"/>
              <w:bottom w:val="single" w:sz="4" w:space="0" w:color="auto"/>
              <w:right w:val="single" w:sz="4" w:space="0" w:color="auto"/>
            </w:tcBorders>
            <w:vAlign w:val="center"/>
          </w:tcPr>
          <w:p w14:paraId="0B9F4947" w14:textId="77777777" w:rsidR="00BE462B" w:rsidRPr="002E2CF2" w:rsidRDefault="00BE462B" w:rsidP="001C14C8">
            <w:pPr>
              <w:tabs>
                <w:tab w:val="left" w:pos="5812"/>
              </w:tabs>
              <w:ind w:left="57"/>
              <w:contextualSpacing/>
              <w:mirrorIndents/>
              <w:jc w:val="center"/>
              <w:rPr>
                <w:rFonts w:ascii="Times New Roman" w:hAnsi="Times New Roman" w:cs="Times New Roman"/>
                <w:b/>
                <w:bCs/>
              </w:rPr>
            </w:pPr>
            <w:r w:rsidRPr="002E2CF2">
              <w:rPr>
                <w:rFonts w:ascii="Times New Roman" w:hAnsi="Times New Roman" w:cs="Times New Roman"/>
                <w:b/>
                <w:bCs/>
              </w:rPr>
              <w:t>Учебно-тренировочный этап (этап спортивной специализации)</w:t>
            </w:r>
          </w:p>
        </w:tc>
      </w:tr>
      <w:tr w:rsidR="002E2CF2" w:rsidRPr="005C1C3B" w14:paraId="2BC8D23E" w14:textId="77777777" w:rsidTr="00172AC6">
        <w:trPr>
          <w:trHeight w:val="20"/>
          <w:jc w:val="center"/>
        </w:trPr>
        <w:tc>
          <w:tcPr>
            <w:tcW w:w="3187" w:type="dxa"/>
            <w:tcBorders>
              <w:top w:val="single" w:sz="4" w:space="0" w:color="auto"/>
              <w:left w:val="single" w:sz="4" w:space="0" w:color="auto"/>
              <w:bottom w:val="single" w:sz="4" w:space="0" w:color="auto"/>
              <w:right w:val="single" w:sz="4" w:space="0" w:color="auto"/>
            </w:tcBorders>
            <w:hideMark/>
          </w:tcPr>
          <w:p w14:paraId="19939330" w14:textId="096787EF"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Роль и место физической культуры в формировании личностных качеств</w:t>
            </w:r>
          </w:p>
        </w:tc>
        <w:tc>
          <w:tcPr>
            <w:tcW w:w="1293" w:type="dxa"/>
            <w:tcBorders>
              <w:top w:val="single" w:sz="4" w:space="0" w:color="auto"/>
              <w:left w:val="single" w:sz="4" w:space="0" w:color="auto"/>
              <w:bottom w:val="single" w:sz="4" w:space="0" w:color="auto"/>
              <w:right w:val="single" w:sz="4" w:space="0" w:color="auto"/>
            </w:tcBorders>
            <w:hideMark/>
          </w:tcPr>
          <w:p w14:paraId="4D8266E3" w14:textId="3A1BE4F2"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сентябрь</w:t>
            </w:r>
          </w:p>
        </w:tc>
        <w:tc>
          <w:tcPr>
            <w:tcW w:w="4957" w:type="dxa"/>
            <w:tcBorders>
              <w:top w:val="single" w:sz="4" w:space="0" w:color="auto"/>
              <w:left w:val="single" w:sz="4" w:space="0" w:color="auto"/>
              <w:bottom w:val="single" w:sz="4" w:space="0" w:color="auto"/>
              <w:right w:val="single" w:sz="4" w:space="0" w:color="auto"/>
            </w:tcBorders>
            <w:hideMark/>
          </w:tcPr>
          <w:p w14:paraId="1EB1F320" w14:textId="1924AF50" w:rsidR="002E2CF2" w:rsidRPr="002E2CF2" w:rsidRDefault="002E2CF2" w:rsidP="002E2CF2">
            <w:pPr>
              <w:pStyle w:val="af4"/>
              <w:tabs>
                <w:tab w:val="left" w:pos="5812"/>
              </w:tabs>
              <w:spacing w:before="0" w:beforeAutospacing="0" w:after="0" w:afterAutospacing="0"/>
              <w:ind w:left="57"/>
              <w:contextualSpacing/>
              <w:mirrorIndents/>
              <w:rPr>
                <w:rFonts w:ascii="Times New Roman" w:hAnsi="Times New Roman" w:cs="Times New Roman"/>
                <w:sz w:val="22"/>
                <w:szCs w:val="22"/>
              </w:rPr>
            </w:pPr>
            <w:r w:rsidRPr="002E2CF2">
              <w:rPr>
                <w:rFonts w:ascii="Times New Roman" w:hAnsi="Times New Roman" w:cs="Times New Roman"/>
                <w:sz w:val="22"/>
                <w:szCs w:val="22"/>
              </w:rPr>
              <w:t>Физическая культура и спорт как социальные феномены. Спорт как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2E2CF2" w:rsidRPr="005C1C3B" w14:paraId="18FAC9B4" w14:textId="77777777" w:rsidTr="00172AC6">
        <w:trPr>
          <w:trHeight w:val="20"/>
          <w:jc w:val="center"/>
        </w:trPr>
        <w:tc>
          <w:tcPr>
            <w:tcW w:w="3187" w:type="dxa"/>
            <w:tcBorders>
              <w:top w:val="single" w:sz="4" w:space="0" w:color="auto"/>
              <w:left w:val="single" w:sz="4" w:space="0" w:color="auto"/>
              <w:bottom w:val="single" w:sz="4" w:space="0" w:color="auto"/>
              <w:right w:val="single" w:sz="4" w:space="0" w:color="auto"/>
            </w:tcBorders>
            <w:hideMark/>
          </w:tcPr>
          <w:p w14:paraId="5236502A" w14:textId="0586C547"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История возникновения олимпийского движения</w:t>
            </w:r>
          </w:p>
        </w:tc>
        <w:tc>
          <w:tcPr>
            <w:tcW w:w="1293" w:type="dxa"/>
            <w:tcBorders>
              <w:top w:val="single" w:sz="4" w:space="0" w:color="auto"/>
              <w:left w:val="single" w:sz="4" w:space="0" w:color="auto"/>
              <w:bottom w:val="single" w:sz="4" w:space="0" w:color="auto"/>
              <w:right w:val="single" w:sz="4" w:space="0" w:color="auto"/>
            </w:tcBorders>
            <w:hideMark/>
          </w:tcPr>
          <w:p w14:paraId="08AE4B94" w14:textId="39DA5AF5"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октябрь</w:t>
            </w:r>
          </w:p>
        </w:tc>
        <w:tc>
          <w:tcPr>
            <w:tcW w:w="4957" w:type="dxa"/>
            <w:tcBorders>
              <w:top w:val="single" w:sz="4" w:space="0" w:color="auto"/>
              <w:left w:val="single" w:sz="4" w:space="0" w:color="auto"/>
              <w:bottom w:val="single" w:sz="4" w:space="0" w:color="auto"/>
              <w:right w:val="single" w:sz="4" w:space="0" w:color="auto"/>
            </w:tcBorders>
            <w:hideMark/>
          </w:tcPr>
          <w:p w14:paraId="21962AF5" w14:textId="3FD7BB15" w:rsidR="00056B28" w:rsidRPr="00056B28" w:rsidRDefault="002E2CF2" w:rsidP="00056B28">
            <w:pPr>
              <w:pStyle w:val="af4"/>
              <w:shd w:val="clear" w:color="auto" w:fill="FFFFFF"/>
              <w:tabs>
                <w:tab w:val="left" w:pos="5812"/>
              </w:tabs>
              <w:spacing w:before="0" w:beforeAutospacing="0" w:after="0" w:afterAutospacing="0"/>
              <w:ind w:left="57"/>
              <w:contextualSpacing/>
              <w:mirrorIndents/>
              <w:jc w:val="both"/>
              <w:textAlignment w:val="baseline"/>
              <w:rPr>
                <w:rFonts w:ascii="Times New Roman" w:hAnsi="Times New Roman" w:cs="Times New Roman"/>
                <w:sz w:val="22"/>
                <w:szCs w:val="22"/>
              </w:rPr>
            </w:pPr>
            <w:r w:rsidRPr="002E2CF2">
              <w:rPr>
                <w:rFonts w:ascii="Times New Roman" w:hAnsi="Times New Roman" w:cs="Times New Roman"/>
                <w:sz w:val="22"/>
                <w:szCs w:val="22"/>
              </w:rPr>
              <w:t>Зарождение олимпийского движения. Возрождение олимпийской идеи. Международный олимпийский комитет.</w:t>
            </w:r>
          </w:p>
        </w:tc>
      </w:tr>
      <w:tr w:rsidR="00056B28" w:rsidRPr="005C1C3B" w14:paraId="1AC33BAE" w14:textId="77777777" w:rsidTr="00172AC6">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2CAC20BD" w14:textId="6900CEE0" w:rsidR="00056B28" w:rsidRPr="00056B28" w:rsidRDefault="00056B28" w:rsidP="002E2CF2">
            <w:pPr>
              <w:tabs>
                <w:tab w:val="left" w:pos="5812"/>
              </w:tabs>
              <w:ind w:left="57"/>
              <w:contextualSpacing/>
              <w:mirrorIndents/>
              <w:jc w:val="center"/>
              <w:rPr>
                <w:rFonts w:ascii="Times New Roman" w:hAnsi="Times New Roman" w:cs="Times New Roman"/>
              </w:rPr>
            </w:pPr>
            <w:r w:rsidRPr="00056B28">
              <w:rPr>
                <w:rFonts w:ascii="Times New Roman" w:hAnsi="Times New Roman" w:cs="Times New Roman"/>
              </w:rPr>
              <w:t>Понятие  о заразных заболеваниях (возбудители, передача).</w:t>
            </w:r>
          </w:p>
        </w:tc>
        <w:tc>
          <w:tcPr>
            <w:tcW w:w="1293" w:type="dxa"/>
            <w:tcBorders>
              <w:top w:val="single" w:sz="4" w:space="0" w:color="auto"/>
              <w:left w:val="single" w:sz="4" w:space="0" w:color="auto"/>
              <w:bottom w:val="single" w:sz="4" w:space="0" w:color="auto"/>
              <w:right w:val="single" w:sz="4" w:space="0" w:color="auto"/>
            </w:tcBorders>
          </w:tcPr>
          <w:p w14:paraId="6270BD36" w14:textId="076E3F2B" w:rsidR="00056B28" w:rsidRPr="002E2CF2" w:rsidRDefault="00056B28" w:rsidP="002E2CF2">
            <w:pPr>
              <w:tabs>
                <w:tab w:val="left" w:pos="5812"/>
              </w:tabs>
              <w:ind w:left="57"/>
              <w:contextualSpacing/>
              <w:mirrorIndents/>
              <w:jc w:val="center"/>
              <w:rPr>
                <w:rFonts w:ascii="Times New Roman" w:hAnsi="Times New Roman" w:cs="Times New Roman"/>
              </w:rPr>
            </w:pPr>
            <w:r>
              <w:rPr>
                <w:rFonts w:ascii="Times New Roman" w:hAnsi="Times New Roman" w:cs="Times New Roman"/>
              </w:rPr>
              <w:t>октябрь-декабрь</w:t>
            </w:r>
          </w:p>
        </w:tc>
        <w:tc>
          <w:tcPr>
            <w:tcW w:w="4957" w:type="dxa"/>
            <w:tcBorders>
              <w:top w:val="single" w:sz="4" w:space="0" w:color="auto"/>
              <w:left w:val="single" w:sz="4" w:space="0" w:color="auto"/>
              <w:bottom w:val="single" w:sz="4" w:space="0" w:color="auto"/>
              <w:right w:val="single" w:sz="4" w:space="0" w:color="auto"/>
            </w:tcBorders>
          </w:tcPr>
          <w:p w14:paraId="1A17B68F" w14:textId="4CF6AB67" w:rsidR="00056B28" w:rsidRPr="002E2CF2" w:rsidRDefault="00056B28" w:rsidP="00056B28">
            <w:pPr>
              <w:pStyle w:val="af4"/>
              <w:shd w:val="clear" w:color="auto" w:fill="FFFFFF"/>
              <w:tabs>
                <w:tab w:val="left" w:pos="5812"/>
              </w:tabs>
              <w:spacing w:before="0" w:beforeAutospacing="0" w:after="0" w:afterAutospacing="0"/>
              <w:ind w:left="57"/>
              <w:contextualSpacing/>
              <w:mirrorIndents/>
              <w:jc w:val="both"/>
              <w:textAlignment w:val="baseline"/>
              <w:rPr>
                <w:rFonts w:ascii="Times New Roman" w:hAnsi="Times New Roman" w:cs="Times New Roman"/>
                <w:sz w:val="22"/>
                <w:szCs w:val="22"/>
              </w:rPr>
            </w:pPr>
            <w:r w:rsidRPr="00056B28">
              <w:rPr>
                <w:rFonts w:ascii="Times New Roman" w:hAnsi="Times New Roman" w:cs="Times New Roman"/>
                <w:sz w:val="22"/>
                <w:szCs w:val="22"/>
              </w:rPr>
              <w:t>Заболевания верхних дыхательных путей. Заболевания вызванные микробами и вирусами. Меры личной и общественной профилактики (предупреждение заболеваний). Сведения о вреде курения, алкоголя, наркотиков. Отрицательное воздействие длительного пребывания перед экраном телевизора, компьютера. Общие требования к отдыху при регулярных занятиях пулевой стрельбой</w:t>
            </w:r>
            <w:r w:rsidRPr="007F69EA">
              <w:rPr>
                <w:rFonts w:ascii="Times New Roman" w:hAnsi="Times New Roman" w:cs="Times New Roman"/>
              </w:rPr>
              <w:t>.</w:t>
            </w:r>
          </w:p>
        </w:tc>
      </w:tr>
      <w:tr w:rsidR="002E2CF2" w:rsidRPr="005C1C3B" w14:paraId="4E48B606" w14:textId="77777777" w:rsidTr="00172AC6">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6818C9EB" w14:textId="779F0346"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Режим дня и питание обучающихся</w:t>
            </w:r>
          </w:p>
        </w:tc>
        <w:tc>
          <w:tcPr>
            <w:tcW w:w="1293" w:type="dxa"/>
            <w:tcBorders>
              <w:top w:val="single" w:sz="4" w:space="0" w:color="auto"/>
              <w:left w:val="single" w:sz="4" w:space="0" w:color="auto"/>
              <w:bottom w:val="single" w:sz="4" w:space="0" w:color="auto"/>
              <w:right w:val="single" w:sz="4" w:space="0" w:color="auto"/>
            </w:tcBorders>
          </w:tcPr>
          <w:p w14:paraId="1A0719CF" w14:textId="796C294A"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ноябрь</w:t>
            </w:r>
          </w:p>
        </w:tc>
        <w:tc>
          <w:tcPr>
            <w:tcW w:w="4957" w:type="dxa"/>
            <w:tcBorders>
              <w:top w:val="single" w:sz="4" w:space="0" w:color="auto"/>
              <w:left w:val="single" w:sz="4" w:space="0" w:color="auto"/>
              <w:bottom w:val="single" w:sz="4" w:space="0" w:color="auto"/>
              <w:right w:val="single" w:sz="4" w:space="0" w:color="auto"/>
            </w:tcBorders>
          </w:tcPr>
          <w:p w14:paraId="1D75E115" w14:textId="4C779DF0" w:rsidR="002E2CF2" w:rsidRPr="002E2CF2" w:rsidRDefault="002E2CF2" w:rsidP="002E2CF2">
            <w:pPr>
              <w:pStyle w:val="af4"/>
              <w:shd w:val="clear" w:color="auto" w:fill="FFFFFF"/>
              <w:tabs>
                <w:tab w:val="left" w:pos="5812"/>
              </w:tabs>
              <w:spacing w:before="0" w:beforeAutospacing="0" w:after="0" w:afterAutospacing="0"/>
              <w:ind w:left="57"/>
              <w:contextualSpacing/>
              <w:mirrorIndents/>
              <w:jc w:val="both"/>
              <w:textAlignment w:val="baseline"/>
              <w:rPr>
                <w:rStyle w:val="af5"/>
                <w:rFonts w:ascii="Times New Roman" w:hAnsi="Times New Roman" w:cs="Times New Roman"/>
                <w:sz w:val="22"/>
                <w:szCs w:val="22"/>
                <w:bdr w:val="none" w:sz="0" w:space="0" w:color="auto" w:frame="1"/>
              </w:rPr>
            </w:pPr>
            <w:r w:rsidRPr="002E2CF2">
              <w:rPr>
                <w:rFonts w:ascii="Times New Roman" w:hAnsi="Times New Roman" w:cs="Times New Roman"/>
                <w:sz w:val="22"/>
                <w:szCs w:val="22"/>
              </w:rPr>
              <w:t>Расписание учебно-тренировочного процесса. Роль питания в подготовке обучающихся к спортивным соревнованиям. Рациональное, сбалансированное питание.</w:t>
            </w:r>
            <w:r w:rsidR="00056B28">
              <w:rPr>
                <w:rFonts w:ascii="Times New Roman" w:hAnsi="Times New Roman" w:cs="Times New Roman"/>
                <w:sz w:val="22"/>
                <w:szCs w:val="22"/>
              </w:rPr>
              <w:t xml:space="preserve"> Ч</w:t>
            </w:r>
            <w:r w:rsidR="00056B28" w:rsidRPr="00056B28">
              <w:rPr>
                <w:rFonts w:ascii="Times New Roman" w:hAnsi="Times New Roman" w:cs="Times New Roman"/>
                <w:sz w:val="22"/>
                <w:szCs w:val="22"/>
              </w:rPr>
              <w:t xml:space="preserve">увство сытости, режим питания, питьевой режим. Понятия о калорийности, усвояемости пищи, нормах потребления в зависимости от энергозатрат, значение отдельных пищевых веществ и витаминов. Требования к питанию: количество и качество продуктов питания, разнообразие - сочетание растительных и </w:t>
            </w:r>
            <w:r w:rsidR="00056B28" w:rsidRPr="00056B28">
              <w:rPr>
                <w:rFonts w:ascii="Times New Roman" w:hAnsi="Times New Roman" w:cs="Times New Roman"/>
                <w:sz w:val="22"/>
                <w:szCs w:val="22"/>
              </w:rPr>
              <w:lastRenderedPageBreak/>
              <w:t>животных компонентов.</w:t>
            </w:r>
          </w:p>
        </w:tc>
      </w:tr>
      <w:tr w:rsidR="002E2CF2" w:rsidRPr="005C1C3B" w14:paraId="1E821AEF" w14:textId="77777777" w:rsidTr="00172AC6">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567BE463" w14:textId="006FDEC8"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lastRenderedPageBreak/>
              <w:t>Физиологические основы физической культуры</w:t>
            </w:r>
          </w:p>
        </w:tc>
        <w:tc>
          <w:tcPr>
            <w:tcW w:w="1293" w:type="dxa"/>
            <w:tcBorders>
              <w:top w:val="single" w:sz="4" w:space="0" w:color="auto"/>
              <w:left w:val="single" w:sz="4" w:space="0" w:color="auto"/>
              <w:bottom w:val="single" w:sz="4" w:space="0" w:color="auto"/>
              <w:right w:val="single" w:sz="4" w:space="0" w:color="auto"/>
            </w:tcBorders>
          </w:tcPr>
          <w:p w14:paraId="69F58C7E" w14:textId="61768145"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декабрь</w:t>
            </w:r>
          </w:p>
        </w:tc>
        <w:tc>
          <w:tcPr>
            <w:tcW w:w="4957" w:type="dxa"/>
            <w:tcBorders>
              <w:top w:val="single" w:sz="4" w:space="0" w:color="auto"/>
              <w:left w:val="single" w:sz="4" w:space="0" w:color="auto"/>
              <w:bottom w:val="single" w:sz="4" w:space="0" w:color="auto"/>
              <w:right w:val="single" w:sz="4" w:space="0" w:color="auto"/>
            </w:tcBorders>
          </w:tcPr>
          <w:p w14:paraId="0C1BB882" w14:textId="2A1A9FE1" w:rsidR="002E2CF2" w:rsidRPr="002E2CF2" w:rsidRDefault="002E2CF2" w:rsidP="002E2CF2">
            <w:pPr>
              <w:pStyle w:val="af4"/>
              <w:shd w:val="clear" w:color="auto" w:fill="FFFFFF"/>
              <w:tabs>
                <w:tab w:val="left" w:pos="5812"/>
              </w:tabs>
              <w:spacing w:before="0" w:beforeAutospacing="0" w:after="0" w:afterAutospacing="0"/>
              <w:ind w:left="57"/>
              <w:contextualSpacing/>
              <w:mirrorIndents/>
              <w:jc w:val="both"/>
              <w:textAlignment w:val="baseline"/>
              <w:rPr>
                <w:rFonts w:ascii="Times New Roman" w:hAnsi="Times New Roman" w:cs="Times New Roman"/>
                <w:sz w:val="22"/>
                <w:szCs w:val="22"/>
                <w:shd w:val="clear" w:color="auto" w:fill="FFFFFF"/>
              </w:rPr>
            </w:pPr>
            <w:r w:rsidRPr="002E2CF2">
              <w:rPr>
                <w:rFonts w:ascii="Times New Roman" w:hAnsi="Times New Roman" w:cs="Times New Roman"/>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2E2CF2" w:rsidRPr="005C1C3B" w14:paraId="675167AA" w14:textId="77777777" w:rsidTr="00172AC6">
        <w:trPr>
          <w:trHeight w:val="20"/>
          <w:jc w:val="center"/>
        </w:trPr>
        <w:tc>
          <w:tcPr>
            <w:tcW w:w="3187" w:type="dxa"/>
            <w:tcBorders>
              <w:top w:val="single" w:sz="4" w:space="0" w:color="auto"/>
              <w:left w:val="single" w:sz="4" w:space="0" w:color="auto"/>
              <w:bottom w:val="single" w:sz="4" w:space="0" w:color="auto"/>
              <w:right w:val="single" w:sz="4" w:space="0" w:color="auto"/>
            </w:tcBorders>
            <w:hideMark/>
          </w:tcPr>
          <w:p w14:paraId="00501626" w14:textId="3B36CAF0"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Учет соревновательной деятельности, самоанализ обучающегося</w:t>
            </w:r>
          </w:p>
        </w:tc>
        <w:tc>
          <w:tcPr>
            <w:tcW w:w="1293" w:type="dxa"/>
            <w:tcBorders>
              <w:top w:val="single" w:sz="4" w:space="0" w:color="auto"/>
              <w:left w:val="single" w:sz="4" w:space="0" w:color="auto"/>
              <w:bottom w:val="single" w:sz="4" w:space="0" w:color="auto"/>
              <w:right w:val="single" w:sz="4" w:space="0" w:color="auto"/>
            </w:tcBorders>
            <w:hideMark/>
          </w:tcPr>
          <w:p w14:paraId="1B6E62AF" w14:textId="633856BA"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январь</w:t>
            </w:r>
          </w:p>
        </w:tc>
        <w:tc>
          <w:tcPr>
            <w:tcW w:w="4957" w:type="dxa"/>
            <w:tcBorders>
              <w:top w:val="single" w:sz="4" w:space="0" w:color="auto"/>
              <w:left w:val="single" w:sz="4" w:space="0" w:color="auto"/>
              <w:bottom w:val="single" w:sz="4" w:space="0" w:color="auto"/>
              <w:right w:val="single" w:sz="4" w:space="0" w:color="auto"/>
            </w:tcBorders>
            <w:hideMark/>
          </w:tcPr>
          <w:p w14:paraId="74CC93DC" w14:textId="3297C973" w:rsidR="002E2CF2" w:rsidRPr="002E2CF2" w:rsidRDefault="002E2CF2" w:rsidP="002E2CF2">
            <w:pPr>
              <w:tabs>
                <w:tab w:val="left" w:pos="5812"/>
              </w:tabs>
              <w:ind w:left="57"/>
              <w:contextualSpacing/>
              <w:mirrorIndents/>
              <w:rPr>
                <w:rFonts w:ascii="Times New Roman" w:hAnsi="Times New Roman" w:cs="Times New Roman"/>
              </w:rPr>
            </w:pPr>
            <w:r w:rsidRPr="002E2CF2">
              <w:rPr>
                <w:rFonts w:ascii="Times New Roman" w:hAnsi="Times New Roman" w:cs="Times New Roman"/>
              </w:rPr>
              <w:t>Структура и содержание Дневника обучающегося. Классификация и уровень спортивных соревнований.</w:t>
            </w:r>
          </w:p>
        </w:tc>
      </w:tr>
      <w:tr w:rsidR="002E2CF2" w:rsidRPr="005C1C3B" w14:paraId="21F51018" w14:textId="77777777" w:rsidTr="00172AC6">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3902D1A1" w14:textId="28079C02"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Теоретические основы технико-тактической подготовки. Основы техники вида спорта</w:t>
            </w:r>
          </w:p>
        </w:tc>
        <w:tc>
          <w:tcPr>
            <w:tcW w:w="1293" w:type="dxa"/>
            <w:tcBorders>
              <w:top w:val="single" w:sz="4" w:space="0" w:color="auto"/>
              <w:left w:val="single" w:sz="4" w:space="0" w:color="auto"/>
              <w:bottom w:val="single" w:sz="4" w:space="0" w:color="auto"/>
              <w:right w:val="single" w:sz="4" w:space="0" w:color="auto"/>
            </w:tcBorders>
          </w:tcPr>
          <w:p w14:paraId="3C30E468" w14:textId="50B32D5E"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май</w:t>
            </w:r>
          </w:p>
        </w:tc>
        <w:tc>
          <w:tcPr>
            <w:tcW w:w="4957" w:type="dxa"/>
            <w:tcBorders>
              <w:top w:val="single" w:sz="4" w:space="0" w:color="auto"/>
              <w:left w:val="single" w:sz="4" w:space="0" w:color="auto"/>
              <w:bottom w:val="single" w:sz="4" w:space="0" w:color="auto"/>
              <w:right w:val="single" w:sz="4" w:space="0" w:color="auto"/>
            </w:tcBorders>
          </w:tcPr>
          <w:p w14:paraId="3AB7383B" w14:textId="2BFDDC57"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2E2CF2" w:rsidRPr="005C1C3B" w14:paraId="2708996D" w14:textId="77777777" w:rsidTr="00172AC6">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51772855" w14:textId="64CCDBE5"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Психологическая подготовка</w:t>
            </w:r>
          </w:p>
        </w:tc>
        <w:tc>
          <w:tcPr>
            <w:tcW w:w="1293" w:type="dxa"/>
            <w:tcBorders>
              <w:top w:val="single" w:sz="4" w:space="0" w:color="auto"/>
              <w:left w:val="single" w:sz="4" w:space="0" w:color="auto"/>
              <w:bottom w:val="single" w:sz="4" w:space="0" w:color="auto"/>
              <w:right w:val="single" w:sz="4" w:space="0" w:color="auto"/>
            </w:tcBorders>
          </w:tcPr>
          <w:p w14:paraId="635326E2" w14:textId="45EDF5FD"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сентябрь - апрель</w:t>
            </w:r>
          </w:p>
        </w:tc>
        <w:tc>
          <w:tcPr>
            <w:tcW w:w="4957" w:type="dxa"/>
            <w:tcBorders>
              <w:top w:val="single" w:sz="4" w:space="0" w:color="auto"/>
              <w:left w:val="single" w:sz="4" w:space="0" w:color="auto"/>
              <w:bottom w:val="single" w:sz="4" w:space="0" w:color="auto"/>
              <w:right w:val="single" w:sz="4" w:space="0" w:color="auto"/>
            </w:tcBorders>
          </w:tcPr>
          <w:p w14:paraId="08079C6C" w14:textId="65CA10DA"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2E2CF2" w:rsidRPr="005C1C3B" w14:paraId="65545920" w14:textId="77777777" w:rsidTr="00172AC6">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0FF2BB4C" w14:textId="48ABEAD5"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Оборудование, спортивный инвентарь и экипировка по виду спорта</w:t>
            </w:r>
          </w:p>
        </w:tc>
        <w:tc>
          <w:tcPr>
            <w:tcW w:w="1293" w:type="dxa"/>
            <w:tcBorders>
              <w:top w:val="single" w:sz="4" w:space="0" w:color="auto"/>
              <w:left w:val="single" w:sz="4" w:space="0" w:color="auto"/>
              <w:bottom w:val="single" w:sz="4" w:space="0" w:color="auto"/>
              <w:right w:val="single" w:sz="4" w:space="0" w:color="auto"/>
            </w:tcBorders>
          </w:tcPr>
          <w:p w14:paraId="6E081E22" w14:textId="332220AF"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декабрь - май</w:t>
            </w:r>
          </w:p>
        </w:tc>
        <w:tc>
          <w:tcPr>
            <w:tcW w:w="4957" w:type="dxa"/>
            <w:tcBorders>
              <w:top w:val="single" w:sz="4" w:space="0" w:color="auto"/>
              <w:left w:val="single" w:sz="4" w:space="0" w:color="auto"/>
              <w:bottom w:val="single" w:sz="4" w:space="0" w:color="auto"/>
              <w:right w:val="single" w:sz="4" w:space="0" w:color="auto"/>
            </w:tcBorders>
          </w:tcPr>
          <w:p w14:paraId="48790226" w14:textId="7D4F3262"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2E2CF2" w:rsidRPr="005C1C3B" w14:paraId="7CA42936" w14:textId="77777777" w:rsidTr="00172AC6">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6FEBFAFC" w14:textId="377ADA89"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Правила вида спорта</w:t>
            </w:r>
          </w:p>
        </w:tc>
        <w:tc>
          <w:tcPr>
            <w:tcW w:w="1293" w:type="dxa"/>
            <w:tcBorders>
              <w:top w:val="single" w:sz="4" w:space="0" w:color="auto"/>
              <w:left w:val="single" w:sz="4" w:space="0" w:color="auto"/>
              <w:bottom w:val="single" w:sz="4" w:space="0" w:color="auto"/>
              <w:right w:val="single" w:sz="4" w:space="0" w:color="auto"/>
            </w:tcBorders>
          </w:tcPr>
          <w:p w14:paraId="4B0897FF" w14:textId="509C15AA"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декабрь - май</w:t>
            </w:r>
          </w:p>
        </w:tc>
        <w:tc>
          <w:tcPr>
            <w:tcW w:w="4957" w:type="dxa"/>
            <w:tcBorders>
              <w:top w:val="single" w:sz="4" w:space="0" w:color="auto"/>
              <w:left w:val="single" w:sz="4" w:space="0" w:color="auto"/>
              <w:bottom w:val="single" w:sz="4" w:space="0" w:color="auto"/>
              <w:right w:val="single" w:sz="4" w:space="0" w:color="auto"/>
            </w:tcBorders>
          </w:tcPr>
          <w:p w14:paraId="23BBF49E" w14:textId="5C66411C"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BE462B" w:rsidRPr="005C1C3B" w14:paraId="38BC5DCC" w14:textId="77777777" w:rsidTr="00AF2019">
        <w:trPr>
          <w:trHeight w:val="20"/>
          <w:jc w:val="center"/>
        </w:trPr>
        <w:tc>
          <w:tcPr>
            <w:tcW w:w="9437" w:type="dxa"/>
            <w:gridSpan w:val="3"/>
            <w:tcBorders>
              <w:top w:val="single" w:sz="4" w:space="0" w:color="auto"/>
              <w:left w:val="single" w:sz="4" w:space="0" w:color="auto"/>
              <w:bottom w:val="single" w:sz="4" w:space="0" w:color="auto"/>
              <w:right w:val="single" w:sz="4" w:space="0" w:color="auto"/>
            </w:tcBorders>
            <w:vAlign w:val="center"/>
          </w:tcPr>
          <w:p w14:paraId="40CDF853" w14:textId="77777777" w:rsidR="00BE462B" w:rsidRPr="002E2CF2" w:rsidRDefault="00BE462B" w:rsidP="001C14C8">
            <w:pPr>
              <w:tabs>
                <w:tab w:val="left" w:pos="5812"/>
              </w:tabs>
              <w:ind w:left="57"/>
              <w:contextualSpacing/>
              <w:mirrorIndents/>
              <w:jc w:val="center"/>
              <w:rPr>
                <w:rFonts w:ascii="Times New Roman" w:hAnsi="Times New Roman" w:cs="Times New Roman"/>
                <w:b/>
                <w:bCs/>
              </w:rPr>
            </w:pPr>
            <w:r w:rsidRPr="002E2CF2">
              <w:rPr>
                <w:rFonts w:ascii="Times New Roman" w:hAnsi="Times New Roman" w:cs="Times New Roman"/>
                <w:b/>
                <w:bCs/>
              </w:rPr>
              <w:t>Этап совершенствования спортивного мастерства</w:t>
            </w:r>
          </w:p>
        </w:tc>
      </w:tr>
      <w:tr w:rsidR="002E2CF2" w:rsidRPr="005C1C3B" w14:paraId="591E6466" w14:textId="77777777" w:rsidTr="007719BF">
        <w:trPr>
          <w:trHeight w:val="20"/>
          <w:jc w:val="center"/>
        </w:trPr>
        <w:tc>
          <w:tcPr>
            <w:tcW w:w="3187" w:type="dxa"/>
            <w:tcBorders>
              <w:top w:val="single" w:sz="4" w:space="0" w:color="auto"/>
              <w:left w:val="single" w:sz="4" w:space="0" w:color="auto"/>
              <w:bottom w:val="single" w:sz="4" w:space="0" w:color="auto"/>
              <w:right w:val="single" w:sz="4" w:space="0" w:color="auto"/>
            </w:tcBorders>
            <w:hideMark/>
          </w:tcPr>
          <w:p w14:paraId="2D672630" w14:textId="6AA499C6"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293" w:type="dxa"/>
            <w:tcBorders>
              <w:top w:val="single" w:sz="4" w:space="0" w:color="auto"/>
              <w:left w:val="single" w:sz="4" w:space="0" w:color="auto"/>
              <w:bottom w:val="single" w:sz="4" w:space="0" w:color="auto"/>
              <w:right w:val="single" w:sz="4" w:space="0" w:color="auto"/>
            </w:tcBorders>
            <w:hideMark/>
          </w:tcPr>
          <w:p w14:paraId="6930D96D" w14:textId="32B3B069"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сентябрь</w:t>
            </w:r>
          </w:p>
        </w:tc>
        <w:tc>
          <w:tcPr>
            <w:tcW w:w="4957" w:type="dxa"/>
            <w:tcBorders>
              <w:top w:val="single" w:sz="4" w:space="0" w:color="auto"/>
              <w:left w:val="single" w:sz="4" w:space="0" w:color="auto"/>
              <w:bottom w:val="single" w:sz="4" w:space="0" w:color="auto"/>
              <w:right w:val="single" w:sz="4" w:space="0" w:color="auto"/>
            </w:tcBorders>
            <w:hideMark/>
          </w:tcPr>
          <w:p w14:paraId="12120A36" w14:textId="770ED060"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2E2CF2" w:rsidRPr="005C1C3B" w14:paraId="0E31505D" w14:textId="77777777" w:rsidTr="007719BF">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7DFE9264" w14:textId="1EF1977F"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Профилактика травматизма. Перетренированность (недотренированность)</w:t>
            </w:r>
          </w:p>
        </w:tc>
        <w:tc>
          <w:tcPr>
            <w:tcW w:w="1293" w:type="dxa"/>
            <w:tcBorders>
              <w:top w:val="single" w:sz="4" w:space="0" w:color="auto"/>
              <w:left w:val="single" w:sz="4" w:space="0" w:color="auto"/>
              <w:bottom w:val="single" w:sz="4" w:space="0" w:color="auto"/>
              <w:right w:val="single" w:sz="4" w:space="0" w:color="auto"/>
            </w:tcBorders>
          </w:tcPr>
          <w:p w14:paraId="2A42F167" w14:textId="00D945B2"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октябрь</w:t>
            </w:r>
          </w:p>
        </w:tc>
        <w:tc>
          <w:tcPr>
            <w:tcW w:w="4957" w:type="dxa"/>
            <w:tcBorders>
              <w:top w:val="single" w:sz="4" w:space="0" w:color="auto"/>
              <w:left w:val="single" w:sz="4" w:space="0" w:color="auto"/>
              <w:bottom w:val="single" w:sz="4" w:space="0" w:color="auto"/>
              <w:right w:val="single" w:sz="4" w:space="0" w:color="auto"/>
            </w:tcBorders>
          </w:tcPr>
          <w:p w14:paraId="6533C59F" w14:textId="5FBD9184"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Понятие травматизма. Синдром "перетренированности". Принципы спортивной подготовки.</w:t>
            </w:r>
          </w:p>
        </w:tc>
      </w:tr>
      <w:tr w:rsidR="002E2CF2" w:rsidRPr="005C1C3B" w14:paraId="39DFC2E1" w14:textId="77777777" w:rsidTr="007719BF">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14E4ACF8" w14:textId="1D9FFA02"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Учет соревновательной деятельности, самоанализ обучающегося</w:t>
            </w:r>
          </w:p>
        </w:tc>
        <w:tc>
          <w:tcPr>
            <w:tcW w:w="1293" w:type="dxa"/>
            <w:tcBorders>
              <w:top w:val="single" w:sz="4" w:space="0" w:color="auto"/>
              <w:left w:val="single" w:sz="4" w:space="0" w:color="auto"/>
              <w:bottom w:val="single" w:sz="4" w:space="0" w:color="auto"/>
              <w:right w:val="single" w:sz="4" w:space="0" w:color="auto"/>
            </w:tcBorders>
          </w:tcPr>
          <w:p w14:paraId="23CC6DE1" w14:textId="419BDF52"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ноябрь</w:t>
            </w:r>
          </w:p>
        </w:tc>
        <w:tc>
          <w:tcPr>
            <w:tcW w:w="4957" w:type="dxa"/>
            <w:tcBorders>
              <w:top w:val="single" w:sz="4" w:space="0" w:color="auto"/>
              <w:left w:val="single" w:sz="4" w:space="0" w:color="auto"/>
              <w:bottom w:val="single" w:sz="4" w:space="0" w:color="auto"/>
              <w:right w:val="single" w:sz="4" w:space="0" w:color="auto"/>
            </w:tcBorders>
          </w:tcPr>
          <w:p w14:paraId="74A004A9" w14:textId="265581F9"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2E2CF2" w:rsidRPr="005C1C3B" w14:paraId="1FE4DC60" w14:textId="77777777" w:rsidTr="007719BF">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33E3F9C9" w14:textId="28A4AB52"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Психологическая подготовка</w:t>
            </w:r>
          </w:p>
        </w:tc>
        <w:tc>
          <w:tcPr>
            <w:tcW w:w="1293" w:type="dxa"/>
            <w:tcBorders>
              <w:top w:val="single" w:sz="4" w:space="0" w:color="auto"/>
              <w:left w:val="single" w:sz="4" w:space="0" w:color="auto"/>
              <w:bottom w:val="single" w:sz="4" w:space="0" w:color="auto"/>
              <w:right w:val="single" w:sz="4" w:space="0" w:color="auto"/>
            </w:tcBorders>
          </w:tcPr>
          <w:p w14:paraId="4BF2688A" w14:textId="78BC6B9E" w:rsidR="002E2CF2" w:rsidRPr="002E2CF2" w:rsidRDefault="002E2CF2" w:rsidP="002E2CF2">
            <w:pPr>
              <w:tabs>
                <w:tab w:val="left" w:pos="5812"/>
              </w:tabs>
              <w:ind w:left="57"/>
              <w:contextualSpacing/>
              <w:mirrorIndents/>
              <w:jc w:val="center"/>
              <w:rPr>
                <w:rFonts w:ascii="Times New Roman" w:hAnsi="Times New Roman" w:cs="Times New Roman"/>
              </w:rPr>
            </w:pPr>
            <w:r>
              <w:rPr>
                <w:rFonts w:ascii="Times New Roman" w:hAnsi="Times New Roman" w:cs="Times New Roman"/>
              </w:rPr>
              <w:t>декабрь</w:t>
            </w:r>
          </w:p>
        </w:tc>
        <w:tc>
          <w:tcPr>
            <w:tcW w:w="4957" w:type="dxa"/>
            <w:tcBorders>
              <w:top w:val="single" w:sz="4" w:space="0" w:color="auto"/>
              <w:left w:val="single" w:sz="4" w:space="0" w:color="auto"/>
              <w:bottom w:val="single" w:sz="4" w:space="0" w:color="auto"/>
              <w:right w:val="single" w:sz="4" w:space="0" w:color="auto"/>
            </w:tcBorders>
          </w:tcPr>
          <w:p w14:paraId="2DA14BC7" w14:textId="04B586A4"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w:t>
            </w:r>
            <w:r>
              <w:rPr>
                <w:rFonts w:ascii="Times New Roman" w:hAnsi="Times New Roman" w:cs="Times New Roman"/>
              </w:rPr>
              <w:t xml:space="preserve"> обучающихся.</w:t>
            </w:r>
          </w:p>
        </w:tc>
      </w:tr>
      <w:tr w:rsidR="002E2CF2" w:rsidRPr="005C1C3B" w14:paraId="34F9665F" w14:textId="77777777" w:rsidTr="007719BF">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7C8835F3" w14:textId="2E140487"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Подготовка обучающегося как многокомпонентный процесс</w:t>
            </w:r>
          </w:p>
        </w:tc>
        <w:tc>
          <w:tcPr>
            <w:tcW w:w="1293" w:type="dxa"/>
            <w:tcBorders>
              <w:top w:val="single" w:sz="4" w:space="0" w:color="auto"/>
              <w:left w:val="single" w:sz="4" w:space="0" w:color="auto"/>
              <w:bottom w:val="single" w:sz="4" w:space="0" w:color="auto"/>
              <w:right w:val="single" w:sz="4" w:space="0" w:color="auto"/>
            </w:tcBorders>
          </w:tcPr>
          <w:p w14:paraId="108A9634" w14:textId="4AE8308C"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январь</w:t>
            </w:r>
          </w:p>
        </w:tc>
        <w:tc>
          <w:tcPr>
            <w:tcW w:w="4957" w:type="dxa"/>
            <w:tcBorders>
              <w:top w:val="single" w:sz="4" w:space="0" w:color="auto"/>
              <w:left w:val="single" w:sz="4" w:space="0" w:color="auto"/>
              <w:bottom w:val="single" w:sz="4" w:space="0" w:color="auto"/>
              <w:right w:val="single" w:sz="4" w:space="0" w:color="auto"/>
            </w:tcBorders>
          </w:tcPr>
          <w:p w14:paraId="2FB10429" w14:textId="087EEF01"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Современные тенденции совершенствования системы учебно-тренировочного процесса. Спортивные результаты как специфический и интегральный продукт соревновательной деятельности. Основные направления учебно-тренировочного процесса. Система спортивных соревнований.</w:t>
            </w:r>
          </w:p>
        </w:tc>
      </w:tr>
      <w:tr w:rsidR="002E2CF2" w:rsidRPr="005C1C3B" w14:paraId="4CF9CE4C" w14:textId="77777777" w:rsidTr="007719BF">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5ED91D4E" w14:textId="09C5EA4F"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 xml:space="preserve">Спортивные соревнования как важнейший системообразующий и интегрирующий компонент системы спортивной </w:t>
            </w:r>
            <w:r w:rsidRPr="002E2CF2">
              <w:rPr>
                <w:rFonts w:ascii="Times New Roman" w:hAnsi="Times New Roman" w:cs="Times New Roman"/>
              </w:rPr>
              <w:lastRenderedPageBreak/>
              <w:t>подготовки</w:t>
            </w:r>
          </w:p>
        </w:tc>
        <w:tc>
          <w:tcPr>
            <w:tcW w:w="1293" w:type="dxa"/>
            <w:tcBorders>
              <w:top w:val="single" w:sz="4" w:space="0" w:color="auto"/>
              <w:left w:val="single" w:sz="4" w:space="0" w:color="auto"/>
              <w:bottom w:val="single" w:sz="4" w:space="0" w:color="auto"/>
              <w:right w:val="single" w:sz="4" w:space="0" w:color="auto"/>
            </w:tcBorders>
          </w:tcPr>
          <w:p w14:paraId="4A462E86" w14:textId="762D9CB3"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lastRenderedPageBreak/>
              <w:t>февраль - май</w:t>
            </w:r>
          </w:p>
        </w:tc>
        <w:tc>
          <w:tcPr>
            <w:tcW w:w="4957" w:type="dxa"/>
            <w:tcBorders>
              <w:top w:val="single" w:sz="4" w:space="0" w:color="auto"/>
              <w:left w:val="single" w:sz="4" w:space="0" w:color="auto"/>
              <w:bottom w:val="single" w:sz="4" w:space="0" w:color="auto"/>
              <w:right w:val="single" w:sz="4" w:space="0" w:color="auto"/>
            </w:tcBorders>
          </w:tcPr>
          <w:p w14:paraId="0173A7D2" w14:textId="3AF7B653"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w:t>
            </w:r>
            <w:r w:rsidRPr="002E2CF2">
              <w:rPr>
                <w:rFonts w:ascii="Times New Roman" w:hAnsi="Times New Roman" w:cs="Times New Roman"/>
              </w:rPr>
              <w:lastRenderedPageBreak/>
              <w:t>спортивных достижений.</w:t>
            </w:r>
          </w:p>
        </w:tc>
      </w:tr>
      <w:tr w:rsidR="002E2CF2" w:rsidRPr="005C1C3B" w14:paraId="134BB94B" w14:textId="77777777" w:rsidTr="007719BF">
        <w:trPr>
          <w:trHeight w:val="20"/>
          <w:jc w:val="center"/>
        </w:trPr>
        <w:tc>
          <w:tcPr>
            <w:tcW w:w="3187" w:type="dxa"/>
            <w:tcBorders>
              <w:top w:val="single" w:sz="4" w:space="0" w:color="auto"/>
              <w:left w:val="single" w:sz="4" w:space="0" w:color="auto"/>
              <w:bottom w:val="single" w:sz="4" w:space="0" w:color="auto"/>
              <w:right w:val="single" w:sz="4" w:space="0" w:color="auto"/>
            </w:tcBorders>
          </w:tcPr>
          <w:p w14:paraId="266C1D7E" w14:textId="290F0FBC"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lastRenderedPageBreak/>
              <w:t>Восстановительные средства и мероприятия</w:t>
            </w:r>
          </w:p>
        </w:tc>
        <w:tc>
          <w:tcPr>
            <w:tcW w:w="1293" w:type="dxa"/>
            <w:tcBorders>
              <w:top w:val="single" w:sz="4" w:space="0" w:color="auto"/>
              <w:left w:val="single" w:sz="4" w:space="0" w:color="auto"/>
              <w:bottom w:val="single" w:sz="4" w:space="0" w:color="auto"/>
              <w:right w:val="single" w:sz="4" w:space="0" w:color="auto"/>
            </w:tcBorders>
          </w:tcPr>
          <w:p w14:paraId="1CB42E96" w14:textId="1B196D05" w:rsidR="002E2CF2" w:rsidRPr="002E2CF2" w:rsidRDefault="002E2CF2" w:rsidP="002E2CF2">
            <w:pPr>
              <w:tabs>
                <w:tab w:val="left" w:pos="5812"/>
              </w:tabs>
              <w:ind w:left="57"/>
              <w:contextualSpacing/>
              <w:mirrorIndents/>
              <w:jc w:val="center"/>
              <w:rPr>
                <w:rFonts w:ascii="Times New Roman" w:hAnsi="Times New Roman" w:cs="Times New Roman"/>
              </w:rPr>
            </w:pPr>
            <w:r w:rsidRPr="002E2CF2">
              <w:rPr>
                <w:rFonts w:ascii="Times New Roman" w:hAnsi="Times New Roman" w:cs="Times New Roman"/>
              </w:rPr>
              <w:t>в течение переходного периода спортивной подготовки</w:t>
            </w:r>
          </w:p>
        </w:tc>
        <w:tc>
          <w:tcPr>
            <w:tcW w:w="4957" w:type="dxa"/>
            <w:tcBorders>
              <w:top w:val="single" w:sz="4" w:space="0" w:color="auto"/>
              <w:left w:val="single" w:sz="4" w:space="0" w:color="auto"/>
              <w:bottom w:val="single" w:sz="4" w:space="0" w:color="auto"/>
              <w:right w:val="single" w:sz="4" w:space="0" w:color="auto"/>
            </w:tcBorders>
          </w:tcPr>
          <w:p w14:paraId="476BF2BB" w14:textId="4F5C7552" w:rsidR="002E2CF2" w:rsidRPr="002E2CF2" w:rsidRDefault="002E2CF2" w:rsidP="002E2CF2">
            <w:pPr>
              <w:tabs>
                <w:tab w:val="left" w:pos="5812"/>
              </w:tabs>
              <w:ind w:left="57"/>
              <w:contextualSpacing/>
              <w:mirrorIndents/>
              <w:jc w:val="both"/>
              <w:rPr>
                <w:rFonts w:ascii="Times New Roman" w:hAnsi="Times New Roman" w:cs="Times New Roman"/>
              </w:rPr>
            </w:pPr>
            <w:r w:rsidRPr="002E2CF2">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14:paraId="5B101F0D" w14:textId="77777777" w:rsidR="001C14C8" w:rsidRPr="0084666F" w:rsidRDefault="001C14C8" w:rsidP="001C14C8">
      <w:pPr>
        <w:pStyle w:val="ConsPlusNormal"/>
        <w:ind w:left="1069"/>
        <w:jc w:val="both"/>
        <w:rPr>
          <w:rFonts w:asciiTheme="minorHAnsi" w:hAnsiTheme="minorHAnsi" w:cstheme="minorHAnsi"/>
          <w:sz w:val="24"/>
          <w:szCs w:val="24"/>
        </w:rPr>
      </w:pPr>
    </w:p>
    <w:p w14:paraId="1565A9E5" w14:textId="77777777" w:rsidR="005A5C1A" w:rsidRDefault="005A5C1A" w:rsidP="005A5C1A">
      <w:pPr>
        <w:pStyle w:val="ConsPlusNormal"/>
        <w:jc w:val="center"/>
        <w:rPr>
          <w:rFonts w:ascii="Times New Roman" w:hAnsi="Times New Roman" w:cs="Times New Roman"/>
          <w:b/>
          <w:sz w:val="24"/>
          <w:szCs w:val="24"/>
        </w:rPr>
      </w:pPr>
      <w:r w:rsidRPr="00D155F5">
        <w:rPr>
          <w:rFonts w:ascii="Times New Roman" w:hAnsi="Times New Roman" w:cs="Times New Roman"/>
          <w:b/>
          <w:sz w:val="24"/>
          <w:szCs w:val="24"/>
        </w:rPr>
        <w:t>V. Особенности осущ</w:t>
      </w:r>
      <w:r>
        <w:rPr>
          <w:rFonts w:ascii="Times New Roman" w:hAnsi="Times New Roman" w:cs="Times New Roman"/>
          <w:b/>
          <w:sz w:val="24"/>
          <w:szCs w:val="24"/>
        </w:rPr>
        <w:t>ествления спортивной подготовки</w:t>
      </w:r>
      <w:r>
        <w:rPr>
          <w:rFonts w:ascii="Times New Roman" w:hAnsi="Times New Roman" w:cs="Times New Roman"/>
          <w:b/>
          <w:sz w:val="24"/>
          <w:szCs w:val="24"/>
        </w:rPr>
        <w:br/>
      </w:r>
      <w:r w:rsidRPr="00D155F5">
        <w:rPr>
          <w:rFonts w:ascii="Times New Roman" w:hAnsi="Times New Roman" w:cs="Times New Roman"/>
          <w:b/>
          <w:sz w:val="24"/>
          <w:szCs w:val="24"/>
        </w:rPr>
        <w:t>по отдельным спор</w:t>
      </w:r>
      <w:r>
        <w:rPr>
          <w:rFonts w:ascii="Times New Roman" w:hAnsi="Times New Roman" w:cs="Times New Roman"/>
          <w:b/>
          <w:sz w:val="24"/>
          <w:szCs w:val="24"/>
        </w:rPr>
        <w:t>тивным дисциплинам вида спорта «</w:t>
      </w:r>
      <w:r w:rsidR="008A077C">
        <w:rPr>
          <w:rFonts w:ascii="Times New Roman" w:hAnsi="Times New Roman" w:cs="Times New Roman"/>
          <w:b/>
          <w:sz w:val="24"/>
          <w:szCs w:val="24"/>
        </w:rPr>
        <w:t>пулевая стрельба</w:t>
      </w:r>
      <w:r>
        <w:rPr>
          <w:rFonts w:ascii="Times New Roman" w:hAnsi="Times New Roman" w:cs="Times New Roman"/>
          <w:b/>
          <w:sz w:val="24"/>
          <w:szCs w:val="24"/>
        </w:rPr>
        <w:t>»</w:t>
      </w:r>
    </w:p>
    <w:p w14:paraId="78337A99" w14:textId="77777777" w:rsidR="005A5C1A" w:rsidRDefault="005A5C1A" w:rsidP="005A5C1A">
      <w:pPr>
        <w:pStyle w:val="ConsPlusNormal"/>
        <w:ind w:firstLine="720"/>
        <w:jc w:val="center"/>
        <w:rPr>
          <w:rFonts w:ascii="Times New Roman" w:hAnsi="Times New Roman" w:cs="Times New Roman"/>
          <w:b/>
          <w:sz w:val="24"/>
          <w:szCs w:val="24"/>
        </w:rPr>
      </w:pPr>
    </w:p>
    <w:p w14:paraId="69F33990" w14:textId="77777777" w:rsidR="008A077C" w:rsidRPr="008A077C" w:rsidRDefault="008A077C" w:rsidP="008A077C">
      <w:pPr>
        <w:autoSpaceDE w:val="0"/>
        <w:autoSpaceDN w:val="0"/>
        <w:adjustRightInd w:val="0"/>
        <w:spacing w:after="0" w:line="240" w:lineRule="auto"/>
        <w:ind w:firstLine="709"/>
        <w:jc w:val="both"/>
        <w:rPr>
          <w:rFonts w:ascii="Times New Roman" w:hAnsi="Times New Roman" w:cs="Times New Roman"/>
          <w:sz w:val="24"/>
          <w:szCs w:val="24"/>
        </w:rPr>
      </w:pPr>
      <w:r w:rsidRPr="008A077C">
        <w:rPr>
          <w:rFonts w:ascii="Times New Roman" w:hAnsi="Times New Roman" w:cs="Times New Roman"/>
          <w:sz w:val="24"/>
          <w:szCs w:val="24"/>
        </w:rPr>
        <w:t>16.</w:t>
      </w:r>
      <w:r w:rsidRPr="008A077C">
        <w:t xml:space="preserve"> </w:t>
      </w:r>
      <w:r w:rsidR="003124E6">
        <w:t xml:space="preserve">      </w:t>
      </w:r>
      <w:r w:rsidRPr="008A077C">
        <w:rPr>
          <w:rFonts w:ascii="Times New Roman" w:hAnsi="Times New Roman" w:cs="Times New Roman"/>
          <w:sz w:val="24"/>
          <w:szCs w:val="24"/>
        </w:rPr>
        <w:t xml:space="preserve">Особенности осуществления спортивной подготовки по отдельным спортивным дисциплинам вида спорта «пулевая стрельба» основаны на особенностях вида спорта «пулевая стрельба» и его спортивных дисциплин. Реализация Программы проводится с учетом этапа спортивной подготовки и спортивных дисциплин вида спорта «пулевая стрельба», по которым осуществляется спортивная подготовка. </w:t>
      </w:r>
    </w:p>
    <w:p w14:paraId="32F43E6D" w14:textId="77777777" w:rsidR="008A077C" w:rsidRPr="008A077C" w:rsidRDefault="008A077C" w:rsidP="005A5C1A">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A077C">
        <w:rPr>
          <w:rFonts w:ascii="Times New Roman" w:hAnsi="Times New Roman" w:cs="Times New Roman"/>
          <w:sz w:val="24"/>
          <w:szCs w:val="24"/>
        </w:rPr>
        <w:t>Особенности осуществления спортивной подготовки по спортивным дисциплинам вида спорта «пулевая стрельба» учитываются учреждением при формировании Программы, в том числе годового учебно-тренировочного плана.</w:t>
      </w:r>
    </w:p>
    <w:p w14:paraId="5F0BB1C3" w14:textId="77777777" w:rsidR="005A5C1A" w:rsidRPr="008A077C" w:rsidRDefault="005A5C1A" w:rsidP="005A5C1A">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A077C">
        <w:rPr>
          <w:rFonts w:ascii="Times New Roman" w:hAnsi="Times New Roman" w:cs="Times New Roman"/>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5EAF81B2" w14:textId="77777777" w:rsidR="008A077C" w:rsidRPr="008A077C" w:rsidRDefault="008A077C" w:rsidP="008A077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A077C">
        <w:rPr>
          <w:rFonts w:ascii="Times New Roman" w:hAnsi="Times New Roman" w:cs="Times New Roman"/>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Свердловской области по виду спорта «пулевая стрельба» и участия в официальных спортивных соревнованиях по виду спорта «пулевая стрельба» не ниже уровня всероссийских спортивных соревнований.</w:t>
      </w:r>
    </w:p>
    <w:p w14:paraId="0E0F6D2C" w14:textId="77777777" w:rsidR="005A5C1A" w:rsidRPr="008A077C" w:rsidRDefault="005A5C1A" w:rsidP="008A077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A077C">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sidR="008A077C" w:rsidRPr="008A077C">
        <w:rPr>
          <w:rFonts w:ascii="Times New Roman" w:hAnsi="Times New Roman" w:cs="Times New Roman"/>
          <w:sz w:val="24"/>
          <w:szCs w:val="24"/>
        </w:rPr>
        <w:t>пулевая стрельба».</w:t>
      </w:r>
    </w:p>
    <w:p w14:paraId="00DBECDB" w14:textId="77777777" w:rsidR="008A077C" w:rsidRPr="00FF28BD" w:rsidRDefault="008A077C"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101A460F" w14:textId="77777777" w:rsidR="005A5C1A" w:rsidRPr="00A952FF" w:rsidRDefault="005A5C1A" w:rsidP="005A5C1A">
      <w:pPr>
        <w:pStyle w:val="ConsPlusNormal"/>
        <w:jc w:val="center"/>
        <w:rPr>
          <w:rFonts w:ascii="Times New Roman" w:hAnsi="Times New Roman" w:cs="Times New Roman"/>
          <w:b/>
          <w:sz w:val="24"/>
          <w:szCs w:val="24"/>
        </w:rPr>
      </w:pPr>
      <w:r w:rsidRPr="00A952FF">
        <w:rPr>
          <w:rFonts w:ascii="Times New Roman" w:hAnsi="Times New Roman" w:cs="Times New Roman"/>
          <w:b/>
          <w:sz w:val="24"/>
          <w:szCs w:val="24"/>
        </w:rPr>
        <w:t>VI. Условия реализации дополнительной образовательной</w:t>
      </w:r>
    </w:p>
    <w:p w14:paraId="5AFE5F47" w14:textId="77777777" w:rsidR="005A5C1A" w:rsidRDefault="005A5C1A" w:rsidP="005A5C1A">
      <w:pPr>
        <w:pStyle w:val="ConsPlusNormal"/>
        <w:jc w:val="center"/>
        <w:rPr>
          <w:rFonts w:ascii="Times New Roman" w:hAnsi="Times New Roman" w:cs="Times New Roman"/>
          <w:b/>
          <w:sz w:val="24"/>
          <w:szCs w:val="24"/>
        </w:rPr>
      </w:pPr>
      <w:r w:rsidRPr="00A952FF">
        <w:rPr>
          <w:rFonts w:ascii="Times New Roman" w:hAnsi="Times New Roman" w:cs="Times New Roman"/>
          <w:b/>
          <w:sz w:val="24"/>
          <w:szCs w:val="24"/>
        </w:rPr>
        <w:t>программы спортивной подготовки</w:t>
      </w:r>
    </w:p>
    <w:p w14:paraId="6B9A041D" w14:textId="77777777" w:rsidR="003124E6" w:rsidRDefault="003124E6" w:rsidP="005A5C1A">
      <w:pPr>
        <w:pStyle w:val="ConsPlusNormal"/>
        <w:jc w:val="center"/>
        <w:rPr>
          <w:rFonts w:ascii="Times New Roman" w:hAnsi="Times New Roman" w:cs="Times New Roman"/>
          <w:b/>
          <w:sz w:val="24"/>
          <w:szCs w:val="24"/>
        </w:rPr>
      </w:pPr>
    </w:p>
    <w:p w14:paraId="0E9CC27A" w14:textId="77777777" w:rsidR="00723B24" w:rsidRDefault="003124E6" w:rsidP="003D04C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723B24" w:rsidRPr="004C41D8">
        <w:rPr>
          <w:rFonts w:ascii="Times New Roman" w:hAnsi="Times New Roman" w:cs="Times New Roman"/>
          <w:sz w:val="24"/>
          <w:szCs w:val="24"/>
        </w:rPr>
        <w:t>Материально-</w:t>
      </w:r>
      <w:r w:rsidR="00723B24">
        <w:rPr>
          <w:rFonts w:ascii="Times New Roman" w:hAnsi="Times New Roman" w:cs="Times New Roman"/>
          <w:sz w:val="24"/>
          <w:szCs w:val="24"/>
        </w:rPr>
        <w:t>технические условия реализации П</w:t>
      </w:r>
      <w:r w:rsidR="00723B24" w:rsidRPr="004C41D8">
        <w:rPr>
          <w:rFonts w:ascii="Times New Roman" w:hAnsi="Times New Roman" w:cs="Times New Roman"/>
          <w:sz w:val="24"/>
          <w:szCs w:val="24"/>
        </w:rPr>
        <w:t>рограммы</w:t>
      </w:r>
      <w:r w:rsidR="003D04CF">
        <w:rPr>
          <w:rFonts w:ascii="Times New Roman" w:hAnsi="Times New Roman" w:cs="Times New Roman"/>
          <w:sz w:val="24"/>
          <w:szCs w:val="24"/>
        </w:rPr>
        <w:t xml:space="preserve"> </w:t>
      </w:r>
      <w:r w:rsidR="000A3BDA">
        <w:rPr>
          <w:rFonts w:ascii="Times New Roman" w:hAnsi="Times New Roman" w:cs="Times New Roman"/>
          <w:sz w:val="24"/>
          <w:szCs w:val="24"/>
        </w:rPr>
        <w:t xml:space="preserve">обеспечиваются </w:t>
      </w:r>
      <w:r w:rsidR="003D04CF" w:rsidRPr="003D04CF">
        <w:rPr>
          <w:rFonts w:ascii="Times New Roman" w:hAnsi="Times New Roman" w:cs="Times New Roman"/>
          <w:sz w:val="24"/>
          <w:szCs w:val="24"/>
        </w:rPr>
        <w:t>с учетом пункта 14 и приложений № 10</w:t>
      </w:r>
      <w:r w:rsidR="000A3BDA">
        <w:rPr>
          <w:rFonts w:ascii="Times New Roman" w:hAnsi="Times New Roman" w:cs="Times New Roman"/>
          <w:sz w:val="24"/>
          <w:szCs w:val="24"/>
        </w:rPr>
        <w:t xml:space="preserve"> и № 11</w:t>
      </w:r>
      <w:r w:rsidR="00D121A6">
        <w:rPr>
          <w:rFonts w:ascii="Times New Roman" w:hAnsi="Times New Roman" w:cs="Times New Roman"/>
          <w:sz w:val="24"/>
          <w:szCs w:val="24"/>
        </w:rPr>
        <w:t xml:space="preserve"> </w:t>
      </w:r>
      <w:r w:rsidR="003D04CF" w:rsidRPr="003D04CF">
        <w:rPr>
          <w:rFonts w:ascii="Times New Roman" w:hAnsi="Times New Roman" w:cs="Times New Roman"/>
          <w:sz w:val="24"/>
          <w:szCs w:val="24"/>
        </w:rPr>
        <w:t>к ФССП по виду спорта «</w:t>
      </w:r>
      <w:r w:rsidR="003D04CF">
        <w:rPr>
          <w:rFonts w:ascii="Times New Roman" w:hAnsi="Times New Roman" w:cs="Times New Roman"/>
          <w:sz w:val="24"/>
          <w:szCs w:val="24"/>
        </w:rPr>
        <w:t>пулевая стрельба</w:t>
      </w:r>
      <w:r w:rsidR="003D04CF" w:rsidRPr="003D04CF">
        <w:rPr>
          <w:rFonts w:ascii="Times New Roman" w:hAnsi="Times New Roman" w:cs="Times New Roman"/>
          <w:sz w:val="24"/>
          <w:szCs w:val="24"/>
        </w:rPr>
        <w:t>».</w:t>
      </w:r>
    </w:p>
    <w:p w14:paraId="2EDD7233" w14:textId="77777777" w:rsidR="003124E6" w:rsidRPr="003124E6" w:rsidRDefault="00723B24" w:rsidP="003124E6">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М</w:t>
      </w:r>
      <w:r w:rsidR="003124E6" w:rsidRPr="003124E6">
        <w:rPr>
          <w:rFonts w:ascii="Times New Roman" w:hAnsi="Times New Roman" w:cs="Times New Roman"/>
          <w:sz w:val="24"/>
          <w:szCs w:val="24"/>
        </w:rPr>
        <w:t>атериально-технически</w:t>
      </w:r>
      <w:r>
        <w:rPr>
          <w:rFonts w:ascii="Times New Roman" w:hAnsi="Times New Roman" w:cs="Times New Roman"/>
          <w:sz w:val="24"/>
          <w:szCs w:val="24"/>
        </w:rPr>
        <w:t>е</w:t>
      </w:r>
      <w:r w:rsidR="003124E6" w:rsidRPr="003124E6">
        <w:rPr>
          <w:rFonts w:ascii="Times New Roman" w:hAnsi="Times New Roman" w:cs="Times New Roman"/>
          <w:sz w:val="24"/>
          <w:szCs w:val="24"/>
        </w:rPr>
        <w:t xml:space="preserve"> условия реализации этапов спортивной подготовки </w:t>
      </w:r>
      <w:r w:rsidRPr="00096164">
        <w:rPr>
          <w:rFonts w:ascii="Times New Roman" w:hAnsi="Times New Roman" w:cs="Times New Roman"/>
          <w:sz w:val="24"/>
          <w:szCs w:val="24"/>
        </w:rPr>
        <w:t>включают</w:t>
      </w:r>
      <w:r w:rsidR="003124E6" w:rsidRPr="00096164">
        <w:rPr>
          <w:rFonts w:ascii="Times New Roman" w:hAnsi="Times New Roman" w:cs="Times New Roman"/>
          <w:sz w:val="24"/>
          <w:szCs w:val="24"/>
        </w:rPr>
        <w:t xml:space="preserve">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w:t>
      </w:r>
      <w:r w:rsidR="003124E6" w:rsidRPr="003124E6">
        <w:rPr>
          <w:rFonts w:ascii="Times New Roman" w:hAnsi="Times New Roman" w:cs="Times New Roman"/>
          <w:sz w:val="24"/>
          <w:szCs w:val="24"/>
        </w:rPr>
        <w:t>пользования соответствующей материально-технической базой и (или) объектом инфраструктуры):</w:t>
      </w:r>
    </w:p>
    <w:p w14:paraId="0072EAFE" w14:textId="77777777" w:rsidR="003124E6" w:rsidRPr="003124E6" w:rsidRDefault="003124E6" w:rsidP="003124E6">
      <w:pPr>
        <w:pStyle w:val="ConsPlusNormal"/>
        <w:ind w:firstLine="720"/>
        <w:jc w:val="both"/>
        <w:rPr>
          <w:rFonts w:ascii="Times New Roman" w:hAnsi="Times New Roman" w:cs="Times New Roman"/>
          <w:sz w:val="24"/>
          <w:szCs w:val="24"/>
        </w:rPr>
      </w:pPr>
      <w:r w:rsidRPr="003124E6">
        <w:rPr>
          <w:rFonts w:ascii="Times New Roman" w:hAnsi="Times New Roman" w:cs="Times New Roman"/>
          <w:sz w:val="24"/>
          <w:szCs w:val="24"/>
        </w:rPr>
        <w:t>наличие тира 10 м оборудованного электронными или механическими мишенными установками для спортивных дисциплин, содержащих в своем наименовании аббревиатуру «ВП», «ПП»;</w:t>
      </w:r>
    </w:p>
    <w:p w14:paraId="53ADCB4B" w14:textId="77777777" w:rsidR="00A23A7F" w:rsidRPr="003124E6" w:rsidRDefault="00A23A7F" w:rsidP="00A23A7F">
      <w:pPr>
        <w:pStyle w:val="ConsPlusNormal"/>
        <w:ind w:firstLine="720"/>
        <w:jc w:val="both"/>
        <w:rPr>
          <w:rFonts w:ascii="Times New Roman" w:hAnsi="Times New Roman" w:cs="Times New Roman"/>
          <w:sz w:val="24"/>
          <w:szCs w:val="24"/>
        </w:rPr>
      </w:pPr>
      <w:r w:rsidRPr="003124E6">
        <w:rPr>
          <w:rFonts w:ascii="Times New Roman" w:hAnsi="Times New Roman" w:cs="Times New Roman"/>
          <w:sz w:val="24"/>
          <w:szCs w:val="24"/>
        </w:rPr>
        <w:t>обеспечение обучающихся проездом к месту проведения спортивных мероприятий и обратно;</w:t>
      </w:r>
    </w:p>
    <w:p w14:paraId="4D5CDEDA" w14:textId="77777777" w:rsidR="00A23A7F" w:rsidRPr="003124E6" w:rsidRDefault="00A23A7F" w:rsidP="00A23A7F">
      <w:pPr>
        <w:pStyle w:val="ConsPlusNormal"/>
        <w:ind w:firstLine="720"/>
        <w:jc w:val="both"/>
        <w:rPr>
          <w:rFonts w:ascii="Times New Roman" w:hAnsi="Times New Roman" w:cs="Times New Roman"/>
          <w:sz w:val="24"/>
          <w:szCs w:val="24"/>
        </w:rPr>
      </w:pPr>
      <w:r w:rsidRPr="003124E6">
        <w:rPr>
          <w:rFonts w:ascii="Times New Roman" w:hAnsi="Times New Roman" w:cs="Times New Roman"/>
          <w:sz w:val="24"/>
          <w:szCs w:val="24"/>
        </w:rPr>
        <w:lastRenderedPageBreak/>
        <w:t>обеспечение обучающихся питанием и проживанием в период проведения спортивных мероприятий;</w:t>
      </w:r>
    </w:p>
    <w:p w14:paraId="7EDE37FE" w14:textId="77777777" w:rsidR="00A23A7F" w:rsidRPr="003124E6" w:rsidRDefault="00A23A7F" w:rsidP="00A23A7F">
      <w:pPr>
        <w:pStyle w:val="ConsPlusNormal"/>
        <w:ind w:firstLine="720"/>
        <w:jc w:val="both"/>
        <w:rPr>
          <w:rFonts w:ascii="Times New Roman" w:hAnsi="Times New Roman" w:cs="Times New Roman"/>
          <w:sz w:val="24"/>
          <w:szCs w:val="24"/>
        </w:rPr>
      </w:pPr>
      <w:r w:rsidRPr="003124E6">
        <w:rPr>
          <w:rFonts w:ascii="Times New Roman" w:hAnsi="Times New Roman" w:cs="Times New Roman"/>
          <w:sz w:val="24"/>
          <w:szCs w:val="24"/>
        </w:rPr>
        <w:t>медицинское обеспечение обучающихся, в том числе организацию система</w:t>
      </w:r>
      <w:r w:rsidR="00D121A6">
        <w:rPr>
          <w:rFonts w:ascii="Times New Roman" w:hAnsi="Times New Roman" w:cs="Times New Roman"/>
          <w:sz w:val="24"/>
          <w:szCs w:val="24"/>
        </w:rPr>
        <w:t>тического медицинского контроля;</w:t>
      </w:r>
    </w:p>
    <w:p w14:paraId="2E171392" w14:textId="77777777" w:rsidR="00A23A7F" w:rsidRPr="00A23A7F" w:rsidRDefault="003124E6" w:rsidP="00A23A7F">
      <w:pPr>
        <w:pStyle w:val="ConsPlusNormal"/>
        <w:ind w:firstLine="720"/>
        <w:jc w:val="both"/>
        <w:rPr>
          <w:rFonts w:ascii="Times New Roman" w:hAnsi="Times New Roman" w:cs="Times New Roman"/>
          <w:sz w:val="24"/>
          <w:szCs w:val="24"/>
        </w:rPr>
      </w:pPr>
      <w:r w:rsidRPr="003124E6">
        <w:rPr>
          <w:rFonts w:ascii="Times New Roman" w:hAnsi="Times New Roman" w:cs="Times New Roman"/>
          <w:sz w:val="24"/>
          <w:szCs w:val="24"/>
        </w:rPr>
        <w:t>обеспечение оборудованием и спортивным инвентарем, необходимыми</w:t>
      </w:r>
      <w:r w:rsidR="00723B24">
        <w:rPr>
          <w:rFonts w:ascii="Times New Roman" w:hAnsi="Times New Roman" w:cs="Times New Roman"/>
          <w:sz w:val="24"/>
          <w:szCs w:val="24"/>
        </w:rPr>
        <w:t xml:space="preserve"> </w:t>
      </w:r>
      <w:r w:rsidRPr="003124E6">
        <w:rPr>
          <w:rFonts w:ascii="Times New Roman" w:hAnsi="Times New Roman" w:cs="Times New Roman"/>
          <w:sz w:val="24"/>
          <w:szCs w:val="24"/>
        </w:rPr>
        <w:t>для прохождения спортивной подготовки</w:t>
      </w:r>
      <w:r w:rsidR="00723B24">
        <w:rPr>
          <w:rFonts w:ascii="Times New Roman" w:hAnsi="Times New Roman" w:cs="Times New Roman"/>
          <w:sz w:val="24"/>
          <w:szCs w:val="24"/>
        </w:rPr>
        <w:t xml:space="preserve"> </w:t>
      </w:r>
      <w:r w:rsidR="00E04DA1">
        <w:rPr>
          <w:rFonts w:ascii="Times New Roman" w:hAnsi="Times New Roman" w:cs="Times New Roman"/>
          <w:sz w:val="24"/>
          <w:szCs w:val="24"/>
        </w:rPr>
        <w:t xml:space="preserve">(приложение № </w:t>
      </w:r>
      <w:r w:rsidR="006E6FE6">
        <w:rPr>
          <w:rFonts w:ascii="Times New Roman" w:hAnsi="Times New Roman" w:cs="Times New Roman"/>
          <w:sz w:val="24"/>
          <w:szCs w:val="24"/>
        </w:rPr>
        <w:t>1</w:t>
      </w:r>
      <w:r w:rsidR="00E04DA1">
        <w:rPr>
          <w:rFonts w:ascii="Times New Roman" w:hAnsi="Times New Roman" w:cs="Times New Roman"/>
          <w:sz w:val="24"/>
          <w:szCs w:val="24"/>
        </w:rPr>
        <w:t>)</w:t>
      </w:r>
      <w:r w:rsidR="00DB02BE">
        <w:rPr>
          <w:rFonts w:ascii="Times New Roman" w:hAnsi="Times New Roman" w:cs="Times New Roman"/>
          <w:sz w:val="24"/>
          <w:szCs w:val="24"/>
        </w:rPr>
        <w:t>.</w:t>
      </w:r>
    </w:p>
    <w:p w14:paraId="46568B1A" w14:textId="77777777" w:rsidR="005A5C1A" w:rsidRDefault="00A23A7F" w:rsidP="00A23A7F">
      <w:pPr>
        <w:pStyle w:val="ConsPlusNormal"/>
        <w:tabs>
          <w:tab w:val="center" w:pos="1276"/>
        </w:tabs>
        <w:ind w:firstLine="708"/>
        <w:jc w:val="both"/>
        <w:rPr>
          <w:rFonts w:ascii="Times New Roman" w:hAnsi="Times New Roman" w:cs="Times New Roman"/>
          <w:sz w:val="24"/>
          <w:szCs w:val="24"/>
        </w:rPr>
      </w:pPr>
      <w:r>
        <w:rPr>
          <w:rFonts w:ascii="Times New Roman" w:hAnsi="Times New Roman" w:cs="Times New Roman"/>
          <w:sz w:val="24"/>
          <w:szCs w:val="24"/>
        </w:rPr>
        <w:t xml:space="preserve">18.   </w:t>
      </w:r>
      <w:r w:rsidR="005A5C1A">
        <w:rPr>
          <w:rFonts w:ascii="Times New Roman" w:hAnsi="Times New Roman" w:cs="Times New Roman"/>
          <w:sz w:val="24"/>
          <w:szCs w:val="24"/>
        </w:rPr>
        <w:t>Кадровые условия реализации П</w:t>
      </w:r>
      <w:r w:rsidR="005A5C1A" w:rsidRPr="004C41D8">
        <w:rPr>
          <w:rFonts w:ascii="Times New Roman" w:hAnsi="Times New Roman" w:cs="Times New Roman"/>
          <w:sz w:val="24"/>
          <w:szCs w:val="24"/>
        </w:rPr>
        <w:t>рограммы.</w:t>
      </w:r>
    </w:p>
    <w:p w14:paraId="01232DBB" w14:textId="77777777" w:rsidR="005A5C1A" w:rsidRPr="00A23A7F" w:rsidRDefault="005A5C1A" w:rsidP="005A5C1A">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Спортивная подготовка осуществляется работниками, уровень квалификации которых соответствует требованиям, установленным:</w:t>
      </w:r>
    </w:p>
    <w:p w14:paraId="3D9E04C6" w14:textId="77777777" w:rsidR="005A5C1A" w:rsidRPr="00A23A7F" w:rsidRDefault="005A5C1A" w:rsidP="00A23A7F">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а) профессиональными стандартами «Тренер-преподаватель» (приказ Минтруда России от 24.12.2020 № 952н), «Тренер» (приказ Минтруда России от 28.03.2019 № 191н), «Специалист по инструкторской и методической работе в области физической культуры и спорта» (приказ Минтруда России от 21.04.2022 № 237н), «Специалист по обслуживанию и ремонту спортивного инвентаря и оборудования» (приказ Минтруда России от 28.03.2019 № 192н</w:t>
      </w:r>
      <w:r w:rsidR="00A23A7F" w:rsidRPr="00A23A7F">
        <w:rPr>
          <w:rFonts w:ascii="Times New Roman" w:hAnsi="Times New Roman" w:cs="Times New Roman"/>
          <w:sz w:val="24"/>
          <w:szCs w:val="24"/>
        </w:rPr>
        <w:t>);</w:t>
      </w:r>
    </w:p>
    <w:p w14:paraId="7229EF5A" w14:textId="77777777" w:rsidR="005A5C1A" w:rsidRPr="00A23A7F" w:rsidRDefault="005A5C1A" w:rsidP="005A5C1A">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б)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(приказ Минздравсоцразвития России от 15.08.2011 № 916н), раздел «Квалификационные характеристики должностей работников образования» (Приказ Минздравсоцразвития России от 26.08.2010 № 761н).</w:t>
      </w:r>
    </w:p>
    <w:p w14:paraId="4DD049AE" w14:textId="77777777" w:rsidR="005A5C1A" w:rsidRPr="00A23A7F" w:rsidRDefault="005A5C1A" w:rsidP="005A5C1A">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Непрерывность профессионального развития тренеров-преподавателей обеспечивается освоением дополнительных профессиональных программ не реже чем один раз в три года.</w:t>
      </w:r>
    </w:p>
    <w:p w14:paraId="4AA766F6" w14:textId="77777777" w:rsidR="005A5C1A" w:rsidRPr="00A23A7F" w:rsidRDefault="005A5C1A" w:rsidP="005A5C1A">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A23A7F" w:rsidRPr="00A23A7F">
        <w:rPr>
          <w:rFonts w:ascii="Times New Roman" w:hAnsi="Times New Roman" w:cs="Times New Roman"/>
          <w:sz w:val="24"/>
          <w:szCs w:val="24"/>
        </w:rPr>
        <w:t>пулевая стрельба</w:t>
      </w:r>
      <w:r w:rsidRPr="00A23A7F">
        <w:rPr>
          <w:rFonts w:ascii="Times New Roman" w:hAnsi="Times New Roman" w:cs="Times New Roman"/>
          <w:sz w:val="24"/>
          <w:szCs w:val="24"/>
        </w:rPr>
        <w:t>», а также на всех этапах спортивной подготовки привлечение иных специалистов (при условии их одновременной работы с обучающимися).</w:t>
      </w:r>
    </w:p>
    <w:p w14:paraId="1325C18A" w14:textId="77777777" w:rsidR="005A5C1A" w:rsidRPr="00A23A7F" w:rsidRDefault="005A5C1A" w:rsidP="005A5C1A">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на всех этапах спортивной подготовки могут привлекаться соответствующие специалисты.</w:t>
      </w:r>
    </w:p>
    <w:p w14:paraId="2A7E7A44" w14:textId="77777777" w:rsidR="00583972" w:rsidRDefault="00583972" w:rsidP="00CC6CC2">
      <w:pPr>
        <w:pStyle w:val="ConsPlusNormal"/>
        <w:tabs>
          <w:tab w:val="center" w:pos="1276"/>
        </w:tabs>
        <w:jc w:val="both"/>
        <w:rPr>
          <w:rFonts w:ascii="Times New Roman" w:hAnsi="Times New Roman" w:cs="Times New Roman"/>
          <w:sz w:val="24"/>
          <w:szCs w:val="24"/>
        </w:rPr>
      </w:pPr>
    </w:p>
    <w:p w14:paraId="51253FD8" w14:textId="77777777" w:rsidR="005A5C1A" w:rsidRPr="004C41D8" w:rsidRDefault="00A23A7F" w:rsidP="00A23A7F">
      <w:pPr>
        <w:pStyle w:val="ConsPlusNormal"/>
        <w:tabs>
          <w:tab w:val="center" w:pos="1276"/>
        </w:tabs>
        <w:ind w:firstLine="708"/>
        <w:jc w:val="both"/>
        <w:rPr>
          <w:rFonts w:ascii="Times New Roman" w:hAnsi="Times New Roman" w:cs="Times New Roman"/>
          <w:sz w:val="24"/>
          <w:szCs w:val="24"/>
        </w:rPr>
      </w:pPr>
      <w:r>
        <w:rPr>
          <w:rFonts w:ascii="Times New Roman" w:hAnsi="Times New Roman" w:cs="Times New Roman"/>
          <w:sz w:val="24"/>
          <w:szCs w:val="24"/>
        </w:rPr>
        <w:t xml:space="preserve">19.   </w:t>
      </w:r>
      <w:r w:rsidR="005A5C1A" w:rsidRPr="004C41D8">
        <w:rPr>
          <w:rFonts w:ascii="Times New Roman" w:hAnsi="Times New Roman" w:cs="Times New Roman"/>
          <w:sz w:val="24"/>
          <w:szCs w:val="24"/>
        </w:rPr>
        <w:t>Информационно-м</w:t>
      </w:r>
      <w:r w:rsidR="005A5C1A">
        <w:rPr>
          <w:rFonts w:ascii="Times New Roman" w:hAnsi="Times New Roman" w:cs="Times New Roman"/>
          <w:sz w:val="24"/>
          <w:szCs w:val="24"/>
        </w:rPr>
        <w:t>етодические условия реализации П</w:t>
      </w:r>
      <w:r w:rsidR="005A5C1A" w:rsidRPr="004C41D8">
        <w:rPr>
          <w:rFonts w:ascii="Times New Roman" w:hAnsi="Times New Roman" w:cs="Times New Roman"/>
          <w:sz w:val="24"/>
          <w:szCs w:val="24"/>
        </w:rPr>
        <w:t>рограммы.</w:t>
      </w:r>
    </w:p>
    <w:p w14:paraId="1D0F23B4" w14:textId="77777777" w:rsidR="005A5C1A" w:rsidRPr="00A952FF" w:rsidRDefault="005A5C1A" w:rsidP="005A5C1A">
      <w:pPr>
        <w:pStyle w:val="ConsPlusNormal"/>
        <w:ind w:firstLine="720"/>
        <w:jc w:val="both"/>
        <w:rPr>
          <w:rFonts w:asciiTheme="minorHAnsi" w:hAnsiTheme="minorHAnsi" w:cstheme="minorHAnsi"/>
          <w:szCs w:val="20"/>
        </w:rPr>
      </w:pPr>
    </w:p>
    <w:p w14:paraId="68D968E2"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1)</w:t>
      </w:r>
      <w:r w:rsidRPr="00CD6F82">
        <w:rPr>
          <w:rFonts w:ascii="Times New Roman" w:hAnsi="Times New Roman" w:cs="Times New Roman"/>
          <w:sz w:val="24"/>
          <w:szCs w:val="24"/>
        </w:rPr>
        <w:tab/>
        <w:t>Алексеев А.В. Преодолей себя! - М.: ФиС, 2003.</w:t>
      </w:r>
    </w:p>
    <w:p w14:paraId="7799A4A7"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2)</w:t>
      </w:r>
      <w:r w:rsidRPr="00CD6F82">
        <w:rPr>
          <w:rFonts w:ascii="Times New Roman" w:hAnsi="Times New Roman" w:cs="Times New Roman"/>
          <w:sz w:val="24"/>
          <w:szCs w:val="24"/>
        </w:rPr>
        <w:tab/>
        <w:t>Артамонов М…. Как научиться метко стрелять – М.: ОГИЗ, 1934</w:t>
      </w:r>
    </w:p>
    <w:p w14:paraId="5C4E92DA"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3)</w:t>
      </w:r>
      <w:r w:rsidRPr="00CD6F82">
        <w:rPr>
          <w:rFonts w:ascii="Times New Roman" w:hAnsi="Times New Roman" w:cs="Times New Roman"/>
          <w:sz w:val="24"/>
          <w:szCs w:val="24"/>
        </w:rPr>
        <w:tab/>
        <w:t>Барчуков И.С., Нестеров А.А. Физическая культура и спорт: методология, теория, практика. Учебное пособие для студентов высших учебных заведений. – М.: Издательский центр «Академия», 2006. – 528с.</w:t>
      </w:r>
    </w:p>
    <w:p w14:paraId="4D649C85"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4)</w:t>
      </w:r>
      <w:r w:rsidRPr="00CD6F82">
        <w:rPr>
          <w:rFonts w:ascii="Times New Roman" w:hAnsi="Times New Roman" w:cs="Times New Roman"/>
          <w:sz w:val="24"/>
          <w:szCs w:val="24"/>
        </w:rPr>
        <w:tab/>
        <w:t>Белкин А.А. Идеомоторная подготовка в спорте – М.: ФиС, 1983</w:t>
      </w:r>
    </w:p>
    <w:p w14:paraId="27D586AA"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5)</w:t>
      </w:r>
      <w:r w:rsidRPr="00CD6F82">
        <w:rPr>
          <w:rFonts w:ascii="Times New Roman" w:hAnsi="Times New Roman" w:cs="Times New Roman"/>
          <w:sz w:val="24"/>
          <w:szCs w:val="24"/>
        </w:rPr>
        <w:tab/>
        <w:t>Вайнштейн Л.М. Стрелок и тренер – М.: Изд. ДОСААФ, 1977.</w:t>
      </w:r>
    </w:p>
    <w:p w14:paraId="459BF442"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6)</w:t>
      </w:r>
      <w:r w:rsidRPr="00CD6F82">
        <w:rPr>
          <w:rFonts w:ascii="Times New Roman" w:hAnsi="Times New Roman" w:cs="Times New Roman"/>
          <w:sz w:val="24"/>
          <w:szCs w:val="24"/>
        </w:rPr>
        <w:tab/>
        <w:t>Вайнштейн Л.М. Основы стрелкового мастерства – М.: Изд. ДОСААФ,1960.</w:t>
      </w:r>
    </w:p>
    <w:p w14:paraId="0AF67347"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7)</w:t>
      </w:r>
      <w:r w:rsidRPr="00CD6F82">
        <w:rPr>
          <w:rFonts w:ascii="Times New Roman" w:hAnsi="Times New Roman" w:cs="Times New Roman"/>
          <w:sz w:val="24"/>
          <w:szCs w:val="24"/>
        </w:rPr>
        <w:tab/>
        <w:t>Володина И.С. Физическая подготовка стрелка-спортсмена. Лекция для студентов и слушателей РГАФК – М., Изд. Редакционно-издательского отдела РГАФК, 1997.</w:t>
      </w:r>
    </w:p>
    <w:p w14:paraId="2BB12277"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8)</w:t>
      </w:r>
      <w:r w:rsidRPr="00CD6F82">
        <w:rPr>
          <w:rFonts w:ascii="Times New Roman" w:hAnsi="Times New Roman" w:cs="Times New Roman"/>
          <w:sz w:val="24"/>
          <w:szCs w:val="24"/>
        </w:rPr>
        <w:tab/>
        <w:t>Вопросы подготовки молодых стрелков. Методические рекомендации. Комитет  по  физической  культуре  и  спорту  при  совете  министоров СССР. М. 1977.</w:t>
      </w:r>
    </w:p>
    <w:p w14:paraId="4584077F"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9)</w:t>
      </w:r>
      <w:r w:rsidRPr="00CD6F82">
        <w:rPr>
          <w:rFonts w:ascii="Times New Roman" w:hAnsi="Times New Roman" w:cs="Times New Roman"/>
          <w:sz w:val="24"/>
          <w:szCs w:val="24"/>
        </w:rPr>
        <w:tab/>
        <w:t>Горбунов Г.Д. Психопедагогика спорта. – М.: Советский спорт, 2007. – 296с.</w:t>
      </w:r>
    </w:p>
    <w:p w14:paraId="75206BEC"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10)</w:t>
      </w:r>
      <w:r w:rsidRPr="00CD6F82">
        <w:rPr>
          <w:rFonts w:ascii="Times New Roman" w:hAnsi="Times New Roman" w:cs="Times New Roman"/>
          <w:sz w:val="24"/>
          <w:szCs w:val="24"/>
        </w:rPr>
        <w:tab/>
        <w:t>Джгамадзе Т.А., Корх А.Я., Володина И.С. Подготовка стрелка из пневматического оружия. Методическая разработка для студентов и слушателей РГАФК – М. Изд. Редакционно-издательского отдела РГАФК, 1998.</w:t>
      </w:r>
    </w:p>
    <w:p w14:paraId="77D9464D"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11)</w:t>
      </w:r>
      <w:r w:rsidRPr="00CD6F82">
        <w:rPr>
          <w:rFonts w:ascii="Times New Roman" w:hAnsi="Times New Roman" w:cs="Times New Roman"/>
          <w:sz w:val="24"/>
          <w:szCs w:val="24"/>
        </w:rPr>
        <w:tab/>
        <w:t xml:space="preserve">Дорохов Р.Н., Губа В.П. Спортивная морфология. Учебное пособие для высших и </w:t>
      </w:r>
      <w:r w:rsidRPr="00CD6F82">
        <w:rPr>
          <w:rFonts w:ascii="Times New Roman" w:hAnsi="Times New Roman" w:cs="Times New Roman"/>
          <w:sz w:val="24"/>
          <w:szCs w:val="24"/>
        </w:rPr>
        <w:lastRenderedPageBreak/>
        <w:t>средних специальных заведений физической культуры. - М.: СпортАкадем Пресс, 2002. – 236с.</w:t>
      </w:r>
    </w:p>
    <w:p w14:paraId="656AE4B1"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12)</w:t>
      </w:r>
      <w:r w:rsidRPr="00CD6F82">
        <w:rPr>
          <w:rFonts w:ascii="Times New Roman" w:hAnsi="Times New Roman" w:cs="Times New Roman"/>
          <w:sz w:val="24"/>
          <w:szCs w:val="24"/>
        </w:rPr>
        <w:tab/>
        <w:t>Жаров К.П. Волевая подготовка спортсмена – М.: ФиС, 1976.</w:t>
      </w:r>
    </w:p>
    <w:p w14:paraId="50D449B8"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13)</w:t>
      </w:r>
      <w:r w:rsidRPr="00CD6F82">
        <w:rPr>
          <w:rFonts w:ascii="Times New Roman" w:hAnsi="Times New Roman" w:cs="Times New Roman"/>
          <w:sz w:val="24"/>
          <w:szCs w:val="24"/>
        </w:rPr>
        <w:tab/>
        <w:t>Железняк Ю.Д., Кашкаров В.А., Кравцевич И.П., Черных Е.В., Мещеряков И.Л., Панов С.Ф.,  Шкляров В.Б. Педагогическое физкультурно-спортивное совершенствование. Учебное пособие для студентов высших учебных заведений. – М.: Издательский центр «Академия», 2002. – 384с.</w:t>
      </w:r>
    </w:p>
    <w:p w14:paraId="7B1CF580"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14)</w:t>
      </w:r>
      <w:r w:rsidRPr="00CD6F82">
        <w:rPr>
          <w:rFonts w:ascii="Times New Roman" w:hAnsi="Times New Roman" w:cs="Times New Roman"/>
          <w:sz w:val="24"/>
          <w:szCs w:val="24"/>
        </w:rPr>
        <w:tab/>
        <w:t>Коваль В.И., Родионова Т.А. Гигиена физического воспитания и спорта. Учебник для студентов высших учебных заведений. – М.: Издательский центр «Академия», 2010. – 320с.</w:t>
      </w:r>
    </w:p>
    <w:p w14:paraId="210331A7"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15)</w:t>
      </w:r>
      <w:r w:rsidRPr="00CD6F82">
        <w:rPr>
          <w:rFonts w:ascii="Times New Roman" w:hAnsi="Times New Roman" w:cs="Times New Roman"/>
          <w:sz w:val="24"/>
          <w:szCs w:val="24"/>
        </w:rPr>
        <w:tab/>
        <w:t>Корх А.Я., Комова Е.В. Комплексный контроль в пулевой стрельбе – М., Изд. Редакционно-издательского отдела ГЦОЛИФКа, 1987</w:t>
      </w:r>
    </w:p>
    <w:p w14:paraId="12949AC7"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16)</w:t>
      </w:r>
      <w:r w:rsidRPr="00CD6F82">
        <w:rPr>
          <w:rFonts w:ascii="Times New Roman" w:hAnsi="Times New Roman" w:cs="Times New Roman"/>
          <w:sz w:val="24"/>
          <w:szCs w:val="24"/>
        </w:rPr>
        <w:tab/>
        <w:t>Лубышева Л.И. Социология физической культуры и спорта. Учебное пособие для студентов высших учебных заведений. – М.: Издательский центр «Академия», 2010. – 272с.</w:t>
      </w:r>
    </w:p>
    <w:p w14:paraId="6A02863A"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17)</w:t>
      </w:r>
      <w:r w:rsidRPr="00CD6F82">
        <w:rPr>
          <w:rFonts w:ascii="Times New Roman" w:hAnsi="Times New Roman" w:cs="Times New Roman"/>
          <w:sz w:val="24"/>
          <w:szCs w:val="24"/>
        </w:rPr>
        <w:tab/>
        <w:t>Паршиков А.Т. Спортивная школа как социально-педагогическая система: социальное проектирование. – М.: Советский спорт, 2003. – 352с.</w:t>
      </w:r>
    </w:p>
    <w:p w14:paraId="7DE45946"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18)</w:t>
      </w:r>
      <w:r w:rsidRPr="00CD6F82">
        <w:rPr>
          <w:rFonts w:ascii="Times New Roman" w:hAnsi="Times New Roman" w:cs="Times New Roman"/>
          <w:sz w:val="24"/>
          <w:szCs w:val="24"/>
        </w:rPr>
        <w:tab/>
        <w:t>Полиевский С.А., Шафранская А.Н. Общая и специальная гигиена. Учебник. – М.: Советский спорт, 2009. – 304с.</w:t>
      </w:r>
    </w:p>
    <w:p w14:paraId="3C41DC73"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19)</w:t>
      </w:r>
      <w:r w:rsidRPr="00CD6F82">
        <w:rPr>
          <w:rFonts w:ascii="Times New Roman" w:hAnsi="Times New Roman" w:cs="Times New Roman"/>
          <w:sz w:val="24"/>
          <w:szCs w:val="24"/>
        </w:rPr>
        <w:tab/>
        <w:t>Родионов А.В., Неверкович С.Д., Непопалов В.Н., Попов А.Л., Романина Е.В., Савенков Г.И., Сопов В.Ф., Уляева Л.Г., Киселёва Е.М. Психология физической культуры и спорта. Учебник для студентов высших учебных заведений. – М.: Издательский центр «Академия», 2010. – 368с.</w:t>
      </w:r>
    </w:p>
    <w:p w14:paraId="45B2F1BB"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20)</w:t>
      </w:r>
      <w:r w:rsidRPr="00CD6F82">
        <w:rPr>
          <w:rFonts w:ascii="Times New Roman" w:hAnsi="Times New Roman" w:cs="Times New Roman"/>
          <w:sz w:val="24"/>
          <w:szCs w:val="24"/>
        </w:rPr>
        <w:tab/>
        <w:t>Смирнов В.М., Дубровский В.И. Физиология физического воспитания и спорта. Учебное пособие для студентов средних и высших учебных заведений. – М.: Изд-во ВЛАДОС-ПРЕСС, 2002. – 608с.</w:t>
      </w:r>
    </w:p>
    <w:p w14:paraId="7CF0777C"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21)</w:t>
      </w:r>
      <w:r w:rsidRPr="00CD6F82">
        <w:rPr>
          <w:rFonts w:ascii="Times New Roman" w:hAnsi="Times New Roman" w:cs="Times New Roman"/>
          <w:sz w:val="24"/>
          <w:szCs w:val="24"/>
        </w:rPr>
        <w:tab/>
        <w:t>Терминология спорта. Толковый словарь спортивных терминов. - М.: СпортАкадем Пресс, 2001. – 480с.</w:t>
      </w:r>
    </w:p>
    <w:p w14:paraId="3024C71C"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22)</w:t>
      </w:r>
      <w:r w:rsidRPr="00CD6F82">
        <w:rPr>
          <w:rFonts w:ascii="Times New Roman" w:hAnsi="Times New Roman" w:cs="Times New Roman"/>
          <w:sz w:val="24"/>
          <w:szCs w:val="24"/>
        </w:rPr>
        <w:tab/>
        <w:t>Туманян Г.С. Здоровый образ жизни и физическое совершенствование. – М.: Издательский центр «Академия», 2008. – 336с.</w:t>
      </w:r>
    </w:p>
    <w:p w14:paraId="0DF748C7" w14:textId="77777777" w:rsidR="00CD6F82" w:rsidRPr="00CD6F82"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23)</w:t>
      </w:r>
      <w:r w:rsidRPr="00CD6F82">
        <w:rPr>
          <w:rFonts w:ascii="Times New Roman" w:hAnsi="Times New Roman" w:cs="Times New Roman"/>
          <w:sz w:val="24"/>
          <w:szCs w:val="24"/>
        </w:rPr>
        <w:tab/>
        <w:t>Холодов Ж.К., Кузнецов В.С. Теория и методика физического воспитания и спорта. Учебное пособие для студентов высших учебных заведений. – М.: Издательский центр «Академия», 2010. – 480с.</w:t>
      </w:r>
    </w:p>
    <w:p w14:paraId="62AFB855" w14:textId="77777777" w:rsidR="00902B59" w:rsidRDefault="00CD6F82" w:rsidP="00CD6F82">
      <w:pPr>
        <w:pStyle w:val="ConsPlusNormal"/>
        <w:jc w:val="both"/>
        <w:rPr>
          <w:rFonts w:ascii="Times New Roman" w:hAnsi="Times New Roman" w:cs="Times New Roman"/>
          <w:sz w:val="24"/>
          <w:szCs w:val="24"/>
        </w:rPr>
      </w:pPr>
      <w:r w:rsidRPr="00CD6F82">
        <w:rPr>
          <w:rFonts w:ascii="Times New Roman" w:hAnsi="Times New Roman" w:cs="Times New Roman"/>
          <w:sz w:val="24"/>
          <w:szCs w:val="24"/>
        </w:rPr>
        <w:t>24)</w:t>
      </w:r>
      <w:r w:rsidRPr="00CD6F82">
        <w:rPr>
          <w:rFonts w:ascii="Times New Roman" w:hAnsi="Times New Roman" w:cs="Times New Roman"/>
          <w:sz w:val="24"/>
          <w:szCs w:val="24"/>
        </w:rPr>
        <w:tab/>
        <w:t>Федорин В.Н. Общая и специальная физическая подготовка стрелака- спортсмена. Учебное пособие. – Краснодар: Редакционно-издательского совета Кубанской государственной академии Ф К, 1995.</w:t>
      </w:r>
    </w:p>
    <w:p w14:paraId="0A3F7E02" w14:textId="77777777" w:rsidR="00CD6F82" w:rsidRDefault="00CD6F82" w:rsidP="00CD6F82">
      <w:pPr>
        <w:pStyle w:val="ConsPlusNormal"/>
        <w:jc w:val="both"/>
        <w:rPr>
          <w:rFonts w:ascii="Times New Roman" w:hAnsi="Times New Roman" w:cs="Times New Roman"/>
          <w:sz w:val="24"/>
          <w:szCs w:val="24"/>
        </w:rPr>
      </w:pPr>
    </w:p>
    <w:p w14:paraId="40D1C022" w14:textId="77777777" w:rsidR="00CD6F82" w:rsidRDefault="00CD6F82" w:rsidP="00CD6F82">
      <w:pPr>
        <w:pStyle w:val="ConsPlusNormal"/>
        <w:shd w:val="clear" w:color="auto" w:fill="FFFFFF"/>
        <w:tabs>
          <w:tab w:val="left" w:pos="993"/>
        </w:tabs>
        <w:jc w:val="both"/>
        <w:rPr>
          <w:rFonts w:ascii="Times New Roman" w:hAnsi="Times New Roman" w:cs="Times New Roman"/>
          <w:b/>
          <w:bCs/>
          <w:sz w:val="24"/>
          <w:szCs w:val="24"/>
        </w:rPr>
      </w:pPr>
      <w:r>
        <w:rPr>
          <w:rFonts w:ascii="Times New Roman" w:hAnsi="Times New Roman" w:cs="Times New Roman"/>
          <w:b/>
          <w:bCs/>
          <w:sz w:val="24"/>
          <w:szCs w:val="24"/>
        </w:rPr>
        <w:t>Перечень Интернет-ресурсов</w:t>
      </w:r>
    </w:p>
    <w:p w14:paraId="49C4B50A" w14:textId="77777777" w:rsidR="00CD6F82" w:rsidRPr="004116C6" w:rsidRDefault="00CD6F82" w:rsidP="00CD6F82">
      <w:pPr>
        <w:pStyle w:val="ConsPlusNormal"/>
        <w:shd w:val="clear" w:color="auto" w:fill="FFFFFF"/>
        <w:tabs>
          <w:tab w:val="left" w:pos="993"/>
        </w:tabs>
        <w:ind w:left="709"/>
        <w:jc w:val="both"/>
        <w:rPr>
          <w:rFonts w:ascii="Times New Roman" w:hAnsi="Times New Roman" w:cs="Times New Roman"/>
          <w:b/>
          <w:bCs/>
          <w:sz w:val="24"/>
          <w:szCs w:val="24"/>
        </w:rPr>
      </w:pPr>
    </w:p>
    <w:p w14:paraId="1A620E90" w14:textId="77777777" w:rsidR="00CD6F82" w:rsidRPr="004116C6" w:rsidRDefault="00CD6F82" w:rsidP="00CD6F82">
      <w:pPr>
        <w:pStyle w:val="a3"/>
        <w:shd w:val="clear" w:color="auto" w:fill="FFFFFF"/>
        <w:tabs>
          <w:tab w:val="left" w:pos="284"/>
        </w:tabs>
        <w:spacing w:after="0" w:line="240" w:lineRule="auto"/>
        <w:ind w:left="0"/>
        <w:jc w:val="both"/>
        <w:rPr>
          <w:rFonts w:ascii="Times New Roman" w:hAnsi="Times New Roman" w:cs="Times New Roman"/>
          <w:sz w:val="24"/>
          <w:szCs w:val="24"/>
        </w:rPr>
      </w:pPr>
      <w:r w:rsidRPr="004116C6">
        <w:rPr>
          <w:rFonts w:ascii="Times New Roman" w:hAnsi="Times New Roman" w:cs="Times New Roman"/>
          <w:sz w:val="24"/>
          <w:szCs w:val="24"/>
        </w:rPr>
        <w:t xml:space="preserve">1) </w:t>
      </w:r>
      <w:hyperlink r:id="rId16" w:history="1">
        <w:r w:rsidRPr="004116C6">
          <w:rPr>
            <w:rStyle w:val="a8"/>
            <w:rFonts w:ascii="Times New Roman" w:hAnsi="Times New Roman" w:cs="Times New Roman"/>
            <w:sz w:val="24"/>
            <w:szCs w:val="24"/>
            <w:lang w:val="en-US"/>
          </w:rPr>
          <w:t>www</w:t>
        </w:r>
        <w:r w:rsidRPr="004116C6">
          <w:rPr>
            <w:rStyle w:val="a8"/>
            <w:rFonts w:ascii="Times New Roman" w:hAnsi="Times New Roman" w:cs="Times New Roman"/>
            <w:sz w:val="24"/>
            <w:szCs w:val="24"/>
          </w:rPr>
          <w:t>.</w:t>
        </w:r>
        <w:r w:rsidRPr="004116C6">
          <w:rPr>
            <w:rStyle w:val="a8"/>
            <w:rFonts w:ascii="Times New Roman" w:hAnsi="Times New Roman" w:cs="Times New Roman"/>
            <w:sz w:val="24"/>
            <w:szCs w:val="24"/>
            <w:lang w:val="en-US"/>
          </w:rPr>
          <w:t>consultant</w:t>
        </w:r>
        <w:r w:rsidRPr="004116C6">
          <w:rPr>
            <w:rStyle w:val="a8"/>
            <w:rFonts w:ascii="Times New Roman" w:hAnsi="Times New Roman" w:cs="Times New Roman"/>
            <w:sz w:val="24"/>
            <w:szCs w:val="24"/>
          </w:rPr>
          <w:t>.</w:t>
        </w:r>
        <w:r w:rsidRPr="004116C6">
          <w:rPr>
            <w:rStyle w:val="a8"/>
            <w:rFonts w:ascii="Times New Roman" w:hAnsi="Times New Roman" w:cs="Times New Roman"/>
            <w:sz w:val="24"/>
            <w:szCs w:val="24"/>
            <w:lang w:val="en-US"/>
          </w:rPr>
          <w:t>ru</w:t>
        </w:r>
      </w:hyperlink>
      <w:r w:rsidRPr="004116C6">
        <w:rPr>
          <w:rFonts w:ascii="Times New Roman" w:hAnsi="Times New Roman" w:cs="Times New Roman"/>
          <w:sz w:val="24"/>
          <w:szCs w:val="24"/>
        </w:rPr>
        <w:t xml:space="preserve"> (</w:t>
      </w:r>
      <w:r w:rsidRPr="004116C6">
        <w:rPr>
          <w:rFonts w:ascii="Times New Roman" w:hAnsi="Times New Roman" w:cs="Times New Roman"/>
          <w:b/>
          <w:bCs/>
          <w:sz w:val="24"/>
          <w:szCs w:val="24"/>
        </w:rPr>
        <w:t>КонсультантПлюс</w:t>
      </w:r>
      <w:r>
        <w:rPr>
          <w:rFonts w:ascii="Times New Roman" w:hAnsi="Times New Roman" w:cs="Times New Roman"/>
          <w:sz w:val="24"/>
          <w:szCs w:val="24"/>
        </w:rPr>
        <w:t>):</w:t>
      </w:r>
    </w:p>
    <w:p w14:paraId="3ED55A31" w14:textId="77777777" w:rsidR="00CD6F82" w:rsidRPr="00952E2E" w:rsidRDefault="00CD6F82" w:rsidP="00952E2E">
      <w:pPr>
        <w:pStyle w:val="a3"/>
        <w:numPr>
          <w:ilvl w:val="0"/>
          <w:numId w:val="17"/>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Федеральный закон от 30 апреля 2021 года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14:paraId="19F1E644" w14:textId="77777777" w:rsidR="00CD6F82" w:rsidRPr="00952E2E" w:rsidRDefault="00CD6F82" w:rsidP="00952E2E">
      <w:pPr>
        <w:pStyle w:val="a3"/>
        <w:numPr>
          <w:ilvl w:val="0"/>
          <w:numId w:val="17"/>
        </w:numPr>
        <w:spacing w:after="135" w:line="240" w:lineRule="auto"/>
        <w:ind w:right="81"/>
        <w:jc w:val="both"/>
        <w:rPr>
          <w:rFonts w:ascii="Times New Roman" w:hAnsi="Times New Roman" w:cs="Times New Roman"/>
          <w:sz w:val="24"/>
          <w:szCs w:val="24"/>
        </w:rPr>
      </w:pPr>
      <w:r w:rsidRPr="00952E2E">
        <w:rPr>
          <w:rFonts w:ascii="Times New Roman" w:hAnsi="Times New Roman" w:cs="Times New Roman"/>
          <w:sz w:val="24"/>
          <w:szCs w:val="24"/>
        </w:rPr>
        <w:t>Федеральный закон от 29 декабря 2012 года № 273-ФЗ «Об образовании в</w:t>
      </w:r>
      <w:r w:rsidR="00952E2E" w:rsidRPr="00952E2E">
        <w:rPr>
          <w:rFonts w:ascii="Times New Roman" w:hAnsi="Times New Roman" w:cs="Times New Roman"/>
          <w:sz w:val="24"/>
          <w:szCs w:val="24"/>
        </w:rPr>
        <w:t xml:space="preserve"> </w:t>
      </w:r>
      <w:r w:rsidRPr="00952E2E">
        <w:rPr>
          <w:rFonts w:ascii="Times New Roman" w:hAnsi="Times New Roman" w:cs="Times New Roman"/>
          <w:sz w:val="24"/>
          <w:szCs w:val="24"/>
        </w:rPr>
        <w:t>Российской Федерации» (в редакц</w:t>
      </w:r>
      <w:r w:rsidR="00952E2E" w:rsidRPr="00952E2E">
        <w:rPr>
          <w:rFonts w:ascii="Times New Roman" w:hAnsi="Times New Roman" w:cs="Times New Roman"/>
          <w:sz w:val="24"/>
          <w:szCs w:val="24"/>
        </w:rPr>
        <w:t>ии Федерального закона № 127-ФЗ</w:t>
      </w:r>
      <w:r w:rsidR="00096164">
        <w:rPr>
          <w:rFonts w:ascii="Times New Roman" w:hAnsi="Times New Roman" w:cs="Times New Roman"/>
          <w:sz w:val="24"/>
          <w:szCs w:val="24"/>
        </w:rPr>
        <w:t>)</w:t>
      </w:r>
      <w:r w:rsidRPr="00952E2E">
        <w:rPr>
          <w:rFonts w:ascii="Times New Roman" w:hAnsi="Times New Roman" w:cs="Times New Roman"/>
          <w:sz w:val="24"/>
          <w:szCs w:val="24"/>
        </w:rPr>
        <w:t>;</w:t>
      </w:r>
    </w:p>
    <w:p w14:paraId="701B77B9" w14:textId="77777777" w:rsidR="00CD6F82" w:rsidRPr="00096164" w:rsidRDefault="00CD6F82" w:rsidP="00952E2E">
      <w:pPr>
        <w:pStyle w:val="a3"/>
        <w:numPr>
          <w:ilvl w:val="0"/>
          <w:numId w:val="17"/>
        </w:numPr>
        <w:spacing w:after="121" w:line="240" w:lineRule="auto"/>
        <w:ind w:right="14"/>
        <w:jc w:val="both"/>
        <w:rPr>
          <w:rFonts w:ascii="Times New Roman" w:hAnsi="Times New Roman" w:cs="Times New Roman"/>
          <w:sz w:val="24"/>
          <w:szCs w:val="24"/>
        </w:rPr>
      </w:pPr>
      <w:r w:rsidRPr="00096164">
        <w:rPr>
          <w:rFonts w:ascii="Times New Roman" w:hAnsi="Times New Roman" w:cs="Times New Roman"/>
          <w:sz w:val="24"/>
          <w:szCs w:val="24"/>
        </w:rPr>
        <w:t>Федеральный закон от 04 декабря 2007 года № 329-ФЗ «О физической культуре и спорте в Российской Федерации» (в редакции Федерального закона</w:t>
      </w:r>
      <w:r w:rsidR="00096164" w:rsidRPr="00096164">
        <w:rPr>
          <w:rFonts w:ascii="Times New Roman" w:hAnsi="Times New Roman" w:cs="Times New Roman"/>
          <w:sz w:val="24"/>
          <w:szCs w:val="24"/>
        </w:rPr>
        <w:t xml:space="preserve"> </w:t>
      </w:r>
      <w:r w:rsidRPr="00096164">
        <w:rPr>
          <w:rFonts w:ascii="Times New Roman" w:hAnsi="Times New Roman" w:cs="Times New Roman"/>
          <w:sz w:val="24"/>
          <w:szCs w:val="24"/>
        </w:rPr>
        <w:t>№ 127-ФЗ);</w:t>
      </w:r>
    </w:p>
    <w:p w14:paraId="68CCD6CF" w14:textId="77777777" w:rsidR="00CD6F82" w:rsidRPr="00952E2E" w:rsidRDefault="00CD6F82" w:rsidP="00952E2E">
      <w:pPr>
        <w:pStyle w:val="a3"/>
        <w:numPr>
          <w:ilvl w:val="0"/>
          <w:numId w:val="17"/>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Распоряжение Правительства Российской Федерации от 24 ноября 2020 года № 3081-р «Об утверждении Стратегии развития физической культуры и спорта в РФ на период до 2030 года»;</w:t>
      </w:r>
    </w:p>
    <w:p w14:paraId="1559C4E7" w14:textId="77777777" w:rsidR="00CD6F82" w:rsidRPr="00096164" w:rsidRDefault="00CD6F82" w:rsidP="00952E2E">
      <w:pPr>
        <w:pStyle w:val="a3"/>
        <w:numPr>
          <w:ilvl w:val="0"/>
          <w:numId w:val="17"/>
        </w:numPr>
        <w:spacing w:after="123" w:line="240" w:lineRule="auto"/>
        <w:ind w:right="14"/>
        <w:jc w:val="both"/>
        <w:rPr>
          <w:rFonts w:ascii="Times New Roman" w:hAnsi="Times New Roman" w:cs="Times New Roman"/>
          <w:sz w:val="24"/>
          <w:szCs w:val="24"/>
        </w:rPr>
      </w:pPr>
      <w:r w:rsidRPr="00096164">
        <w:rPr>
          <w:rFonts w:ascii="Times New Roman" w:hAnsi="Times New Roman" w:cs="Times New Roman"/>
          <w:sz w:val="24"/>
          <w:szCs w:val="24"/>
        </w:rPr>
        <w:t>Распоряжением Правительства Российской Федерации от 28 декабря 2021 года № 3894-р «Об утверждении Концепции развития детско-юношеского спорта в Российской Федерации до 2030 года и плана мероприятий по ее реализации» (с изменениями и дополнениями, вносимыми Распоряжением Правительства</w:t>
      </w:r>
      <w:r w:rsidR="00096164">
        <w:rPr>
          <w:rFonts w:ascii="Times New Roman" w:hAnsi="Times New Roman" w:cs="Times New Roman"/>
          <w:sz w:val="24"/>
          <w:szCs w:val="24"/>
        </w:rPr>
        <w:t xml:space="preserve"> </w:t>
      </w:r>
      <w:r w:rsidRPr="00096164">
        <w:rPr>
          <w:rFonts w:ascii="Times New Roman" w:hAnsi="Times New Roman" w:cs="Times New Roman"/>
          <w:sz w:val="24"/>
          <w:szCs w:val="24"/>
        </w:rPr>
        <w:t>Российской Федерации от 29 сентября 2022 года № 2865-р);</w:t>
      </w:r>
    </w:p>
    <w:p w14:paraId="2FE39581" w14:textId="77777777" w:rsidR="00CD6F82" w:rsidRPr="00096164" w:rsidRDefault="00CD6F82" w:rsidP="00096164">
      <w:pPr>
        <w:pStyle w:val="a3"/>
        <w:numPr>
          <w:ilvl w:val="0"/>
          <w:numId w:val="17"/>
        </w:numPr>
        <w:spacing w:after="103" w:line="240" w:lineRule="auto"/>
        <w:ind w:right="19"/>
        <w:jc w:val="both"/>
        <w:rPr>
          <w:rFonts w:ascii="Times New Roman" w:hAnsi="Times New Roman" w:cs="Times New Roman"/>
          <w:sz w:val="24"/>
          <w:szCs w:val="24"/>
        </w:rPr>
      </w:pPr>
      <w:r w:rsidRPr="00952E2E">
        <w:rPr>
          <w:rFonts w:ascii="Times New Roman" w:hAnsi="Times New Roman" w:cs="Times New Roman"/>
          <w:sz w:val="24"/>
          <w:szCs w:val="24"/>
        </w:rPr>
        <w:lastRenderedPageBreak/>
        <w:t>Распоряжением Правительства Российской Федерации от 31 марта 2022 года</w:t>
      </w:r>
      <w:r w:rsidR="00096164">
        <w:rPr>
          <w:rFonts w:ascii="Times New Roman" w:hAnsi="Times New Roman" w:cs="Times New Roman"/>
          <w:sz w:val="24"/>
          <w:szCs w:val="24"/>
        </w:rPr>
        <w:t xml:space="preserve"> </w:t>
      </w:r>
      <w:r w:rsidRPr="00096164">
        <w:rPr>
          <w:rFonts w:ascii="Times New Roman" w:hAnsi="Times New Roman" w:cs="Times New Roman"/>
          <w:sz w:val="24"/>
          <w:szCs w:val="24"/>
        </w:rPr>
        <w:t>№ 678-р «О Концепции развития дополнительного образования детей до 2030 года»;</w:t>
      </w:r>
    </w:p>
    <w:p w14:paraId="48EB498F" w14:textId="77777777" w:rsidR="00CD6F82" w:rsidRPr="00952E2E" w:rsidRDefault="00CD6F82" w:rsidP="00952E2E">
      <w:pPr>
        <w:pStyle w:val="a3"/>
        <w:numPr>
          <w:ilvl w:val="0"/>
          <w:numId w:val="17"/>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Приказ Министерства спорта Российской Федерации от 30 октября 2015 года № 999 «Об утверждении требований к обеспечению под</w:t>
      </w:r>
      <w:r w:rsidR="00096164">
        <w:rPr>
          <w:rFonts w:ascii="Times New Roman" w:hAnsi="Times New Roman" w:cs="Times New Roman"/>
          <w:sz w:val="24"/>
          <w:szCs w:val="24"/>
        </w:rPr>
        <w:t>г</w:t>
      </w:r>
      <w:r w:rsidRPr="00952E2E">
        <w:rPr>
          <w:rFonts w:ascii="Times New Roman" w:hAnsi="Times New Roman" w:cs="Times New Roman"/>
          <w:sz w:val="24"/>
          <w:szCs w:val="24"/>
        </w:rPr>
        <w:t>ото</w:t>
      </w:r>
      <w:r w:rsidR="00096164" w:rsidRPr="00952E2E">
        <w:rPr>
          <w:rFonts w:ascii="Times New Roman" w:hAnsi="Times New Roman" w:cs="Times New Roman"/>
          <w:sz w:val="24"/>
          <w:szCs w:val="24"/>
        </w:rPr>
        <w:t>вки</w:t>
      </w:r>
      <w:r w:rsidRPr="00952E2E">
        <w:rPr>
          <w:rFonts w:ascii="Times New Roman" w:hAnsi="Times New Roman" w:cs="Times New Roman"/>
          <w:sz w:val="24"/>
          <w:szCs w:val="24"/>
        </w:rPr>
        <w:t xml:space="preserve"> спортивного резерва для спортивных сборных команд Российской Федерации» (с изменениями и дополнениями, вносимыми приказом Министерства спорта Российской Федерации</w:t>
      </w:r>
      <w:r w:rsidR="00952E2E" w:rsidRPr="00952E2E">
        <w:rPr>
          <w:rFonts w:ascii="Times New Roman" w:hAnsi="Times New Roman" w:cs="Times New Roman"/>
          <w:sz w:val="24"/>
          <w:szCs w:val="24"/>
        </w:rPr>
        <w:t xml:space="preserve"> </w:t>
      </w:r>
      <w:r w:rsidRPr="00952E2E">
        <w:rPr>
          <w:rFonts w:ascii="Times New Roman" w:hAnsi="Times New Roman" w:cs="Times New Roman"/>
          <w:sz w:val="24"/>
          <w:szCs w:val="24"/>
        </w:rPr>
        <w:t>№ 575 от 07 июля 2022 года);</w:t>
      </w:r>
    </w:p>
    <w:p w14:paraId="0571C8AC" w14:textId="77777777" w:rsidR="00CD6F82" w:rsidRPr="00952E2E" w:rsidRDefault="00CD6F82" w:rsidP="00952E2E">
      <w:pPr>
        <w:pStyle w:val="a3"/>
        <w:numPr>
          <w:ilvl w:val="0"/>
          <w:numId w:val="17"/>
        </w:numPr>
        <w:spacing w:after="31"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Приказ Министерства спорта Российской Федерации от З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14:paraId="792C1A2A" w14:textId="77777777" w:rsidR="00CD6F82" w:rsidRPr="00952E2E" w:rsidRDefault="00CD6F82" w:rsidP="00952E2E">
      <w:pPr>
        <w:pStyle w:val="a3"/>
        <w:numPr>
          <w:ilvl w:val="0"/>
          <w:numId w:val="17"/>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 xml:space="preserve">Приказ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w:t>
      </w:r>
      <w:r w:rsidR="00096164">
        <w:rPr>
          <w:rFonts w:ascii="Times New Roman" w:hAnsi="Times New Roman" w:cs="Times New Roman"/>
          <w:sz w:val="24"/>
          <w:szCs w:val="24"/>
        </w:rPr>
        <w:t>Г</w:t>
      </w:r>
      <w:r w:rsidRPr="00952E2E">
        <w:rPr>
          <w:rFonts w:ascii="Times New Roman" w:hAnsi="Times New Roman" w:cs="Times New Roman"/>
          <w:sz w:val="24"/>
          <w:szCs w:val="24"/>
        </w:rPr>
        <w:t>ТО)» и форм медицинских заключений о допуске к участию физкультурных и спортивных мероприятиях» (с изменениями и дополнениями, вносимыми приказом Министерства здравоохранения Российской Федерации № 106н от 22 февраля 2022 года)</w:t>
      </w:r>
      <w:r w:rsidR="00952E2E" w:rsidRPr="00952E2E">
        <w:rPr>
          <w:rFonts w:ascii="Times New Roman" w:hAnsi="Times New Roman" w:cs="Times New Roman"/>
          <w:sz w:val="24"/>
          <w:szCs w:val="24"/>
        </w:rPr>
        <w:t>;</w:t>
      </w:r>
    </w:p>
    <w:p w14:paraId="2BF4B97E" w14:textId="77777777" w:rsidR="00CD6F82" w:rsidRPr="00952E2E" w:rsidRDefault="00CD6F82" w:rsidP="00952E2E">
      <w:pPr>
        <w:pStyle w:val="a3"/>
        <w:numPr>
          <w:ilvl w:val="0"/>
          <w:numId w:val="17"/>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w:t>
      </w:r>
      <w:r w:rsidR="00952E2E" w:rsidRPr="00952E2E">
        <w:rPr>
          <w:rFonts w:ascii="Times New Roman" w:hAnsi="Times New Roman" w:cs="Times New Roman"/>
          <w:sz w:val="24"/>
          <w:szCs w:val="24"/>
        </w:rPr>
        <w:t xml:space="preserve"> </w:t>
      </w:r>
      <w:r w:rsidRPr="00952E2E">
        <w:rPr>
          <w:rFonts w:ascii="Times New Roman" w:hAnsi="Times New Roman" w:cs="Times New Roman"/>
          <w:sz w:val="24"/>
          <w:szCs w:val="24"/>
        </w:rPr>
        <w:t>2.4.3648-20 «Санитарно-эпидемиологические требования к организациям воспитания и обучения, отдыха и оздоровления детей и молодежи».</w:t>
      </w:r>
    </w:p>
    <w:p w14:paraId="667CD08B" w14:textId="77777777" w:rsidR="00CD6F82" w:rsidRPr="004116C6" w:rsidRDefault="00CD6F82" w:rsidP="00CD6F82">
      <w:pPr>
        <w:pStyle w:val="a3"/>
        <w:shd w:val="clear" w:color="auto" w:fill="FFFFFF"/>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hyperlink r:id="rId17" w:history="1">
        <w:r w:rsidRPr="004116C6">
          <w:rPr>
            <w:rStyle w:val="a8"/>
            <w:rFonts w:ascii="Times New Roman" w:hAnsi="Times New Roman" w:cs="Times New Roman"/>
            <w:sz w:val="24"/>
            <w:szCs w:val="24"/>
          </w:rPr>
          <w:t>http://www.minsport.gov.ru/sport/</w:t>
        </w:r>
      </w:hyperlink>
      <w:r w:rsidRPr="004116C6">
        <w:rPr>
          <w:rFonts w:ascii="Times New Roman" w:hAnsi="Times New Roman" w:cs="Times New Roman"/>
          <w:sz w:val="24"/>
          <w:szCs w:val="24"/>
        </w:rPr>
        <w:t xml:space="preserve"> </w:t>
      </w:r>
      <w:r>
        <w:rPr>
          <w:rFonts w:ascii="Times New Roman" w:hAnsi="Times New Roman" w:cs="Times New Roman"/>
          <w:sz w:val="24"/>
          <w:szCs w:val="24"/>
        </w:rPr>
        <w:t xml:space="preserve">(сайт </w:t>
      </w:r>
      <w:r w:rsidRPr="004116C6">
        <w:rPr>
          <w:rFonts w:ascii="Times New Roman" w:hAnsi="Times New Roman" w:cs="Times New Roman"/>
          <w:b/>
          <w:bCs/>
          <w:sz w:val="24"/>
          <w:szCs w:val="24"/>
        </w:rPr>
        <w:t>Минспорта РФ</w:t>
      </w:r>
      <w:r>
        <w:rPr>
          <w:rFonts w:ascii="Times New Roman" w:hAnsi="Times New Roman" w:cs="Times New Roman"/>
          <w:sz w:val="24"/>
          <w:szCs w:val="24"/>
        </w:rPr>
        <w:t>):</w:t>
      </w:r>
    </w:p>
    <w:p w14:paraId="5D59400F" w14:textId="77777777" w:rsidR="00952E2E" w:rsidRDefault="00E9447E" w:rsidP="00E9447E">
      <w:pPr>
        <w:spacing w:after="0" w:line="240" w:lineRule="auto"/>
        <w:rPr>
          <w:rFonts w:ascii="Times New Roman" w:hAnsi="Times New Roman" w:cs="Times New Roman"/>
          <w:sz w:val="24"/>
          <w:szCs w:val="24"/>
        </w:rPr>
      </w:pPr>
      <w:r>
        <w:t xml:space="preserve">    </w:t>
      </w:r>
      <w:r w:rsidR="00CD6F82" w:rsidRPr="004116C6">
        <w:t xml:space="preserve">- </w:t>
      </w:r>
      <w:hyperlink r:id="rId18" w:history="1">
        <w:r w:rsidR="00CD6F82" w:rsidRPr="004116C6">
          <w:rPr>
            <w:rFonts w:ascii="Times New Roman" w:hAnsi="Times New Roman" w:cs="Times New Roman"/>
            <w:sz w:val="24"/>
            <w:szCs w:val="24"/>
          </w:rPr>
          <w:t>Всероссийский реестр видов спорта</w:t>
        </w:r>
      </w:hyperlink>
      <w:r w:rsidR="00952E2E">
        <w:rPr>
          <w:rFonts w:ascii="Times New Roman" w:hAnsi="Times New Roman" w:cs="Times New Roman"/>
          <w:sz w:val="24"/>
          <w:szCs w:val="24"/>
        </w:rPr>
        <w:t>;</w:t>
      </w:r>
      <w:r w:rsidR="00CD6F82" w:rsidRPr="004116C6">
        <w:rPr>
          <w:rFonts w:ascii="Times New Roman" w:hAnsi="Times New Roman" w:cs="Times New Roman"/>
          <w:sz w:val="24"/>
          <w:szCs w:val="24"/>
        </w:rPr>
        <w:t xml:space="preserve"> </w:t>
      </w:r>
    </w:p>
    <w:p w14:paraId="43FB57F1" w14:textId="77777777" w:rsidR="00CD6F82" w:rsidRPr="004116C6" w:rsidRDefault="00E9447E" w:rsidP="00E9447E">
      <w:pPr>
        <w:spacing w:after="0" w:line="240" w:lineRule="auto"/>
        <w:rPr>
          <w:rFonts w:ascii="Times New Roman" w:hAnsi="Times New Roman" w:cs="Times New Roman"/>
          <w:sz w:val="24"/>
          <w:szCs w:val="24"/>
        </w:rPr>
      </w:pPr>
      <w:r>
        <w:t xml:space="preserve">    </w:t>
      </w:r>
      <w:r w:rsidR="00CD6F82" w:rsidRPr="004116C6">
        <w:t xml:space="preserve">- </w:t>
      </w:r>
      <w:hyperlink r:id="rId19" w:history="1">
        <w:r w:rsidR="00CD6F82" w:rsidRPr="004116C6">
          <w:rPr>
            <w:rFonts w:ascii="Times New Roman" w:hAnsi="Times New Roman" w:cs="Times New Roman"/>
            <w:sz w:val="24"/>
            <w:szCs w:val="24"/>
          </w:rPr>
          <w:t>Единая всероссийская спортивная классификация</w:t>
        </w:r>
      </w:hyperlink>
      <w:r w:rsidR="00952E2E">
        <w:rPr>
          <w:rFonts w:ascii="Times New Roman" w:hAnsi="Times New Roman" w:cs="Times New Roman"/>
          <w:sz w:val="24"/>
          <w:szCs w:val="24"/>
        </w:rPr>
        <w:t>;</w:t>
      </w:r>
      <w:r w:rsidR="00CD6F82" w:rsidRPr="004116C6">
        <w:rPr>
          <w:rFonts w:ascii="Times New Roman" w:hAnsi="Times New Roman" w:cs="Times New Roman"/>
          <w:sz w:val="24"/>
          <w:szCs w:val="24"/>
        </w:rPr>
        <w:t xml:space="preserve"> </w:t>
      </w:r>
    </w:p>
    <w:p w14:paraId="1C697FE3" w14:textId="77777777" w:rsidR="00952E2E" w:rsidRDefault="00E9447E" w:rsidP="00E9447E">
      <w:pPr>
        <w:spacing w:after="0" w:line="240" w:lineRule="auto"/>
        <w:rPr>
          <w:rFonts w:ascii="Times New Roman" w:hAnsi="Times New Roman" w:cs="Times New Roman"/>
          <w:sz w:val="24"/>
          <w:szCs w:val="24"/>
        </w:rPr>
      </w:pPr>
      <w:r>
        <w:t xml:space="preserve">    </w:t>
      </w:r>
      <w:r w:rsidR="00CD6F82" w:rsidRPr="004116C6">
        <w:t xml:space="preserve">- </w:t>
      </w:r>
      <w:hyperlink r:id="rId20" w:history="1">
        <w:r w:rsidR="00CD6F82" w:rsidRPr="004116C6">
          <w:rPr>
            <w:rFonts w:ascii="Times New Roman" w:hAnsi="Times New Roman" w:cs="Times New Roman"/>
            <w:sz w:val="24"/>
            <w:szCs w:val="24"/>
          </w:rPr>
          <w:t>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w:t>
        </w:r>
      </w:hyperlink>
      <w:r w:rsidR="002E65DB">
        <w:rPr>
          <w:rFonts w:ascii="Times New Roman" w:hAnsi="Times New Roman" w:cs="Times New Roman"/>
          <w:sz w:val="24"/>
          <w:szCs w:val="24"/>
        </w:rPr>
        <w:t xml:space="preserve">. </w:t>
      </w:r>
    </w:p>
    <w:p w14:paraId="165BD7F2" w14:textId="77777777" w:rsidR="00CD6F82" w:rsidRDefault="00CD6F82" w:rsidP="00CD6F82">
      <w:pPr>
        <w:pStyle w:val="ConsPlusNormal"/>
        <w:tabs>
          <w:tab w:val="left" w:pos="284"/>
        </w:tabs>
        <w:jc w:val="both"/>
        <w:rPr>
          <w:rFonts w:ascii="Times New Roman" w:hAnsi="Times New Roman" w:cs="Times New Roman"/>
          <w:sz w:val="24"/>
          <w:szCs w:val="24"/>
        </w:rPr>
      </w:pPr>
    </w:p>
    <w:p w14:paraId="5C782665" w14:textId="77777777" w:rsidR="00CD6F82" w:rsidRPr="004A3170" w:rsidRDefault="002E65DB" w:rsidP="00CD6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Международные</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официальные спортивные организации:</w:t>
      </w:r>
    </w:p>
    <w:p w14:paraId="0865D579" w14:textId="77777777" w:rsidR="00CD6F82" w:rsidRDefault="00000000" w:rsidP="00CD6F82">
      <w:pPr>
        <w:spacing w:after="0" w:line="240" w:lineRule="auto"/>
        <w:jc w:val="both"/>
        <w:rPr>
          <w:rFonts w:ascii="Times New Roman" w:hAnsi="Times New Roman" w:cs="Times New Roman"/>
          <w:sz w:val="24"/>
          <w:szCs w:val="24"/>
        </w:rPr>
      </w:pPr>
      <w:hyperlink r:id="rId21" w:history="1">
        <w:r w:rsidR="00CD6F82" w:rsidRPr="001226B6">
          <w:rPr>
            <w:rStyle w:val="a8"/>
            <w:rFonts w:ascii="Times New Roman" w:hAnsi="Times New Roman" w:cs="Times New Roman"/>
            <w:sz w:val="24"/>
            <w:szCs w:val="24"/>
          </w:rPr>
          <w:t>http://www.olympic.org/uk/index_uk.asp</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Олимпийский комитет</w:t>
      </w:r>
      <w:r w:rsidR="00CD6F82">
        <w:rPr>
          <w:rFonts w:ascii="Times New Roman" w:hAnsi="Times New Roman" w:cs="Times New Roman"/>
          <w:sz w:val="24"/>
          <w:szCs w:val="24"/>
        </w:rPr>
        <w:t xml:space="preserve"> </w:t>
      </w:r>
    </w:p>
    <w:p w14:paraId="45BB4232" w14:textId="77777777" w:rsidR="00CD6F82" w:rsidRPr="004A3170" w:rsidRDefault="00000000" w:rsidP="00CD6F82">
      <w:pPr>
        <w:spacing w:after="0" w:line="240" w:lineRule="auto"/>
        <w:jc w:val="both"/>
        <w:rPr>
          <w:rFonts w:ascii="Times New Roman" w:hAnsi="Times New Roman" w:cs="Times New Roman"/>
          <w:sz w:val="24"/>
          <w:szCs w:val="24"/>
        </w:rPr>
      </w:pPr>
      <w:hyperlink r:id="rId22" w:history="1">
        <w:r w:rsidR="00CD6F82" w:rsidRPr="001226B6">
          <w:rPr>
            <w:rStyle w:val="a8"/>
            <w:rFonts w:ascii="Times New Roman" w:hAnsi="Times New Roman" w:cs="Times New Roman"/>
            <w:sz w:val="24"/>
            <w:szCs w:val="24"/>
          </w:rPr>
          <w:t>http://www.wada-ama.org/en/</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ВАДА (Всемирное антидопинговое агентство)</w:t>
      </w:r>
    </w:p>
    <w:p w14:paraId="3BE75DB1" w14:textId="77777777" w:rsidR="00CD6F82" w:rsidRPr="004A3170" w:rsidRDefault="00000000" w:rsidP="00CD6F82">
      <w:pPr>
        <w:spacing w:after="0" w:line="240" w:lineRule="auto"/>
        <w:jc w:val="both"/>
        <w:rPr>
          <w:rFonts w:ascii="Times New Roman" w:hAnsi="Times New Roman" w:cs="Times New Roman"/>
          <w:sz w:val="24"/>
          <w:szCs w:val="24"/>
        </w:rPr>
      </w:pPr>
      <w:hyperlink r:id="rId23" w:history="1">
        <w:r w:rsidR="00CD6F82" w:rsidRPr="001226B6">
          <w:rPr>
            <w:rStyle w:val="a8"/>
            <w:rFonts w:ascii="Times New Roman" w:hAnsi="Times New Roman" w:cs="Times New Roman"/>
            <w:sz w:val="24"/>
            <w:szCs w:val="24"/>
          </w:rPr>
          <w:t>http://www.olympic.ru/</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Олимпийский комитет России</w:t>
      </w:r>
    </w:p>
    <w:p w14:paraId="36022DDC" w14:textId="77777777" w:rsidR="00CD6F82" w:rsidRDefault="00CD6F82" w:rsidP="00CD6F82">
      <w:pPr>
        <w:pStyle w:val="ConsPlusNormal"/>
        <w:tabs>
          <w:tab w:val="left" w:pos="284"/>
        </w:tabs>
        <w:ind w:firstLine="709"/>
        <w:jc w:val="both"/>
        <w:rPr>
          <w:rFonts w:ascii="Times New Roman" w:hAnsi="Times New Roman" w:cs="Times New Roman"/>
          <w:sz w:val="24"/>
          <w:szCs w:val="24"/>
        </w:rPr>
      </w:pPr>
    </w:p>
    <w:p w14:paraId="0CA6339B" w14:textId="77777777" w:rsidR="00CD6F82" w:rsidRPr="004A3170" w:rsidRDefault="002E65DB" w:rsidP="00CD6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Всероссийские официальные организации:</w:t>
      </w:r>
    </w:p>
    <w:p w14:paraId="5F167D40" w14:textId="77777777" w:rsidR="00CD6F82" w:rsidRPr="004A3170" w:rsidRDefault="00000000" w:rsidP="00CD6F82">
      <w:pPr>
        <w:spacing w:after="0" w:line="240" w:lineRule="auto"/>
        <w:jc w:val="both"/>
        <w:rPr>
          <w:rFonts w:ascii="Times New Roman" w:hAnsi="Times New Roman" w:cs="Times New Roman"/>
          <w:sz w:val="24"/>
          <w:szCs w:val="24"/>
        </w:rPr>
      </w:pPr>
      <w:hyperlink r:id="rId24" w:history="1">
        <w:r w:rsidR="00CD6F82" w:rsidRPr="001226B6">
          <w:rPr>
            <w:rStyle w:val="a8"/>
            <w:rFonts w:ascii="Times New Roman" w:hAnsi="Times New Roman" w:cs="Times New Roman"/>
            <w:sz w:val="24"/>
            <w:szCs w:val="24"/>
          </w:rPr>
          <w:t>http://www.minsport.gov.ru</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 xml:space="preserve">Министерство спорта Российской Федерации </w:t>
      </w:r>
    </w:p>
    <w:p w14:paraId="7CCFE613" w14:textId="77777777" w:rsidR="00CD6F82" w:rsidRPr="004A3170" w:rsidRDefault="00000000" w:rsidP="00CD6F82">
      <w:pPr>
        <w:spacing w:after="0" w:line="240" w:lineRule="auto"/>
        <w:jc w:val="both"/>
        <w:rPr>
          <w:rFonts w:ascii="Times New Roman" w:hAnsi="Times New Roman" w:cs="Times New Roman"/>
          <w:sz w:val="24"/>
          <w:szCs w:val="24"/>
        </w:rPr>
      </w:pPr>
      <w:hyperlink r:id="rId25" w:history="1">
        <w:r w:rsidR="00CD6F82" w:rsidRPr="001226B6">
          <w:rPr>
            <w:rStyle w:val="a8"/>
            <w:rFonts w:ascii="Times New Roman" w:hAnsi="Times New Roman" w:cs="Times New Roman"/>
            <w:sz w:val="24"/>
            <w:szCs w:val="24"/>
          </w:rPr>
          <w:t>http://www.rusada.ru</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 xml:space="preserve">РУСАДА(Независимая Национальная антидопинговая организация) </w:t>
      </w:r>
    </w:p>
    <w:p w14:paraId="4EBA6156" w14:textId="77777777" w:rsidR="00CD6F82" w:rsidRDefault="00CD6F82" w:rsidP="00CD6F82">
      <w:pPr>
        <w:spacing w:after="0" w:line="240" w:lineRule="auto"/>
        <w:jc w:val="both"/>
        <w:rPr>
          <w:rFonts w:ascii="Times New Roman" w:hAnsi="Times New Roman" w:cs="Times New Roman"/>
          <w:sz w:val="24"/>
          <w:szCs w:val="24"/>
        </w:rPr>
      </w:pPr>
    </w:p>
    <w:p w14:paraId="5F34F296" w14:textId="77777777" w:rsidR="00CD6F82" w:rsidRPr="004A3170" w:rsidRDefault="002E65DB" w:rsidP="00CD6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Международные официальные стрелковые организации:</w:t>
      </w:r>
    </w:p>
    <w:p w14:paraId="0D4B563D" w14:textId="77777777" w:rsidR="00CD6F82" w:rsidRPr="004A3170" w:rsidRDefault="00000000" w:rsidP="00CD6F82">
      <w:pPr>
        <w:spacing w:after="0" w:line="240" w:lineRule="auto"/>
        <w:jc w:val="both"/>
        <w:rPr>
          <w:rFonts w:ascii="Times New Roman" w:hAnsi="Times New Roman" w:cs="Times New Roman"/>
          <w:sz w:val="24"/>
          <w:szCs w:val="24"/>
        </w:rPr>
      </w:pPr>
      <w:hyperlink r:id="rId26" w:history="1">
        <w:r w:rsidR="00CD6F82" w:rsidRPr="001226B6">
          <w:rPr>
            <w:rStyle w:val="a8"/>
            <w:rFonts w:ascii="Times New Roman" w:hAnsi="Times New Roman" w:cs="Times New Roman"/>
            <w:sz w:val="24"/>
            <w:szCs w:val="24"/>
          </w:rPr>
          <w:t>http://www.issf</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shooting.org</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Международная федерация стрелкового спорта</w:t>
      </w:r>
    </w:p>
    <w:p w14:paraId="1E380B4C" w14:textId="77777777" w:rsidR="00CD6F82" w:rsidRPr="004A3170" w:rsidRDefault="00000000" w:rsidP="00CD6F82">
      <w:pPr>
        <w:spacing w:after="0" w:line="240" w:lineRule="auto"/>
        <w:jc w:val="both"/>
        <w:rPr>
          <w:rFonts w:ascii="Times New Roman" w:hAnsi="Times New Roman" w:cs="Times New Roman"/>
          <w:sz w:val="24"/>
          <w:szCs w:val="24"/>
        </w:rPr>
      </w:pPr>
      <w:hyperlink r:id="rId27" w:history="1">
        <w:r w:rsidR="00CD6F82" w:rsidRPr="001226B6">
          <w:rPr>
            <w:rStyle w:val="a8"/>
            <w:rFonts w:ascii="Times New Roman" w:hAnsi="Times New Roman" w:cs="Times New Roman"/>
            <w:sz w:val="24"/>
            <w:szCs w:val="24"/>
          </w:rPr>
          <w:t>http://www.esc</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shooting.org/</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Европейская конфедерация стрелкового спорта</w:t>
      </w:r>
    </w:p>
    <w:p w14:paraId="671631BB" w14:textId="77777777" w:rsidR="00CD6F82" w:rsidRDefault="00CD6F82" w:rsidP="00CD6F82">
      <w:pPr>
        <w:spacing w:after="0" w:line="240" w:lineRule="auto"/>
        <w:jc w:val="both"/>
        <w:rPr>
          <w:rFonts w:ascii="Times New Roman" w:hAnsi="Times New Roman" w:cs="Times New Roman"/>
          <w:sz w:val="24"/>
          <w:szCs w:val="24"/>
        </w:rPr>
      </w:pPr>
    </w:p>
    <w:p w14:paraId="597ECBF1" w14:textId="77777777" w:rsidR="00CD6F82" w:rsidRPr="004A3170" w:rsidRDefault="002E65DB" w:rsidP="00CD6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Сайты национальных федераций:</w:t>
      </w:r>
    </w:p>
    <w:p w14:paraId="7062C3CD" w14:textId="77777777" w:rsidR="00CD6F82" w:rsidRPr="004A3170" w:rsidRDefault="00000000" w:rsidP="00CD6F82">
      <w:pPr>
        <w:spacing w:after="0" w:line="240" w:lineRule="auto"/>
        <w:jc w:val="both"/>
        <w:rPr>
          <w:rFonts w:ascii="Times New Roman" w:hAnsi="Times New Roman" w:cs="Times New Roman"/>
          <w:sz w:val="24"/>
          <w:szCs w:val="24"/>
        </w:rPr>
      </w:pPr>
      <w:hyperlink r:id="rId28" w:history="1">
        <w:r w:rsidR="00CD6F82" w:rsidRPr="001226B6">
          <w:rPr>
            <w:rStyle w:val="a8"/>
            <w:rFonts w:ascii="Times New Roman" w:hAnsi="Times New Roman" w:cs="Times New Roman"/>
            <w:sz w:val="24"/>
            <w:szCs w:val="24"/>
          </w:rPr>
          <w:t>http://shooting</w:t>
        </w:r>
      </w:hyperlink>
      <w:r w:rsidR="00CD6F82" w:rsidRPr="004A3170">
        <w:rPr>
          <w:rFonts w:ascii="Times New Roman" w:hAnsi="Times New Roman" w:cs="Times New Roman"/>
          <w:sz w:val="24"/>
          <w:szCs w:val="24"/>
        </w:rPr>
        <w:t>-russia.ru/</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Стрелковый Союз России</w:t>
      </w:r>
    </w:p>
    <w:p w14:paraId="17FE74DA" w14:textId="77777777" w:rsidR="00CD6F82" w:rsidRPr="004A3170" w:rsidRDefault="00000000" w:rsidP="00CD6F82">
      <w:pPr>
        <w:spacing w:after="0" w:line="240" w:lineRule="auto"/>
        <w:jc w:val="both"/>
        <w:rPr>
          <w:rFonts w:ascii="Times New Roman" w:hAnsi="Times New Roman" w:cs="Times New Roman"/>
          <w:sz w:val="24"/>
          <w:szCs w:val="24"/>
        </w:rPr>
      </w:pPr>
      <w:hyperlink r:id="rId29" w:history="1">
        <w:r w:rsidR="00CD6F82" w:rsidRPr="001226B6">
          <w:rPr>
            <w:rStyle w:val="a8"/>
            <w:rFonts w:ascii="Times New Roman" w:hAnsi="Times New Roman" w:cs="Times New Roman"/>
            <w:sz w:val="24"/>
            <w:szCs w:val="24"/>
          </w:rPr>
          <w:t>http://www.shooting.by//</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Белорусский стрелковый союз</w:t>
      </w:r>
    </w:p>
    <w:p w14:paraId="17D59FE5" w14:textId="77777777" w:rsidR="00CD6F82" w:rsidRPr="004A3170" w:rsidRDefault="00000000" w:rsidP="00CD6F82">
      <w:pPr>
        <w:spacing w:after="0" w:line="240" w:lineRule="auto"/>
        <w:jc w:val="both"/>
        <w:rPr>
          <w:rFonts w:ascii="Times New Roman" w:hAnsi="Times New Roman" w:cs="Times New Roman"/>
          <w:sz w:val="24"/>
          <w:szCs w:val="24"/>
        </w:rPr>
      </w:pPr>
      <w:hyperlink r:id="rId30" w:history="1">
        <w:r w:rsidR="00CD6F82" w:rsidRPr="001226B6">
          <w:rPr>
            <w:rStyle w:val="a8"/>
            <w:rFonts w:ascii="Times New Roman" w:hAnsi="Times New Roman" w:cs="Times New Roman"/>
            <w:sz w:val="24"/>
            <w:szCs w:val="24"/>
          </w:rPr>
          <w:t>http://www.shooting-ua.com/</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Федерация стрельбы Украины</w:t>
      </w:r>
    </w:p>
    <w:p w14:paraId="7963DFB7" w14:textId="77777777" w:rsidR="00CD6F82" w:rsidRDefault="00CD6F82" w:rsidP="00CD6F82">
      <w:pPr>
        <w:spacing w:after="0" w:line="240" w:lineRule="auto"/>
        <w:jc w:val="both"/>
        <w:rPr>
          <w:rFonts w:ascii="Times New Roman" w:hAnsi="Times New Roman" w:cs="Times New Roman"/>
          <w:sz w:val="24"/>
          <w:szCs w:val="24"/>
        </w:rPr>
      </w:pPr>
    </w:p>
    <w:p w14:paraId="078A7348" w14:textId="77777777" w:rsidR="00CD6F82" w:rsidRPr="004A3170" w:rsidRDefault="002E65DB" w:rsidP="00CD6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 xml:space="preserve">Региональные официальные организации: </w:t>
      </w:r>
    </w:p>
    <w:p w14:paraId="6575581D" w14:textId="77777777" w:rsidR="00CD6F82" w:rsidRDefault="00000000" w:rsidP="00CD6F82">
      <w:pPr>
        <w:rPr>
          <w:rFonts w:ascii="Times New Roman" w:hAnsi="Times New Roman" w:cs="Times New Roman"/>
          <w:bCs/>
          <w:sz w:val="24"/>
          <w:szCs w:val="24"/>
        </w:rPr>
      </w:pPr>
      <w:hyperlink r:id="rId31" w:history="1">
        <w:r w:rsidR="00CD6F82" w:rsidRPr="001226B6">
          <w:rPr>
            <w:rStyle w:val="a8"/>
            <w:rFonts w:ascii="Times New Roman" w:hAnsi="Times New Roman" w:cs="Times New Roman"/>
            <w:bCs/>
            <w:sz w:val="24"/>
            <w:szCs w:val="24"/>
          </w:rPr>
          <w:t>http://minsport.midural.ru/index.php/awards/index</w:t>
        </w:r>
      </w:hyperlink>
      <w:r w:rsidR="00CD6F82">
        <w:rPr>
          <w:rFonts w:ascii="Times New Roman" w:hAnsi="Times New Roman" w:cs="Times New Roman"/>
          <w:bCs/>
          <w:sz w:val="24"/>
          <w:szCs w:val="24"/>
        </w:rPr>
        <w:t xml:space="preserve"> - Министерство физической культуры и спорта Свердловской области</w:t>
      </w:r>
    </w:p>
    <w:p w14:paraId="61C22AE6" w14:textId="77777777" w:rsidR="00CD6F82" w:rsidRPr="00D52792" w:rsidRDefault="002E65DB" w:rsidP="00CD6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Другие спортивные сайты</w:t>
      </w:r>
    </w:p>
    <w:p w14:paraId="70F495A4" w14:textId="77777777" w:rsidR="00CD6F82" w:rsidRDefault="00000000" w:rsidP="00CD6F82">
      <w:pPr>
        <w:spacing w:after="0" w:line="240" w:lineRule="auto"/>
        <w:jc w:val="both"/>
        <w:rPr>
          <w:rFonts w:ascii="Times New Roman" w:hAnsi="Times New Roman" w:cs="Times New Roman"/>
          <w:sz w:val="24"/>
          <w:szCs w:val="24"/>
        </w:rPr>
      </w:pPr>
      <w:hyperlink r:id="rId32" w:history="1">
        <w:r w:rsidR="00CD6F82" w:rsidRPr="001226B6">
          <w:rPr>
            <w:rStyle w:val="a8"/>
            <w:rFonts w:ascii="Times New Roman" w:hAnsi="Times New Roman" w:cs="Times New Roman"/>
            <w:sz w:val="24"/>
            <w:szCs w:val="24"/>
          </w:rPr>
          <w:t>http://www.sportlib.ru/</w:t>
        </w:r>
      </w:hyperlink>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спортивная литература</w:t>
      </w:r>
    </w:p>
    <w:p w14:paraId="721D977B" w14:textId="77777777" w:rsidR="00CD6F82" w:rsidRPr="00D52792" w:rsidRDefault="00000000" w:rsidP="00CD6F82">
      <w:pPr>
        <w:spacing w:after="0" w:line="240" w:lineRule="auto"/>
        <w:jc w:val="both"/>
        <w:rPr>
          <w:rFonts w:ascii="Times New Roman" w:hAnsi="Times New Roman" w:cs="Times New Roman"/>
          <w:sz w:val="24"/>
          <w:szCs w:val="24"/>
        </w:rPr>
      </w:pPr>
      <w:hyperlink r:id="rId33" w:history="1">
        <w:r w:rsidR="00CD6F82" w:rsidRPr="001226B6">
          <w:rPr>
            <w:rStyle w:val="a8"/>
            <w:rFonts w:ascii="Times New Roman" w:hAnsi="Times New Roman" w:cs="Times New Roman"/>
            <w:sz w:val="24"/>
            <w:szCs w:val="24"/>
          </w:rPr>
          <w:t>http://www.abcsport.ru/sport/gun/</w:t>
        </w:r>
      </w:hyperlink>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стрелковые новости</w:t>
      </w:r>
    </w:p>
    <w:p w14:paraId="744940E4" w14:textId="77777777" w:rsidR="00CD6F82" w:rsidRPr="00D52792" w:rsidRDefault="00000000" w:rsidP="00CD6F82">
      <w:pPr>
        <w:spacing w:after="0" w:line="240" w:lineRule="auto"/>
        <w:jc w:val="both"/>
        <w:rPr>
          <w:rFonts w:ascii="Times New Roman" w:hAnsi="Times New Roman" w:cs="Times New Roman"/>
          <w:sz w:val="24"/>
          <w:szCs w:val="24"/>
        </w:rPr>
      </w:pPr>
      <w:hyperlink r:id="rId34" w:history="1">
        <w:r w:rsidR="00CD6F82" w:rsidRPr="001226B6">
          <w:rPr>
            <w:rStyle w:val="a8"/>
            <w:rFonts w:ascii="Times New Roman" w:hAnsi="Times New Roman" w:cs="Times New Roman"/>
            <w:sz w:val="24"/>
            <w:szCs w:val="24"/>
          </w:rPr>
          <w:t>http://www.infosport.ru/xml/t/default.xml</w:t>
        </w:r>
      </w:hyperlink>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Инфоспорт</w:t>
      </w:r>
    </w:p>
    <w:p w14:paraId="394B6ABB" w14:textId="77777777" w:rsidR="00CD6F82" w:rsidRPr="00D52792" w:rsidRDefault="00000000" w:rsidP="00CD6F82">
      <w:pPr>
        <w:spacing w:after="0" w:line="240" w:lineRule="auto"/>
        <w:jc w:val="both"/>
        <w:rPr>
          <w:rFonts w:ascii="Times New Roman" w:hAnsi="Times New Roman" w:cs="Times New Roman"/>
          <w:sz w:val="24"/>
          <w:szCs w:val="24"/>
        </w:rPr>
      </w:pPr>
      <w:hyperlink r:id="rId35" w:history="1">
        <w:r w:rsidR="00CD6F82" w:rsidRPr="001226B6">
          <w:rPr>
            <w:rStyle w:val="a8"/>
            <w:rFonts w:ascii="Times New Roman" w:hAnsi="Times New Roman" w:cs="Times New Roman"/>
            <w:sz w:val="24"/>
            <w:szCs w:val="24"/>
          </w:rPr>
          <w:t>http://www.strelok.info</w:t>
        </w:r>
      </w:hyperlink>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сайт «Меткий стрелок»</w:t>
      </w:r>
    </w:p>
    <w:p w14:paraId="1D4A642C" w14:textId="77777777" w:rsidR="002E65DB" w:rsidRDefault="00000000" w:rsidP="002E65DB">
      <w:pPr>
        <w:pStyle w:val="ConsPlusNormal"/>
        <w:jc w:val="both"/>
        <w:rPr>
          <w:rFonts w:ascii="Times New Roman" w:hAnsi="Times New Roman" w:cs="Times New Roman"/>
          <w:sz w:val="24"/>
          <w:szCs w:val="24"/>
        </w:rPr>
      </w:pPr>
      <w:hyperlink r:id="rId36" w:history="1">
        <w:r w:rsidR="002E65DB" w:rsidRPr="00A81C52">
          <w:rPr>
            <w:rStyle w:val="a8"/>
            <w:rFonts w:ascii="Times New Roman" w:hAnsi="Times New Roman" w:cs="Times New Roman"/>
            <w:sz w:val="24"/>
            <w:szCs w:val="24"/>
          </w:rPr>
          <w:t>https://shooting-russia.ru/library/</w:t>
        </w:r>
      </w:hyperlink>
      <w:r w:rsidR="002E65DB">
        <w:rPr>
          <w:rFonts w:ascii="Times New Roman" w:hAnsi="Times New Roman" w:cs="Times New Roman"/>
          <w:sz w:val="24"/>
          <w:szCs w:val="24"/>
        </w:rPr>
        <w:t xml:space="preserve"> </w:t>
      </w:r>
      <w:r w:rsidR="002E65DB" w:rsidRPr="00585A6B">
        <w:rPr>
          <w:rFonts w:ascii="Times New Roman" w:hAnsi="Times New Roman" w:cs="Times New Roman"/>
          <w:sz w:val="24"/>
          <w:szCs w:val="24"/>
        </w:rPr>
        <w:t xml:space="preserve"> библиотека</w:t>
      </w:r>
      <w:r w:rsidR="002E65DB">
        <w:rPr>
          <w:rFonts w:ascii="Times New Roman" w:hAnsi="Times New Roman" w:cs="Times New Roman"/>
          <w:sz w:val="24"/>
          <w:szCs w:val="24"/>
        </w:rPr>
        <w:t xml:space="preserve"> на сайте </w:t>
      </w:r>
      <w:r w:rsidR="002E65DB" w:rsidRPr="00585A6B">
        <w:rPr>
          <w:rFonts w:ascii="Times New Roman" w:hAnsi="Times New Roman" w:cs="Times New Roman"/>
          <w:sz w:val="24"/>
          <w:szCs w:val="24"/>
        </w:rPr>
        <w:t>«Стрелковый Союз России»</w:t>
      </w:r>
    </w:p>
    <w:p w14:paraId="49F1B676" w14:textId="77777777" w:rsidR="00CD6F82" w:rsidRPr="00CD6F82" w:rsidRDefault="00000000" w:rsidP="00CD6F82">
      <w:pPr>
        <w:pStyle w:val="ConsPlusNormal"/>
        <w:jc w:val="both"/>
        <w:rPr>
          <w:rFonts w:ascii="Times New Roman" w:hAnsi="Times New Roman" w:cs="Times New Roman"/>
          <w:sz w:val="24"/>
          <w:szCs w:val="24"/>
        </w:rPr>
      </w:pPr>
      <w:hyperlink r:id="rId37" w:history="1">
        <w:r w:rsidR="00C34C8D" w:rsidRPr="00A81C52">
          <w:rPr>
            <w:rStyle w:val="a8"/>
            <w:rFonts w:ascii="Times New Roman" w:hAnsi="Times New Roman" w:cs="Times New Roman"/>
            <w:sz w:val="24"/>
            <w:szCs w:val="24"/>
          </w:rPr>
          <w:t>http://t-media.msk.ru/b_04_poleznaya/bp_04.html</w:t>
        </w:r>
      </w:hyperlink>
      <w:r w:rsidR="00C34C8D">
        <w:rPr>
          <w:rFonts w:ascii="Times New Roman" w:hAnsi="Times New Roman" w:cs="Times New Roman"/>
          <w:sz w:val="24"/>
          <w:szCs w:val="24"/>
        </w:rPr>
        <w:t xml:space="preserve"> литература по стрельбе</w:t>
      </w:r>
    </w:p>
    <w:p w14:paraId="4CBFDAF5" w14:textId="77777777" w:rsidR="00425F86" w:rsidRDefault="00425F86" w:rsidP="002E65DB">
      <w:pPr>
        <w:pStyle w:val="ConsPlusNormal"/>
        <w:ind w:left="709"/>
        <w:jc w:val="both"/>
        <w:rPr>
          <w:rFonts w:asciiTheme="minorHAnsi" w:hAnsiTheme="minorHAnsi" w:cstheme="minorHAnsi"/>
          <w:szCs w:val="20"/>
        </w:rPr>
      </w:pPr>
    </w:p>
    <w:p w14:paraId="459791B7" w14:textId="77777777" w:rsidR="00425F86" w:rsidRDefault="00385A15" w:rsidP="00F15BB0">
      <w:pPr>
        <w:pStyle w:val="ConsPlusNormal"/>
        <w:ind w:left="709"/>
        <w:jc w:val="right"/>
        <w:rPr>
          <w:rFonts w:ascii="Times New Roman" w:hAnsi="Times New Roman" w:cs="Times New Roman"/>
          <w:sz w:val="24"/>
          <w:szCs w:val="24"/>
        </w:rPr>
      </w:pPr>
      <w:r>
        <w:rPr>
          <w:rFonts w:ascii="Times New Roman" w:hAnsi="Times New Roman" w:cs="Times New Roman"/>
          <w:sz w:val="24"/>
          <w:szCs w:val="24"/>
        </w:rPr>
        <w:t>П</w:t>
      </w:r>
      <w:r w:rsidR="00F15BB0" w:rsidRPr="00F15BB0">
        <w:rPr>
          <w:rFonts w:ascii="Times New Roman" w:hAnsi="Times New Roman" w:cs="Times New Roman"/>
          <w:sz w:val="24"/>
          <w:szCs w:val="24"/>
        </w:rPr>
        <w:t>риложение № 1</w:t>
      </w:r>
    </w:p>
    <w:p w14:paraId="62BDF9E9" w14:textId="77777777" w:rsidR="00CC6CC2" w:rsidRPr="00F15BB0" w:rsidRDefault="00CC6CC2" w:rsidP="00F15BB0">
      <w:pPr>
        <w:pStyle w:val="ConsPlusNormal"/>
        <w:ind w:left="709"/>
        <w:jc w:val="right"/>
        <w:rPr>
          <w:rFonts w:ascii="Times New Roman" w:hAnsi="Times New Roman" w:cs="Times New Roman"/>
          <w:sz w:val="24"/>
          <w:szCs w:val="24"/>
        </w:rPr>
      </w:pPr>
    </w:p>
    <w:p w14:paraId="2D295715" w14:textId="77777777" w:rsidR="00F15BB0" w:rsidRDefault="00F15BB0" w:rsidP="00F15BB0">
      <w:pPr>
        <w:pStyle w:val="ConsPlusNormal"/>
        <w:jc w:val="center"/>
        <w:rPr>
          <w:rFonts w:ascii="Times New Roman" w:hAnsi="Times New Roman" w:cs="Times New Roman"/>
          <w:b/>
          <w:sz w:val="24"/>
          <w:szCs w:val="24"/>
        </w:rPr>
      </w:pPr>
      <w:r w:rsidRPr="00F15BB0">
        <w:rPr>
          <w:rFonts w:ascii="Times New Roman" w:hAnsi="Times New Roman" w:cs="Times New Roman"/>
          <w:b/>
          <w:sz w:val="24"/>
          <w:szCs w:val="24"/>
        </w:rPr>
        <w:t xml:space="preserve">Обеспечение оборудованием и спортивным инвентарем, необходимыми </w:t>
      </w:r>
      <w:r w:rsidRPr="00F15BB0">
        <w:rPr>
          <w:rFonts w:ascii="Times New Roman" w:hAnsi="Times New Roman" w:cs="Times New Roman"/>
          <w:b/>
          <w:sz w:val="24"/>
          <w:szCs w:val="24"/>
        </w:rPr>
        <w:br/>
        <w:t>для прохождения спортивной подготовки</w:t>
      </w:r>
    </w:p>
    <w:p w14:paraId="25FE88A3" w14:textId="77777777" w:rsidR="00255238" w:rsidRPr="00026535" w:rsidRDefault="00255238" w:rsidP="00255238">
      <w:pPr>
        <w:pStyle w:val="ConsPlusNormal"/>
        <w:jc w:val="center"/>
        <w:rPr>
          <w:rFonts w:ascii="Times New Roman" w:hAnsi="Times New Roman" w:cs="Times New Roman"/>
          <w:sz w:val="24"/>
          <w:szCs w:val="24"/>
        </w:rPr>
      </w:pPr>
      <w:r>
        <w:rPr>
          <w:rFonts w:ascii="Times New Roman" w:hAnsi="Times New Roman" w:cs="Times New Roman"/>
          <w:b/>
          <w:sz w:val="24"/>
          <w:szCs w:val="24"/>
        </w:rPr>
        <w:t>(</w:t>
      </w:r>
      <w:r w:rsidRPr="0078488D">
        <w:rPr>
          <w:rFonts w:ascii="Times New Roman" w:hAnsi="Times New Roman" w:cs="Times New Roman"/>
          <w:sz w:val="24"/>
          <w:szCs w:val="24"/>
        </w:rPr>
        <w:t>с учетом</w:t>
      </w:r>
      <w:r>
        <w:rPr>
          <w:rFonts w:ascii="Times New Roman" w:hAnsi="Times New Roman" w:cs="Times New Roman"/>
          <w:b/>
          <w:sz w:val="24"/>
          <w:szCs w:val="24"/>
        </w:rPr>
        <w:t xml:space="preserve"> </w:t>
      </w:r>
      <w:r w:rsidRPr="0078488D">
        <w:rPr>
          <w:rFonts w:ascii="Times New Roman" w:hAnsi="Times New Roman" w:cs="Times New Roman"/>
          <w:sz w:val="24"/>
          <w:szCs w:val="24"/>
        </w:rPr>
        <w:t>приложени</w:t>
      </w:r>
      <w:r>
        <w:rPr>
          <w:rFonts w:ascii="Times New Roman" w:hAnsi="Times New Roman" w:cs="Times New Roman"/>
          <w:sz w:val="24"/>
          <w:szCs w:val="24"/>
        </w:rPr>
        <w:t xml:space="preserve">я </w:t>
      </w:r>
      <w:r w:rsidRPr="0078488D">
        <w:rPr>
          <w:rFonts w:ascii="Times New Roman" w:hAnsi="Times New Roman" w:cs="Times New Roman"/>
          <w:sz w:val="24"/>
          <w:szCs w:val="24"/>
        </w:rPr>
        <w:t xml:space="preserve">№ 10 </w:t>
      </w:r>
      <w:r w:rsidR="000A3BDA">
        <w:rPr>
          <w:rFonts w:ascii="Times New Roman" w:hAnsi="Times New Roman" w:cs="Times New Roman"/>
          <w:sz w:val="24"/>
          <w:szCs w:val="24"/>
        </w:rPr>
        <w:t xml:space="preserve"> и № 11 </w:t>
      </w:r>
      <w:r w:rsidRPr="0078488D">
        <w:rPr>
          <w:rFonts w:ascii="Times New Roman" w:hAnsi="Times New Roman" w:cs="Times New Roman"/>
          <w:sz w:val="24"/>
          <w:szCs w:val="24"/>
        </w:rPr>
        <w:t>к ФССП</w:t>
      </w:r>
      <w:r>
        <w:rPr>
          <w:rFonts w:ascii="Times New Roman" w:hAnsi="Times New Roman" w:cs="Times New Roman"/>
          <w:sz w:val="24"/>
          <w:szCs w:val="24"/>
        </w:rPr>
        <w:t xml:space="preserve"> по виду спорта «пулевая стрельба»)</w:t>
      </w:r>
    </w:p>
    <w:tbl>
      <w:tblPr>
        <w:tblW w:w="968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790"/>
        <w:gridCol w:w="4456"/>
        <w:gridCol w:w="2976"/>
        <w:gridCol w:w="1460"/>
      </w:tblGrid>
      <w:tr w:rsidR="00F15BB0" w:rsidRPr="00F15BB0" w14:paraId="34EB1D8D" w14:textId="77777777" w:rsidTr="007E096C">
        <w:trPr>
          <w:trHeight w:val="20"/>
        </w:trPr>
        <w:tc>
          <w:tcPr>
            <w:tcW w:w="790" w:type="dxa"/>
            <w:shd w:val="clear" w:color="auto" w:fill="auto"/>
            <w:vAlign w:val="center"/>
          </w:tcPr>
          <w:p w14:paraId="5CC96FAF" w14:textId="77777777" w:rsidR="00F15BB0" w:rsidRPr="00F15BB0" w:rsidRDefault="00F15BB0" w:rsidP="00807EF1">
            <w:pPr>
              <w:widowControl w:val="0"/>
              <w:autoSpaceDE w:val="0"/>
              <w:spacing w:after="0" w:line="240" w:lineRule="auto"/>
              <w:jc w:val="center"/>
              <w:outlineLvl w:val="1"/>
              <w:rPr>
                <w:rFonts w:ascii="Times New Roman" w:eastAsia="Times New Roman" w:hAnsi="Times New Roman" w:cs="Times New Roman"/>
                <w:sz w:val="24"/>
                <w:szCs w:val="24"/>
              </w:rPr>
            </w:pPr>
            <w:r w:rsidRPr="00F15BB0">
              <w:rPr>
                <w:rFonts w:ascii="Times New Roman" w:eastAsia="Times New Roman" w:hAnsi="Times New Roman" w:cs="Times New Roman"/>
                <w:sz w:val="24"/>
                <w:szCs w:val="24"/>
              </w:rPr>
              <w:t>№ п/п</w:t>
            </w:r>
          </w:p>
        </w:tc>
        <w:tc>
          <w:tcPr>
            <w:tcW w:w="4456" w:type="dxa"/>
            <w:shd w:val="clear" w:color="auto" w:fill="auto"/>
            <w:vAlign w:val="center"/>
          </w:tcPr>
          <w:p w14:paraId="36CE78D9" w14:textId="77777777" w:rsidR="00F15BB0" w:rsidRPr="00F15BB0" w:rsidRDefault="00F15BB0" w:rsidP="00807EF1">
            <w:pPr>
              <w:widowControl w:val="0"/>
              <w:autoSpaceDE w:val="0"/>
              <w:spacing w:after="0" w:line="240" w:lineRule="auto"/>
              <w:ind w:left="67"/>
              <w:jc w:val="center"/>
              <w:outlineLvl w:val="1"/>
              <w:rPr>
                <w:rFonts w:ascii="Times New Roman" w:eastAsia="Times New Roman" w:hAnsi="Times New Roman" w:cs="Times New Roman"/>
                <w:sz w:val="24"/>
                <w:szCs w:val="24"/>
              </w:rPr>
            </w:pPr>
            <w:r w:rsidRPr="00F15BB0">
              <w:rPr>
                <w:rFonts w:ascii="Times New Roman" w:eastAsia="Times New Roman" w:hAnsi="Times New Roman" w:cs="Times New Roman"/>
                <w:sz w:val="24"/>
                <w:szCs w:val="24"/>
              </w:rPr>
              <w:t>Наименование оборудования и спортивного инвентаря</w:t>
            </w:r>
          </w:p>
        </w:tc>
        <w:tc>
          <w:tcPr>
            <w:tcW w:w="2976" w:type="dxa"/>
            <w:shd w:val="clear" w:color="auto" w:fill="auto"/>
            <w:vAlign w:val="center"/>
          </w:tcPr>
          <w:p w14:paraId="29FEE25E" w14:textId="77777777" w:rsidR="00F15BB0" w:rsidRPr="00F15BB0" w:rsidRDefault="00F15BB0" w:rsidP="00807EF1">
            <w:pPr>
              <w:widowControl w:val="0"/>
              <w:autoSpaceDE w:val="0"/>
              <w:spacing w:after="0" w:line="240" w:lineRule="auto"/>
              <w:jc w:val="center"/>
              <w:outlineLvl w:val="1"/>
              <w:rPr>
                <w:rFonts w:ascii="Times New Roman" w:eastAsia="Times New Roman" w:hAnsi="Times New Roman" w:cs="Times New Roman"/>
                <w:sz w:val="24"/>
                <w:szCs w:val="24"/>
              </w:rPr>
            </w:pPr>
            <w:r w:rsidRPr="00F15BB0">
              <w:rPr>
                <w:rFonts w:ascii="Times New Roman" w:eastAsia="Times New Roman" w:hAnsi="Times New Roman" w:cs="Times New Roman"/>
                <w:sz w:val="24"/>
                <w:szCs w:val="24"/>
              </w:rPr>
              <w:t>Единица измерения</w:t>
            </w:r>
          </w:p>
        </w:tc>
        <w:tc>
          <w:tcPr>
            <w:tcW w:w="1460" w:type="dxa"/>
            <w:shd w:val="clear" w:color="auto" w:fill="auto"/>
            <w:vAlign w:val="center"/>
          </w:tcPr>
          <w:p w14:paraId="323EF934" w14:textId="77777777" w:rsidR="00F15BB0" w:rsidRPr="00F15BB0" w:rsidRDefault="00F15BB0" w:rsidP="00807EF1">
            <w:pPr>
              <w:widowControl w:val="0"/>
              <w:autoSpaceDE w:val="0"/>
              <w:spacing w:after="0" w:line="240" w:lineRule="auto"/>
              <w:jc w:val="center"/>
              <w:outlineLvl w:val="1"/>
              <w:rPr>
                <w:rFonts w:ascii="Times New Roman" w:eastAsia="Times New Roman" w:hAnsi="Times New Roman" w:cs="Times New Roman"/>
                <w:sz w:val="24"/>
                <w:szCs w:val="24"/>
              </w:rPr>
            </w:pPr>
            <w:r w:rsidRPr="00F15BB0">
              <w:rPr>
                <w:rFonts w:ascii="Times New Roman" w:eastAsia="Times New Roman" w:hAnsi="Times New Roman" w:cs="Times New Roman"/>
                <w:sz w:val="24"/>
                <w:szCs w:val="24"/>
              </w:rPr>
              <w:t>Количество изделий</w:t>
            </w:r>
          </w:p>
        </w:tc>
      </w:tr>
      <w:tr w:rsidR="00F15BB0" w:rsidRPr="00F15BB0" w14:paraId="66616F5A" w14:textId="77777777" w:rsidTr="007E096C">
        <w:trPr>
          <w:trHeight w:val="323"/>
        </w:trPr>
        <w:tc>
          <w:tcPr>
            <w:tcW w:w="790" w:type="dxa"/>
            <w:vMerge w:val="restart"/>
            <w:shd w:val="clear" w:color="auto" w:fill="auto"/>
            <w:vAlign w:val="center"/>
          </w:tcPr>
          <w:p w14:paraId="3AD98603"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val="restart"/>
            <w:shd w:val="clear" w:color="auto" w:fill="auto"/>
            <w:vAlign w:val="center"/>
          </w:tcPr>
          <w:p w14:paraId="45F6E81F"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bCs/>
                <w:sz w:val="24"/>
                <w:szCs w:val="24"/>
              </w:rPr>
              <w:t xml:space="preserve">Баллон сжатого воздуха </w:t>
            </w:r>
          </w:p>
        </w:tc>
        <w:tc>
          <w:tcPr>
            <w:tcW w:w="2976" w:type="dxa"/>
            <w:shd w:val="clear" w:color="auto" w:fill="auto"/>
            <w:vAlign w:val="center"/>
          </w:tcPr>
          <w:p w14:paraId="2C33CE98"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на стрелковую галерею</w:t>
            </w:r>
          </w:p>
        </w:tc>
        <w:tc>
          <w:tcPr>
            <w:tcW w:w="1460" w:type="dxa"/>
            <w:vMerge w:val="restart"/>
            <w:shd w:val="clear" w:color="auto" w:fill="auto"/>
            <w:vAlign w:val="center"/>
          </w:tcPr>
          <w:p w14:paraId="5A89752F" w14:textId="77777777" w:rsidR="00F15BB0" w:rsidRPr="00F15BB0" w:rsidRDefault="00F15BB0" w:rsidP="008936BF">
            <w:pPr>
              <w:pStyle w:val="af"/>
              <w:jc w:val="center"/>
              <w:rPr>
                <w:rFonts w:ascii="Times New Roman" w:hAnsi="Times New Roman" w:cs="Times New Roman"/>
                <w:sz w:val="24"/>
                <w:szCs w:val="24"/>
              </w:rPr>
            </w:pPr>
            <w:r w:rsidRPr="00F15BB0">
              <w:rPr>
                <w:rFonts w:ascii="Times New Roman" w:hAnsi="Times New Roman" w:cs="Times New Roman"/>
                <w:sz w:val="24"/>
                <w:szCs w:val="24"/>
              </w:rPr>
              <w:t>1</w:t>
            </w:r>
          </w:p>
        </w:tc>
      </w:tr>
      <w:tr w:rsidR="00F15BB0" w:rsidRPr="00F15BB0" w14:paraId="7DC02BD7" w14:textId="77777777" w:rsidTr="007E096C">
        <w:trPr>
          <w:trHeight w:val="322"/>
        </w:trPr>
        <w:tc>
          <w:tcPr>
            <w:tcW w:w="790" w:type="dxa"/>
            <w:vMerge/>
            <w:shd w:val="clear" w:color="auto" w:fill="auto"/>
            <w:vAlign w:val="center"/>
          </w:tcPr>
          <w:p w14:paraId="42F9C362"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shd w:val="clear" w:color="auto" w:fill="auto"/>
            <w:vAlign w:val="center"/>
          </w:tcPr>
          <w:p w14:paraId="02C971D4" w14:textId="77777777" w:rsidR="00F15BB0" w:rsidRPr="00F15BB0" w:rsidRDefault="00F15BB0" w:rsidP="00F15BB0">
            <w:pPr>
              <w:pStyle w:val="af"/>
              <w:rPr>
                <w:rFonts w:ascii="Times New Roman" w:hAnsi="Times New Roman" w:cs="Times New Roman"/>
                <w:bCs/>
                <w:sz w:val="24"/>
                <w:szCs w:val="24"/>
              </w:rPr>
            </w:pPr>
          </w:p>
        </w:tc>
        <w:tc>
          <w:tcPr>
            <w:tcW w:w="2976" w:type="dxa"/>
            <w:shd w:val="clear" w:color="auto" w:fill="auto"/>
            <w:vAlign w:val="center"/>
          </w:tcPr>
          <w:p w14:paraId="052082B9"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штук</w:t>
            </w:r>
          </w:p>
        </w:tc>
        <w:tc>
          <w:tcPr>
            <w:tcW w:w="1460" w:type="dxa"/>
            <w:vMerge/>
            <w:shd w:val="clear" w:color="auto" w:fill="auto"/>
            <w:vAlign w:val="center"/>
          </w:tcPr>
          <w:p w14:paraId="4B43A93B" w14:textId="77777777" w:rsidR="00F15BB0" w:rsidRPr="00F15BB0" w:rsidRDefault="00F15BB0" w:rsidP="008936BF">
            <w:pPr>
              <w:pStyle w:val="af"/>
              <w:jc w:val="center"/>
              <w:rPr>
                <w:rFonts w:ascii="Times New Roman" w:hAnsi="Times New Roman" w:cs="Times New Roman"/>
                <w:sz w:val="24"/>
                <w:szCs w:val="24"/>
              </w:rPr>
            </w:pPr>
          </w:p>
        </w:tc>
      </w:tr>
      <w:tr w:rsidR="00F15BB0" w:rsidRPr="00F15BB0" w14:paraId="703AC824" w14:textId="77777777" w:rsidTr="002245E2">
        <w:trPr>
          <w:trHeight w:val="345"/>
        </w:trPr>
        <w:tc>
          <w:tcPr>
            <w:tcW w:w="790" w:type="dxa"/>
            <w:shd w:val="clear" w:color="auto" w:fill="auto"/>
            <w:vAlign w:val="center"/>
          </w:tcPr>
          <w:p w14:paraId="505ECBD8"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shd w:val="clear" w:color="auto" w:fill="auto"/>
            <w:vAlign w:val="center"/>
          </w:tcPr>
          <w:p w14:paraId="5FBEF74E" w14:textId="77777777" w:rsidR="00F15BB0" w:rsidRPr="00F15BB0" w:rsidRDefault="00D121A6" w:rsidP="00F15BB0">
            <w:pPr>
              <w:pStyle w:val="af"/>
              <w:rPr>
                <w:rFonts w:ascii="Times New Roman" w:hAnsi="Times New Roman" w:cs="Times New Roman"/>
                <w:sz w:val="24"/>
                <w:szCs w:val="24"/>
              </w:rPr>
            </w:pPr>
            <w:r>
              <w:rPr>
                <w:rFonts w:ascii="Times New Roman" w:hAnsi="Times New Roman" w:cs="Times New Roman"/>
                <w:bCs/>
                <w:sz w:val="24"/>
                <w:szCs w:val="24"/>
              </w:rPr>
              <w:t xml:space="preserve">Секундомер </w:t>
            </w:r>
          </w:p>
        </w:tc>
        <w:tc>
          <w:tcPr>
            <w:tcW w:w="2976" w:type="dxa"/>
            <w:shd w:val="clear" w:color="auto" w:fill="auto"/>
            <w:vAlign w:val="center"/>
          </w:tcPr>
          <w:p w14:paraId="3C22635F"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 xml:space="preserve">штук </w:t>
            </w:r>
          </w:p>
        </w:tc>
        <w:tc>
          <w:tcPr>
            <w:tcW w:w="1460" w:type="dxa"/>
            <w:shd w:val="clear" w:color="auto" w:fill="auto"/>
            <w:vAlign w:val="center"/>
          </w:tcPr>
          <w:p w14:paraId="0E4B0CE8" w14:textId="77777777" w:rsidR="00F15BB0" w:rsidRPr="00F15BB0" w:rsidRDefault="00F15BB0" w:rsidP="008936BF">
            <w:pPr>
              <w:pStyle w:val="af"/>
              <w:jc w:val="center"/>
              <w:rPr>
                <w:rFonts w:ascii="Times New Roman" w:hAnsi="Times New Roman" w:cs="Times New Roman"/>
                <w:sz w:val="24"/>
                <w:szCs w:val="24"/>
              </w:rPr>
            </w:pPr>
            <w:r w:rsidRPr="00F15BB0">
              <w:rPr>
                <w:rFonts w:ascii="Times New Roman" w:hAnsi="Times New Roman" w:cs="Times New Roman"/>
                <w:sz w:val="24"/>
                <w:szCs w:val="24"/>
              </w:rPr>
              <w:t>1</w:t>
            </w:r>
          </w:p>
        </w:tc>
      </w:tr>
      <w:tr w:rsidR="00F15BB0" w:rsidRPr="00F15BB0" w14:paraId="5492454F" w14:textId="77777777" w:rsidTr="007E096C">
        <w:trPr>
          <w:trHeight w:val="646"/>
        </w:trPr>
        <w:tc>
          <w:tcPr>
            <w:tcW w:w="790" w:type="dxa"/>
            <w:vMerge w:val="restart"/>
            <w:shd w:val="clear" w:color="auto" w:fill="auto"/>
            <w:vAlign w:val="center"/>
          </w:tcPr>
          <w:p w14:paraId="1A1CFF32"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val="restart"/>
            <w:shd w:val="clear" w:color="auto" w:fill="auto"/>
            <w:vAlign w:val="center"/>
          </w:tcPr>
          <w:p w14:paraId="6576ED37"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Специальное оборудование для заправки баллонов к пневматическому оружию (переходники и запасные комплектующие части)</w:t>
            </w:r>
          </w:p>
        </w:tc>
        <w:tc>
          <w:tcPr>
            <w:tcW w:w="2976" w:type="dxa"/>
            <w:shd w:val="clear" w:color="auto" w:fill="auto"/>
            <w:vAlign w:val="center"/>
          </w:tcPr>
          <w:p w14:paraId="1E773ED5"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на стрелковую галерею</w:t>
            </w:r>
          </w:p>
        </w:tc>
        <w:tc>
          <w:tcPr>
            <w:tcW w:w="1460" w:type="dxa"/>
            <w:vMerge w:val="restart"/>
            <w:shd w:val="clear" w:color="auto" w:fill="auto"/>
            <w:vAlign w:val="center"/>
          </w:tcPr>
          <w:p w14:paraId="5FB241C6" w14:textId="77777777" w:rsidR="00F15BB0" w:rsidRPr="00F15BB0" w:rsidRDefault="00F15BB0" w:rsidP="008936BF">
            <w:pPr>
              <w:pStyle w:val="af"/>
              <w:jc w:val="center"/>
              <w:rPr>
                <w:rFonts w:ascii="Times New Roman" w:hAnsi="Times New Roman" w:cs="Times New Roman"/>
                <w:sz w:val="24"/>
                <w:szCs w:val="24"/>
              </w:rPr>
            </w:pPr>
            <w:r w:rsidRPr="00F15BB0">
              <w:rPr>
                <w:rFonts w:ascii="Times New Roman" w:hAnsi="Times New Roman" w:cs="Times New Roman"/>
                <w:sz w:val="24"/>
                <w:szCs w:val="24"/>
              </w:rPr>
              <w:t>1</w:t>
            </w:r>
          </w:p>
        </w:tc>
      </w:tr>
      <w:tr w:rsidR="00F15BB0" w:rsidRPr="00F15BB0" w14:paraId="013E2D34" w14:textId="77777777" w:rsidTr="007E096C">
        <w:trPr>
          <w:trHeight w:val="320"/>
        </w:trPr>
        <w:tc>
          <w:tcPr>
            <w:tcW w:w="790" w:type="dxa"/>
            <w:vMerge/>
            <w:shd w:val="clear" w:color="auto" w:fill="auto"/>
            <w:vAlign w:val="center"/>
          </w:tcPr>
          <w:p w14:paraId="0A79D59F"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shd w:val="clear" w:color="auto" w:fill="auto"/>
            <w:vAlign w:val="center"/>
          </w:tcPr>
          <w:p w14:paraId="7F04FA24" w14:textId="77777777" w:rsidR="00F15BB0" w:rsidRPr="00F15BB0" w:rsidRDefault="00F15BB0" w:rsidP="00F15BB0">
            <w:pPr>
              <w:pStyle w:val="af"/>
              <w:rPr>
                <w:rFonts w:ascii="Times New Roman" w:hAnsi="Times New Roman" w:cs="Times New Roman"/>
                <w:sz w:val="24"/>
                <w:szCs w:val="24"/>
              </w:rPr>
            </w:pPr>
          </w:p>
        </w:tc>
        <w:tc>
          <w:tcPr>
            <w:tcW w:w="2976" w:type="dxa"/>
            <w:shd w:val="clear" w:color="auto" w:fill="auto"/>
            <w:vAlign w:val="center"/>
          </w:tcPr>
          <w:p w14:paraId="7CFD3EEB"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штук</w:t>
            </w:r>
          </w:p>
        </w:tc>
        <w:tc>
          <w:tcPr>
            <w:tcW w:w="1460" w:type="dxa"/>
            <w:vMerge/>
            <w:shd w:val="clear" w:color="auto" w:fill="auto"/>
            <w:vAlign w:val="center"/>
          </w:tcPr>
          <w:p w14:paraId="1A63C9B7" w14:textId="77777777" w:rsidR="00F15BB0" w:rsidRPr="00F15BB0" w:rsidRDefault="00F15BB0" w:rsidP="008936BF">
            <w:pPr>
              <w:pStyle w:val="af"/>
              <w:jc w:val="center"/>
              <w:rPr>
                <w:rFonts w:ascii="Times New Roman" w:hAnsi="Times New Roman" w:cs="Times New Roman"/>
                <w:sz w:val="24"/>
                <w:szCs w:val="24"/>
              </w:rPr>
            </w:pPr>
          </w:p>
        </w:tc>
      </w:tr>
      <w:tr w:rsidR="00F15BB0" w:rsidRPr="00F15BB0" w14:paraId="7E9700AB" w14:textId="77777777" w:rsidTr="007E096C">
        <w:trPr>
          <w:trHeight w:val="158"/>
        </w:trPr>
        <w:tc>
          <w:tcPr>
            <w:tcW w:w="790" w:type="dxa"/>
            <w:vMerge w:val="restart"/>
            <w:shd w:val="clear" w:color="auto" w:fill="auto"/>
            <w:vAlign w:val="center"/>
          </w:tcPr>
          <w:p w14:paraId="4958CE73"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val="restart"/>
            <w:shd w:val="clear" w:color="auto" w:fill="auto"/>
            <w:vAlign w:val="center"/>
          </w:tcPr>
          <w:p w14:paraId="6EF4F235"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Столик стрелковый</w:t>
            </w:r>
          </w:p>
        </w:tc>
        <w:tc>
          <w:tcPr>
            <w:tcW w:w="2976" w:type="dxa"/>
            <w:shd w:val="clear" w:color="auto" w:fill="auto"/>
            <w:vAlign w:val="center"/>
          </w:tcPr>
          <w:p w14:paraId="45FCDE27" w14:textId="77777777" w:rsidR="00F15BB0" w:rsidRPr="00F15BB0" w:rsidRDefault="007E096C" w:rsidP="007E096C">
            <w:pPr>
              <w:pStyle w:val="af"/>
              <w:rPr>
                <w:rFonts w:ascii="Times New Roman" w:hAnsi="Times New Roman" w:cs="Times New Roman"/>
                <w:sz w:val="24"/>
                <w:szCs w:val="24"/>
              </w:rPr>
            </w:pPr>
            <w:r>
              <w:rPr>
                <w:rFonts w:ascii="Times New Roman" w:hAnsi="Times New Roman" w:cs="Times New Roman"/>
                <w:sz w:val="24"/>
                <w:szCs w:val="24"/>
              </w:rPr>
              <w:t>на стрелковое место в тире</w:t>
            </w:r>
          </w:p>
        </w:tc>
        <w:tc>
          <w:tcPr>
            <w:tcW w:w="1460" w:type="dxa"/>
            <w:vMerge w:val="restart"/>
            <w:shd w:val="clear" w:color="auto" w:fill="auto"/>
            <w:vAlign w:val="center"/>
          </w:tcPr>
          <w:p w14:paraId="10E36499" w14:textId="77777777" w:rsidR="00F15BB0" w:rsidRPr="00F15BB0" w:rsidRDefault="00F15BB0" w:rsidP="008936BF">
            <w:pPr>
              <w:pStyle w:val="af"/>
              <w:jc w:val="center"/>
              <w:rPr>
                <w:rFonts w:ascii="Times New Roman" w:hAnsi="Times New Roman" w:cs="Times New Roman"/>
                <w:sz w:val="24"/>
                <w:szCs w:val="24"/>
              </w:rPr>
            </w:pPr>
            <w:r w:rsidRPr="00F15BB0">
              <w:rPr>
                <w:rFonts w:ascii="Times New Roman" w:hAnsi="Times New Roman" w:cs="Times New Roman"/>
                <w:sz w:val="24"/>
                <w:szCs w:val="24"/>
              </w:rPr>
              <w:t>1</w:t>
            </w:r>
          </w:p>
        </w:tc>
      </w:tr>
      <w:tr w:rsidR="00F15BB0" w:rsidRPr="00F15BB0" w14:paraId="26EF230B" w14:textId="77777777" w:rsidTr="007E096C">
        <w:trPr>
          <w:trHeight w:val="157"/>
        </w:trPr>
        <w:tc>
          <w:tcPr>
            <w:tcW w:w="790" w:type="dxa"/>
            <w:vMerge/>
            <w:shd w:val="clear" w:color="auto" w:fill="auto"/>
            <w:vAlign w:val="center"/>
          </w:tcPr>
          <w:p w14:paraId="02019E14"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shd w:val="clear" w:color="auto" w:fill="auto"/>
            <w:vAlign w:val="center"/>
          </w:tcPr>
          <w:p w14:paraId="131A25C8" w14:textId="77777777" w:rsidR="00F15BB0" w:rsidRPr="00F15BB0" w:rsidRDefault="00F15BB0" w:rsidP="00F15BB0">
            <w:pPr>
              <w:pStyle w:val="af"/>
              <w:rPr>
                <w:rFonts w:ascii="Times New Roman" w:hAnsi="Times New Roman" w:cs="Times New Roman"/>
                <w:sz w:val="24"/>
                <w:szCs w:val="24"/>
              </w:rPr>
            </w:pPr>
          </w:p>
        </w:tc>
        <w:tc>
          <w:tcPr>
            <w:tcW w:w="2976" w:type="dxa"/>
            <w:shd w:val="clear" w:color="auto" w:fill="auto"/>
            <w:vAlign w:val="center"/>
          </w:tcPr>
          <w:p w14:paraId="6D282C31"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штук</w:t>
            </w:r>
          </w:p>
        </w:tc>
        <w:tc>
          <w:tcPr>
            <w:tcW w:w="1460" w:type="dxa"/>
            <w:vMerge/>
            <w:shd w:val="clear" w:color="auto" w:fill="auto"/>
            <w:vAlign w:val="center"/>
          </w:tcPr>
          <w:p w14:paraId="39345008" w14:textId="77777777" w:rsidR="00F15BB0" w:rsidRPr="00F15BB0" w:rsidRDefault="00F15BB0" w:rsidP="008936BF">
            <w:pPr>
              <w:pStyle w:val="af"/>
              <w:jc w:val="center"/>
              <w:rPr>
                <w:rFonts w:ascii="Times New Roman" w:hAnsi="Times New Roman" w:cs="Times New Roman"/>
                <w:sz w:val="24"/>
                <w:szCs w:val="24"/>
              </w:rPr>
            </w:pPr>
          </w:p>
        </w:tc>
      </w:tr>
      <w:tr w:rsidR="00F15BB0" w:rsidRPr="00F15BB0" w14:paraId="4C35C9F8" w14:textId="77777777" w:rsidTr="007E096C">
        <w:trPr>
          <w:trHeight w:val="158"/>
        </w:trPr>
        <w:tc>
          <w:tcPr>
            <w:tcW w:w="790" w:type="dxa"/>
            <w:vMerge w:val="restart"/>
            <w:shd w:val="clear" w:color="auto" w:fill="auto"/>
            <w:vAlign w:val="center"/>
          </w:tcPr>
          <w:p w14:paraId="3F201232"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val="restart"/>
            <w:shd w:val="clear" w:color="auto" w:fill="auto"/>
            <w:vAlign w:val="center"/>
          </w:tcPr>
          <w:p w14:paraId="4C66E0A7"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Табуретка (стул) для стрелка</w:t>
            </w:r>
          </w:p>
        </w:tc>
        <w:tc>
          <w:tcPr>
            <w:tcW w:w="2976" w:type="dxa"/>
            <w:shd w:val="clear" w:color="auto" w:fill="auto"/>
            <w:vAlign w:val="center"/>
          </w:tcPr>
          <w:p w14:paraId="21C5545D" w14:textId="77777777" w:rsidR="00F15BB0" w:rsidRPr="00F15BB0" w:rsidRDefault="007E096C" w:rsidP="00F15BB0">
            <w:pPr>
              <w:pStyle w:val="af"/>
              <w:rPr>
                <w:rFonts w:ascii="Times New Roman" w:hAnsi="Times New Roman" w:cs="Times New Roman"/>
                <w:sz w:val="24"/>
                <w:szCs w:val="24"/>
              </w:rPr>
            </w:pPr>
            <w:r>
              <w:rPr>
                <w:rFonts w:ascii="Times New Roman" w:hAnsi="Times New Roman" w:cs="Times New Roman"/>
                <w:sz w:val="24"/>
                <w:szCs w:val="24"/>
              </w:rPr>
              <w:t>на стрелковое место в тире</w:t>
            </w:r>
          </w:p>
        </w:tc>
        <w:tc>
          <w:tcPr>
            <w:tcW w:w="1460" w:type="dxa"/>
            <w:vMerge w:val="restart"/>
            <w:shd w:val="clear" w:color="auto" w:fill="auto"/>
            <w:vAlign w:val="center"/>
          </w:tcPr>
          <w:p w14:paraId="2A424AA1" w14:textId="77777777" w:rsidR="00F15BB0" w:rsidRPr="00F15BB0" w:rsidRDefault="00F15BB0" w:rsidP="008936BF">
            <w:pPr>
              <w:pStyle w:val="af"/>
              <w:jc w:val="center"/>
              <w:rPr>
                <w:rFonts w:ascii="Times New Roman" w:hAnsi="Times New Roman" w:cs="Times New Roman"/>
                <w:sz w:val="24"/>
                <w:szCs w:val="24"/>
              </w:rPr>
            </w:pPr>
            <w:r w:rsidRPr="00F15BB0">
              <w:rPr>
                <w:rFonts w:ascii="Times New Roman" w:hAnsi="Times New Roman" w:cs="Times New Roman"/>
                <w:sz w:val="24"/>
                <w:szCs w:val="24"/>
              </w:rPr>
              <w:t>1</w:t>
            </w:r>
          </w:p>
        </w:tc>
      </w:tr>
      <w:tr w:rsidR="00F15BB0" w:rsidRPr="00F15BB0" w14:paraId="44437690" w14:textId="77777777" w:rsidTr="007E096C">
        <w:trPr>
          <w:trHeight w:val="157"/>
        </w:trPr>
        <w:tc>
          <w:tcPr>
            <w:tcW w:w="790" w:type="dxa"/>
            <w:vMerge/>
            <w:shd w:val="clear" w:color="auto" w:fill="auto"/>
            <w:vAlign w:val="center"/>
          </w:tcPr>
          <w:p w14:paraId="469213DF"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shd w:val="clear" w:color="auto" w:fill="auto"/>
            <w:vAlign w:val="center"/>
          </w:tcPr>
          <w:p w14:paraId="6D11379D" w14:textId="77777777" w:rsidR="00F15BB0" w:rsidRPr="00F15BB0" w:rsidRDefault="00F15BB0" w:rsidP="00F15BB0">
            <w:pPr>
              <w:pStyle w:val="af"/>
              <w:rPr>
                <w:rFonts w:ascii="Times New Roman" w:hAnsi="Times New Roman" w:cs="Times New Roman"/>
                <w:sz w:val="24"/>
                <w:szCs w:val="24"/>
              </w:rPr>
            </w:pPr>
          </w:p>
        </w:tc>
        <w:tc>
          <w:tcPr>
            <w:tcW w:w="2976" w:type="dxa"/>
            <w:shd w:val="clear" w:color="auto" w:fill="auto"/>
            <w:vAlign w:val="center"/>
          </w:tcPr>
          <w:p w14:paraId="488F6790"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штук</w:t>
            </w:r>
          </w:p>
        </w:tc>
        <w:tc>
          <w:tcPr>
            <w:tcW w:w="1460" w:type="dxa"/>
            <w:vMerge/>
            <w:shd w:val="clear" w:color="auto" w:fill="auto"/>
            <w:vAlign w:val="center"/>
          </w:tcPr>
          <w:p w14:paraId="4084DDF2" w14:textId="77777777" w:rsidR="00F15BB0" w:rsidRPr="00F15BB0" w:rsidRDefault="00F15BB0" w:rsidP="008936BF">
            <w:pPr>
              <w:pStyle w:val="af"/>
              <w:jc w:val="center"/>
              <w:rPr>
                <w:rFonts w:ascii="Times New Roman" w:hAnsi="Times New Roman" w:cs="Times New Roman"/>
                <w:sz w:val="24"/>
                <w:szCs w:val="24"/>
              </w:rPr>
            </w:pPr>
          </w:p>
        </w:tc>
      </w:tr>
      <w:tr w:rsidR="00F15BB0" w:rsidRPr="00F15BB0" w14:paraId="13AEF6F1" w14:textId="77777777" w:rsidTr="007E096C">
        <w:trPr>
          <w:trHeight w:val="158"/>
        </w:trPr>
        <w:tc>
          <w:tcPr>
            <w:tcW w:w="790" w:type="dxa"/>
            <w:vMerge w:val="restart"/>
            <w:shd w:val="clear" w:color="auto" w:fill="auto"/>
            <w:vAlign w:val="center"/>
          </w:tcPr>
          <w:p w14:paraId="6B28507F"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val="restart"/>
            <w:shd w:val="clear" w:color="auto" w:fill="auto"/>
            <w:vAlign w:val="center"/>
          </w:tcPr>
          <w:p w14:paraId="04A4FE58"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Труба зрительная</w:t>
            </w:r>
            <w:r w:rsidR="007E096C">
              <w:rPr>
                <w:rFonts w:ascii="Times New Roman" w:hAnsi="Times New Roman" w:cs="Times New Roman"/>
                <w:sz w:val="24"/>
                <w:szCs w:val="24"/>
              </w:rPr>
              <w:t xml:space="preserve"> (при использовании электромеханических установок)</w:t>
            </w:r>
          </w:p>
        </w:tc>
        <w:tc>
          <w:tcPr>
            <w:tcW w:w="2976" w:type="dxa"/>
            <w:shd w:val="clear" w:color="auto" w:fill="auto"/>
            <w:vAlign w:val="center"/>
          </w:tcPr>
          <w:p w14:paraId="48BE2027" w14:textId="77777777" w:rsidR="00F15BB0" w:rsidRPr="00F15BB0" w:rsidRDefault="007E096C" w:rsidP="00F15BB0">
            <w:pPr>
              <w:pStyle w:val="af"/>
              <w:rPr>
                <w:rFonts w:ascii="Times New Roman" w:hAnsi="Times New Roman" w:cs="Times New Roman"/>
                <w:sz w:val="24"/>
                <w:szCs w:val="24"/>
              </w:rPr>
            </w:pPr>
            <w:r>
              <w:rPr>
                <w:rFonts w:ascii="Times New Roman" w:hAnsi="Times New Roman" w:cs="Times New Roman"/>
                <w:sz w:val="24"/>
                <w:szCs w:val="24"/>
              </w:rPr>
              <w:t>на стрелковое место в тире</w:t>
            </w:r>
          </w:p>
        </w:tc>
        <w:tc>
          <w:tcPr>
            <w:tcW w:w="1460" w:type="dxa"/>
            <w:vMerge w:val="restart"/>
            <w:shd w:val="clear" w:color="auto" w:fill="auto"/>
            <w:vAlign w:val="center"/>
          </w:tcPr>
          <w:p w14:paraId="40E45C1F" w14:textId="77777777" w:rsidR="00F15BB0" w:rsidRPr="00F15BB0" w:rsidRDefault="00F15BB0" w:rsidP="008936BF">
            <w:pPr>
              <w:pStyle w:val="af"/>
              <w:jc w:val="center"/>
              <w:rPr>
                <w:rFonts w:ascii="Times New Roman" w:hAnsi="Times New Roman" w:cs="Times New Roman"/>
                <w:sz w:val="24"/>
                <w:szCs w:val="24"/>
              </w:rPr>
            </w:pPr>
            <w:r w:rsidRPr="00F15BB0">
              <w:rPr>
                <w:rFonts w:ascii="Times New Roman" w:hAnsi="Times New Roman" w:cs="Times New Roman"/>
                <w:sz w:val="24"/>
                <w:szCs w:val="24"/>
              </w:rPr>
              <w:t>1</w:t>
            </w:r>
          </w:p>
        </w:tc>
      </w:tr>
      <w:tr w:rsidR="00F15BB0" w:rsidRPr="00F15BB0" w14:paraId="1FBBFF4B" w14:textId="77777777" w:rsidTr="007E096C">
        <w:trPr>
          <w:trHeight w:val="157"/>
        </w:trPr>
        <w:tc>
          <w:tcPr>
            <w:tcW w:w="790" w:type="dxa"/>
            <w:vMerge/>
            <w:shd w:val="clear" w:color="auto" w:fill="auto"/>
            <w:vAlign w:val="center"/>
          </w:tcPr>
          <w:p w14:paraId="3A4441AF"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shd w:val="clear" w:color="auto" w:fill="auto"/>
            <w:vAlign w:val="center"/>
          </w:tcPr>
          <w:p w14:paraId="6798B103" w14:textId="77777777" w:rsidR="00F15BB0" w:rsidRPr="00F15BB0" w:rsidRDefault="00F15BB0" w:rsidP="00F15BB0">
            <w:pPr>
              <w:pStyle w:val="af"/>
              <w:rPr>
                <w:rFonts w:ascii="Times New Roman" w:hAnsi="Times New Roman" w:cs="Times New Roman"/>
                <w:sz w:val="24"/>
                <w:szCs w:val="24"/>
              </w:rPr>
            </w:pPr>
          </w:p>
        </w:tc>
        <w:tc>
          <w:tcPr>
            <w:tcW w:w="2976" w:type="dxa"/>
            <w:shd w:val="clear" w:color="auto" w:fill="auto"/>
            <w:vAlign w:val="center"/>
          </w:tcPr>
          <w:p w14:paraId="67CBA325"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штук</w:t>
            </w:r>
          </w:p>
        </w:tc>
        <w:tc>
          <w:tcPr>
            <w:tcW w:w="1460" w:type="dxa"/>
            <w:vMerge/>
            <w:shd w:val="clear" w:color="auto" w:fill="auto"/>
            <w:vAlign w:val="center"/>
          </w:tcPr>
          <w:p w14:paraId="0A3EA13B" w14:textId="77777777" w:rsidR="00F15BB0" w:rsidRPr="00F15BB0" w:rsidRDefault="00F15BB0" w:rsidP="008936BF">
            <w:pPr>
              <w:pStyle w:val="af"/>
              <w:jc w:val="center"/>
              <w:rPr>
                <w:rFonts w:ascii="Times New Roman" w:hAnsi="Times New Roman" w:cs="Times New Roman"/>
                <w:sz w:val="24"/>
                <w:szCs w:val="24"/>
              </w:rPr>
            </w:pPr>
          </w:p>
        </w:tc>
      </w:tr>
      <w:tr w:rsidR="00F15BB0" w:rsidRPr="00F15BB0" w14:paraId="57AF3557" w14:textId="77777777" w:rsidTr="007E096C">
        <w:trPr>
          <w:trHeight w:val="323"/>
        </w:trPr>
        <w:tc>
          <w:tcPr>
            <w:tcW w:w="790" w:type="dxa"/>
            <w:vMerge w:val="restart"/>
            <w:shd w:val="clear" w:color="auto" w:fill="auto"/>
            <w:vAlign w:val="center"/>
          </w:tcPr>
          <w:p w14:paraId="0A3DB631"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val="restart"/>
            <w:shd w:val="clear" w:color="auto" w:fill="auto"/>
            <w:vAlign w:val="center"/>
          </w:tcPr>
          <w:p w14:paraId="7C833663"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Пирамида для стрелкового оружия (на 10 единиц оружия)</w:t>
            </w:r>
          </w:p>
        </w:tc>
        <w:tc>
          <w:tcPr>
            <w:tcW w:w="2976" w:type="dxa"/>
            <w:shd w:val="clear" w:color="auto" w:fill="auto"/>
            <w:vAlign w:val="center"/>
          </w:tcPr>
          <w:p w14:paraId="50CA63D5" w14:textId="77777777" w:rsidR="00F15BB0" w:rsidRPr="00F15BB0" w:rsidRDefault="00F15BB0" w:rsidP="007E096C">
            <w:pPr>
              <w:pStyle w:val="af"/>
              <w:rPr>
                <w:rFonts w:ascii="Times New Roman" w:hAnsi="Times New Roman" w:cs="Times New Roman"/>
                <w:sz w:val="24"/>
                <w:szCs w:val="24"/>
              </w:rPr>
            </w:pPr>
            <w:r w:rsidRPr="00F15BB0">
              <w:rPr>
                <w:rFonts w:ascii="Times New Roman" w:hAnsi="Times New Roman" w:cs="Times New Roman"/>
                <w:sz w:val="24"/>
                <w:szCs w:val="24"/>
              </w:rPr>
              <w:t xml:space="preserve">на тир </w:t>
            </w:r>
          </w:p>
        </w:tc>
        <w:tc>
          <w:tcPr>
            <w:tcW w:w="1460" w:type="dxa"/>
            <w:vMerge w:val="restart"/>
            <w:shd w:val="clear" w:color="auto" w:fill="auto"/>
            <w:vAlign w:val="center"/>
          </w:tcPr>
          <w:p w14:paraId="7F64C38F" w14:textId="77777777" w:rsidR="00F15BB0" w:rsidRPr="00F15BB0" w:rsidRDefault="00F15BB0" w:rsidP="008936BF">
            <w:pPr>
              <w:pStyle w:val="af"/>
              <w:jc w:val="center"/>
              <w:rPr>
                <w:rFonts w:ascii="Times New Roman" w:hAnsi="Times New Roman" w:cs="Times New Roman"/>
                <w:sz w:val="24"/>
                <w:szCs w:val="24"/>
              </w:rPr>
            </w:pPr>
            <w:r w:rsidRPr="00F15BB0">
              <w:rPr>
                <w:rFonts w:ascii="Times New Roman" w:hAnsi="Times New Roman" w:cs="Times New Roman"/>
                <w:sz w:val="24"/>
                <w:szCs w:val="24"/>
              </w:rPr>
              <w:t>1</w:t>
            </w:r>
          </w:p>
        </w:tc>
      </w:tr>
      <w:tr w:rsidR="00F15BB0" w:rsidRPr="00F15BB0" w14:paraId="592D4CA2" w14:textId="77777777" w:rsidTr="007E096C">
        <w:trPr>
          <w:trHeight w:val="322"/>
        </w:trPr>
        <w:tc>
          <w:tcPr>
            <w:tcW w:w="790" w:type="dxa"/>
            <w:vMerge/>
            <w:shd w:val="clear" w:color="auto" w:fill="auto"/>
            <w:vAlign w:val="center"/>
          </w:tcPr>
          <w:p w14:paraId="779E3620"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shd w:val="clear" w:color="auto" w:fill="auto"/>
            <w:vAlign w:val="center"/>
          </w:tcPr>
          <w:p w14:paraId="0B8F5C92" w14:textId="77777777" w:rsidR="00F15BB0" w:rsidRPr="00F15BB0" w:rsidRDefault="00F15BB0" w:rsidP="00F15BB0">
            <w:pPr>
              <w:pStyle w:val="af"/>
              <w:rPr>
                <w:rFonts w:ascii="Times New Roman" w:hAnsi="Times New Roman" w:cs="Times New Roman"/>
                <w:sz w:val="24"/>
                <w:szCs w:val="24"/>
              </w:rPr>
            </w:pPr>
          </w:p>
        </w:tc>
        <w:tc>
          <w:tcPr>
            <w:tcW w:w="2976" w:type="dxa"/>
            <w:shd w:val="clear" w:color="auto" w:fill="auto"/>
            <w:vAlign w:val="center"/>
          </w:tcPr>
          <w:p w14:paraId="15DEF2BB"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штук</w:t>
            </w:r>
          </w:p>
        </w:tc>
        <w:tc>
          <w:tcPr>
            <w:tcW w:w="1460" w:type="dxa"/>
            <w:vMerge/>
            <w:shd w:val="clear" w:color="auto" w:fill="auto"/>
            <w:vAlign w:val="center"/>
          </w:tcPr>
          <w:p w14:paraId="2512B16C" w14:textId="77777777" w:rsidR="00F15BB0" w:rsidRPr="00F15BB0" w:rsidRDefault="00F15BB0" w:rsidP="008936BF">
            <w:pPr>
              <w:pStyle w:val="af"/>
              <w:jc w:val="center"/>
              <w:rPr>
                <w:rFonts w:ascii="Times New Roman" w:hAnsi="Times New Roman" w:cs="Times New Roman"/>
                <w:sz w:val="24"/>
                <w:szCs w:val="24"/>
              </w:rPr>
            </w:pPr>
          </w:p>
        </w:tc>
      </w:tr>
      <w:tr w:rsidR="00F15BB0" w:rsidRPr="00F15BB0" w14:paraId="691FAA61" w14:textId="77777777" w:rsidTr="007E096C">
        <w:trPr>
          <w:trHeight w:val="158"/>
        </w:trPr>
        <w:tc>
          <w:tcPr>
            <w:tcW w:w="790" w:type="dxa"/>
            <w:vMerge w:val="restart"/>
            <w:shd w:val="clear" w:color="auto" w:fill="auto"/>
            <w:vAlign w:val="center"/>
          </w:tcPr>
          <w:p w14:paraId="39E1B8DF"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val="restart"/>
            <w:shd w:val="clear" w:color="auto" w:fill="auto"/>
            <w:vAlign w:val="center"/>
          </w:tcPr>
          <w:p w14:paraId="237E0A92" w14:textId="77777777" w:rsidR="00F15BB0" w:rsidRPr="00F15BB0" w:rsidRDefault="00D121A6" w:rsidP="00F15BB0">
            <w:pPr>
              <w:pStyle w:val="af"/>
              <w:rPr>
                <w:rFonts w:ascii="Times New Roman" w:hAnsi="Times New Roman" w:cs="Times New Roman"/>
                <w:sz w:val="24"/>
                <w:szCs w:val="24"/>
              </w:rPr>
            </w:pPr>
            <w:r>
              <w:rPr>
                <w:rFonts w:ascii="Times New Roman" w:hAnsi="Times New Roman" w:cs="Times New Roman"/>
                <w:sz w:val="24"/>
                <w:szCs w:val="24"/>
              </w:rPr>
              <w:t>Скамья универсальная</w:t>
            </w:r>
            <w:r w:rsidR="00F15BB0" w:rsidRPr="00F15BB0">
              <w:rPr>
                <w:rFonts w:ascii="Times New Roman" w:hAnsi="Times New Roman" w:cs="Times New Roman"/>
                <w:sz w:val="24"/>
                <w:szCs w:val="24"/>
              </w:rPr>
              <w:t xml:space="preserve"> </w:t>
            </w:r>
          </w:p>
        </w:tc>
        <w:tc>
          <w:tcPr>
            <w:tcW w:w="2976" w:type="dxa"/>
            <w:shd w:val="clear" w:color="auto" w:fill="auto"/>
            <w:vAlign w:val="center"/>
          </w:tcPr>
          <w:p w14:paraId="3568486C" w14:textId="77777777" w:rsidR="00F15BB0" w:rsidRPr="00F15BB0" w:rsidRDefault="00F15BB0" w:rsidP="007E096C">
            <w:pPr>
              <w:pStyle w:val="af"/>
              <w:rPr>
                <w:rFonts w:ascii="Times New Roman" w:hAnsi="Times New Roman" w:cs="Times New Roman"/>
                <w:sz w:val="24"/>
                <w:szCs w:val="24"/>
              </w:rPr>
            </w:pPr>
            <w:r w:rsidRPr="00F15BB0">
              <w:rPr>
                <w:rFonts w:ascii="Times New Roman" w:hAnsi="Times New Roman" w:cs="Times New Roman"/>
                <w:sz w:val="24"/>
                <w:szCs w:val="24"/>
              </w:rPr>
              <w:t xml:space="preserve">на тир </w:t>
            </w:r>
          </w:p>
        </w:tc>
        <w:tc>
          <w:tcPr>
            <w:tcW w:w="1460" w:type="dxa"/>
            <w:vMerge w:val="restart"/>
            <w:shd w:val="clear" w:color="auto" w:fill="auto"/>
            <w:vAlign w:val="center"/>
          </w:tcPr>
          <w:p w14:paraId="7CAF38B6" w14:textId="77777777" w:rsidR="00F15BB0" w:rsidRPr="00F15BB0" w:rsidRDefault="00F15BB0" w:rsidP="008936BF">
            <w:pPr>
              <w:pStyle w:val="af"/>
              <w:jc w:val="center"/>
              <w:rPr>
                <w:rFonts w:ascii="Times New Roman" w:hAnsi="Times New Roman" w:cs="Times New Roman"/>
                <w:sz w:val="24"/>
                <w:szCs w:val="24"/>
              </w:rPr>
            </w:pPr>
            <w:r w:rsidRPr="00F15BB0">
              <w:rPr>
                <w:rFonts w:ascii="Times New Roman" w:hAnsi="Times New Roman" w:cs="Times New Roman"/>
                <w:sz w:val="24"/>
                <w:szCs w:val="24"/>
              </w:rPr>
              <w:t>1</w:t>
            </w:r>
          </w:p>
        </w:tc>
      </w:tr>
      <w:tr w:rsidR="00F15BB0" w:rsidRPr="00F15BB0" w14:paraId="3A7EA6A4" w14:textId="77777777" w:rsidTr="007E096C">
        <w:trPr>
          <w:trHeight w:val="157"/>
        </w:trPr>
        <w:tc>
          <w:tcPr>
            <w:tcW w:w="790" w:type="dxa"/>
            <w:vMerge/>
            <w:shd w:val="clear" w:color="auto" w:fill="auto"/>
            <w:vAlign w:val="center"/>
          </w:tcPr>
          <w:p w14:paraId="7ED84CA3"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shd w:val="clear" w:color="auto" w:fill="auto"/>
            <w:vAlign w:val="center"/>
          </w:tcPr>
          <w:p w14:paraId="4B00FDA7" w14:textId="77777777" w:rsidR="00F15BB0" w:rsidRPr="00F15BB0" w:rsidRDefault="00F15BB0" w:rsidP="00F15BB0">
            <w:pPr>
              <w:pStyle w:val="af"/>
              <w:rPr>
                <w:rFonts w:ascii="Times New Roman" w:hAnsi="Times New Roman" w:cs="Times New Roman"/>
                <w:sz w:val="24"/>
                <w:szCs w:val="24"/>
              </w:rPr>
            </w:pPr>
          </w:p>
        </w:tc>
        <w:tc>
          <w:tcPr>
            <w:tcW w:w="2976" w:type="dxa"/>
            <w:shd w:val="clear" w:color="auto" w:fill="auto"/>
            <w:vAlign w:val="center"/>
          </w:tcPr>
          <w:p w14:paraId="000FD400"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штук</w:t>
            </w:r>
          </w:p>
        </w:tc>
        <w:tc>
          <w:tcPr>
            <w:tcW w:w="1460" w:type="dxa"/>
            <w:vMerge/>
            <w:shd w:val="clear" w:color="auto" w:fill="auto"/>
            <w:vAlign w:val="center"/>
          </w:tcPr>
          <w:p w14:paraId="7A44BFCA" w14:textId="77777777" w:rsidR="00F15BB0" w:rsidRPr="00F15BB0" w:rsidRDefault="00F15BB0" w:rsidP="00F15BB0">
            <w:pPr>
              <w:pStyle w:val="af"/>
              <w:rPr>
                <w:rFonts w:ascii="Times New Roman" w:hAnsi="Times New Roman" w:cs="Times New Roman"/>
                <w:sz w:val="24"/>
                <w:szCs w:val="24"/>
              </w:rPr>
            </w:pPr>
          </w:p>
        </w:tc>
      </w:tr>
      <w:tr w:rsidR="00F15BB0" w:rsidRPr="00F15BB0" w14:paraId="16F758D5" w14:textId="77777777" w:rsidTr="007E096C">
        <w:trPr>
          <w:trHeight w:val="481"/>
        </w:trPr>
        <w:tc>
          <w:tcPr>
            <w:tcW w:w="790" w:type="dxa"/>
            <w:vMerge w:val="restart"/>
            <w:shd w:val="clear" w:color="auto" w:fill="auto"/>
            <w:vAlign w:val="center"/>
          </w:tcPr>
          <w:p w14:paraId="27CBA53D"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val="restart"/>
            <w:shd w:val="clear" w:color="auto" w:fill="auto"/>
            <w:vAlign w:val="center"/>
          </w:tcPr>
          <w:p w14:paraId="4A8EEFD3" w14:textId="77777777" w:rsidR="00F15BB0" w:rsidRPr="00F15BB0" w:rsidRDefault="00F15BB0" w:rsidP="007E096C">
            <w:pPr>
              <w:pStyle w:val="af"/>
              <w:rPr>
                <w:rFonts w:ascii="Times New Roman" w:hAnsi="Times New Roman" w:cs="Times New Roman"/>
                <w:sz w:val="24"/>
                <w:szCs w:val="24"/>
              </w:rPr>
            </w:pPr>
            <w:r w:rsidRPr="00F15BB0">
              <w:rPr>
                <w:rFonts w:ascii="Times New Roman" w:hAnsi="Times New Roman" w:cs="Times New Roman"/>
                <w:sz w:val="24"/>
                <w:szCs w:val="24"/>
              </w:rPr>
              <w:t>Электро</w:t>
            </w:r>
            <w:r w:rsidR="007E096C">
              <w:rPr>
                <w:rFonts w:ascii="Times New Roman" w:hAnsi="Times New Roman" w:cs="Times New Roman"/>
                <w:sz w:val="24"/>
                <w:szCs w:val="24"/>
              </w:rPr>
              <w:t>механическая</w:t>
            </w:r>
            <w:r w:rsidRPr="00F15BB0">
              <w:rPr>
                <w:rFonts w:ascii="Times New Roman" w:hAnsi="Times New Roman" w:cs="Times New Roman"/>
                <w:sz w:val="24"/>
                <w:szCs w:val="24"/>
              </w:rPr>
              <w:t xml:space="preserve"> мишенная установка</w:t>
            </w:r>
          </w:p>
        </w:tc>
        <w:tc>
          <w:tcPr>
            <w:tcW w:w="2976" w:type="dxa"/>
            <w:shd w:val="clear" w:color="auto" w:fill="auto"/>
            <w:vAlign w:val="center"/>
          </w:tcPr>
          <w:p w14:paraId="6893433F" w14:textId="77777777" w:rsidR="00F15BB0" w:rsidRPr="00F15BB0" w:rsidRDefault="00F15BB0" w:rsidP="007E096C">
            <w:pPr>
              <w:pStyle w:val="af"/>
              <w:rPr>
                <w:rFonts w:ascii="Times New Roman" w:hAnsi="Times New Roman" w:cs="Times New Roman"/>
                <w:sz w:val="24"/>
                <w:szCs w:val="24"/>
              </w:rPr>
            </w:pPr>
            <w:r w:rsidRPr="00F15BB0">
              <w:rPr>
                <w:rFonts w:ascii="Times New Roman" w:hAnsi="Times New Roman" w:cs="Times New Roman"/>
                <w:sz w:val="24"/>
                <w:szCs w:val="24"/>
              </w:rPr>
              <w:t xml:space="preserve">на стрелковое место в тире </w:t>
            </w:r>
          </w:p>
        </w:tc>
        <w:tc>
          <w:tcPr>
            <w:tcW w:w="1460" w:type="dxa"/>
            <w:vMerge w:val="restart"/>
            <w:shd w:val="clear" w:color="auto" w:fill="auto"/>
            <w:vAlign w:val="center"/>
          </w:tcPr>
          <w:p w14:paraId="7487C0AB" w14:textId="77777777" w:rsidR="00F15BB0" w:rsidRPr="00F15BB0" w:rsidRDefault="00F15BB0" w:rsidP="008936BF">
            <w:pPr>
              <w:pStyle w:val="af"/>
              <w:jc w:val="center"/>
              <w:rPr>
                <w:rFonts w:ascii="Times New Roman" w:hAnsi="Times New Roman" w:cs="Times New Roman"/>
                <w:sz w:val="24"/>
                <w:szCs w:val="24"/>
              </w:rPr>
            </w:pPr>
            <w:r w:rsidRPr="00F15BB0">
              <w:rPr>
                <w:rFonts w:ascii="Times New Roman" w:hAnsi="Times New Roman" w:cs="Times New Roman"/>
                <w:sz w:val="24"/>
                <w:szCs w:val="24"/>
              </w:rPr>
              <w:t>1</w:t>
            </w:r>
          </w:p>
        </w:tc>
      </w:tr>
      <w:tr w:rsidR="00F15BB0" w:rsidRPr="00F15BB0" w14:paraId="1535CA93" w14:textId="77777777" w:rsidTr="002245E2">
        <w:trPr>
          <w:trHeight w:val="258"/>
        </w:trPr>
        <w:tc>
          <w:tcPr>
            <w:tcW w:w="790" w:type="dxa"/>
            <w:vMerge/>
            <w:shd w:val="clear" w:color="auto" w:fill="auto"/>
            <w:vAlign w:val="center"/>
          </w:tcPr>
          <w:p w14:paraId="2A17AED5" w14:textId="77777777" w:rsidR="00F15BB0" w:rsidRPr="00F15BB0" w:rsidRDefault="00F15BB0" w:rsidP="00C73817">
            <w:pPr>
              <w:pStyle w:val="af"/>
              <w:numPr>
                <w:ilvl w:val="0"/>
                <w:numId w:val="23"/>
              </w:numPr>
              <w:rPr>
                <w:rFonts w:ascii="Times New Roman" w:hAnsi="Times New Roman" w:cs="Times New Roman"/>
                <w:sz w:val="24"/>
                <w:szCs w:val="24"/>
              </w:rPr>
            </w:pPr>
          </w:p>
        </w:tc>
        <w:tc>
          <w:tcPr>
            <w:tcW w:w="4456" w:type="dxa"/>
            <w:vMerge/>
            <w:shd w:val="clear" w:color="auto" w:fill="auto"/>
            <w:vAlign w:val="center"/>
          </w:tcPr>
          <w:p w14:paraId="699AF7D8" w14:textId="77777777" w:rsidR="00F15BB0" w:rsidRPr="00F15BB0" w:rsidRDefault="00F15BB0" w:rsidP="00F15BB0">
            <w:pPr>
              <w:pStyle w:val="af"/>
              <w:rPr>
                <w:rFonts w:ascii="Times New Roman" w:hAnsi="Times New Roman" w:cs="Times New Roman"/>
                <w:sz w:val="24"/>
                <w:szCs w:val="24"/>
              </w:rPr>
            </w:pPr>
          </w:p>
        </w:tc>
        <w:tc>
          <w:tcPr>
            <w:tcW w:w="2976" w:type="dxa"/>
            <w:shd w:val="clear" w:color="auto" w:fill="auto"/>
            <w:vAlign w:val="center"/>
          </w:tcPr>
          <w:p w14:paraId="79230AD5" w14:textId="77777777" w:rsidR="00F15BB0" w:rsidRPr="00F15BB0" w:rsidRDefault="00F15BB0" w:rsidP="00F15BB0">
            <w:pPr>
              <w:pStyle w:val="af"/>
              <w:rPr>
                <w:rFonts w:ascii="Times New Roman" w:hAnsi="Times New Roman" w:cs="Times New Roman"/>
                <w:sz w:val="24"/>
                <w:szCs w:val="24"/>
              </w:rPr>
            </w:pPr>
            <w:r w:rsidRPr="00F15BB0">
              <w:rPr>
                <w:rFonts w:ascii="Times New Roman" w:hAnsi="Times New Roman" w:cs="Times New Roman"/>
                <w:sz w:val="24"/>
                <w:szCs w:val="24"/>
              </w:rPr>
              <w:t>штук</w:t>
            </w:r>
          </w:p>
        </w:tc>
        <w:tc>
          <w:tcPr>
            <w:tcW w:w="1460" w:type="dxa"/>
            <w:vMerge/>
            <w:shd w:val="clear" w:color="auto" w:fill="auto"/>
            <w:vAlign w:val="center"/>
          </w:tcPr>
          <w:p w14:paraId="506386C3" w14:textId="77777777" w:rsidR="00F15BB0" w:rsidRPr="00F15BB0" w:rsidRDefault="00F15BB0" w:rsidP="00F15BB0">
            <w:pPr>
              <w:pStyle w:val="af"/>
              <w:rPr>
                <w:rFonts w:ascii="Times New Roman" w:hAnsi="Times New Roman" w:cs="Times New Roman"/>
                <w:sz w:val="24"/>
                <w:szCs w:val="24"/>
              </w:rPr>
            </w:pPr>
          </w:p>
        </w:tc>
      </w:tr>
      <w:tr w:rsidR="00D121A6" w:rsidRPr="00F15BB0" w14:paraId="729D9DBD" w14:textId="77777777" w:rsidTr="00D358F8">
        <w:trPr>
          <w:trHeight w:val="391"/>
        </w:trPr>
        <w:tc>
          <w:tcPr>
            <w:tcW w:w="790" w:type="dxa"/>
            <w:shd w:val="clear" w:color="auto" w:fill="auto"/>
            <w:vAlign w:val="center"/>
          </w:tcPr>
          <w:p w14:paraId="4BA913D0" w14:textId="77777777" w:rsidR="00D121A6" w:rsidRPr="00F15BB0" w:rsidRDefault="00D121A6" w:rsidP="00C73817">
            <w:pPr>
              <w:pStyle w:val="af"/>
              <w:numPr>
                <w:ilvl w:val="0"/>
                <w:numId w:val="23"/>
              </w:numPr>
              <w:rPr>
                <w:rFonts w:ascii="Times New Roman" w:hAnsi="Times New Roman" w:cs="Times New Roman"/>
                <w:sz w:val="24"/>
                <w:szCs w:val="24"/>
              </w:rPr>
            </w:pPr>
          </w:p>
        </w:tc>
        <w:tc>
          <w:tcPr>
            <w:tcW w:w="4456" w:type="dxa"/>
            <w:shd w:val="clear" w:color="auto" w:fill="auto"/>
            <w:vAlign w:val="center"/>
          </w:tcPr>
          <w:p w14:paraId="3069E50F" w14:textId="77777777" w:rsidR="00D121A6" w:rsidRPr="00F15BB0" w:rsidRDefault="00D121A6" w:rsidP="00F15BB0">
            <w:pPr>
              <w:pStyle w:val="af"/>
              <w:rPr>
                <w:rFonts w:ascii="Times New Roman" w:hAnsi="Times New Roman" w:cs="Times New Roman"/>
                <w:sz w:val="24"/>
                <w:szCs w:val="24"/>
              </w:rPr>
            </w:pPr>
            <w:r>
              <w:rPr>
                <w:rFonts w:ascii="Times New Roman" w:hAnsi="Times New Roman" w:cs="Times New Roman"/>
                <w:sz w:val="24"/>
                <w:szCs w:val="24"/>
              </w:rPr>
              <w:t>Футляр для перевозки оружия</w:t>
            </w:r>
          </w:p>
        </w:tc>
        <w:tc>
          <w:tcPr>
            <w:tcW w:w="2976" w:type="dxa"/>
            <w:shd w:val="clear" w:color="auto" w:fill="auto"/>
            <w:vAlign w:val="center"/>
          </w:tcPr>
          <w:p w14:paraId="698549C3" w14:textId="77777777" w:rsidR="00D121A6" w:rsidRPr="00F15BB0" w:rsidRDefault="00D121A6" w:rsidP="00F15BB0">
            <w:pPr>
              <w:pStyle w:val="af"/>
              <w:rPr>
                <w:rFonts w:ascii="Times New Roman" w:hAnsi="Times New Roman" w:cs="Times New Roman"/>
                <w:sz w:val="24"/>
                <w:szCs w:val="24"/>
              </w:rPr>
            </w:pPr>
            <w:r>
              <w:rPr>
                <w:rFonts w:ascii="Times New Roman" w:hAnsi="Times New Roman" w:cs="Times New Roman"/>
                <w:sz w:val="24"/>
                <w:szCs w:val="24"/>
              </w:rPr>
              <w:t>штук</w:t>
            </w:r>
          </w:p>
        </w:tc>
        <w:tc>
          <w:tcPr>
            <w:tcW w:w="1460" w:type="dxa"/>
            <w:shd w:val="clear" w:color="auto" w:fill="auto"/>
            <w:vAlign w:val="center"/>
          </w:tcPr>
          <w:p w14:paraId="396BAB76" w14:textId="77777777" w:rsidR="00D121A6" w:rsidRPr="00F15BB0" w:rsidRDefault="00D121A6" w:rsidP="00D121A6">
            <w:pPr>
              <w:pStyle w:val="af"/>
              <w:jc w:val="center"/>
              <w:rPr>
                <w:rFonts w:ascii="Times New Roman" w:hAnsi="Times New Roman" w:cs="Times New Roman"/>
                <w:sz w:val="24"/>
                <w:szCs w:val="24"/>
              </w:rPr>
            </w:pPr>
            <w:r>
              <w:rPr>
                <w:rFonts w:ascii="Times New Roman" w:hAnsi="Times New Roman" w:cs="Times New Roman"/>
                <w:sz w:val="24"/>
                <w:szCs w:val="24"/>
              </w:rPr>
              <w:t>5</w:t>
            </w:r>
          </w:p>
        </w:tc>
      </w:tr>
      <w:tr w:rsidR="00D121A6" w:rsidRPr="00F15BB0" w14:paraId="18AAB138" w14:textId="77777777" w:rsidTr="007E096C">
        <w:trPr>
          <w:trHeight w:val="481"/>
        </w:trPr>
        <w:tc>
          <w:tcPr>
            <w:tcW w:w="790" w:type="dxa"/>
            <w:shd w:val="clear" w:color="auto" w:fill="auto"/>
            <w:vAlign w:val="center"/>
          </w:tcPr>
          <w:p w14:paraId="23B94DA1" w14:textId="77777777" w:rsidR="00D121A6" w:rsidRPr="00F15BB0" w:rsidRDefault="00D121A6" w:rsidP="00C73817">
            <w:pPr>
              <w:pStyle w:val="af"/>
              <w:numPr>
                <w:ilvl w:val="0"/>
                <w:numId w:val="23"/>
              </w:numPr>
              <w:rPr>
                <w:rFonts w:ascii="Times New Roman" w:hAnsi="Times New Roman" w:cs="Times New Roman"/>
                <w:sz w:val="24"/>
                <w:szCs w:val="24"/>
              </w:rPr>
            </w:pPr>
          </w:p>
        </w:tc>
        <w:tc>
          <w:tcPr>
            <w:tcW w:w="4456" w:type="dxa"/>
            <w:shd w:val="clear" w:color="auto" w:fill="auto"/>
            <w:vAlign w:val="center"/>
          </w:tcPr>
          <w:p w14:paraId="16E3D79B" w14:textId="77777777" w:rsidR="00D121A6" w:rsidRDefault="00D121A6" w:rsidP="00F15BB0">
            <w:pPr>
              <w:pStyle w:val="af"/>
              <w:rPr>
                <w:rFonts w:ascii="Times New Roman" w:hAnsi="Times New Roman" w:cs="Times New Roman"/>
                <w:sz w:val="24"/>
                <w:szCs w:val="24"/>
              </w:rPr>
            </w:pPr>
            <w:r>
              <w:rPr>
                <w:rFonts w:ascii="Times New Roman" w:hAnsi="Times New Roman" w:cs="Times New Roman"/>
                <w:sz w:val="24"/>
                <w:szCs w:val="24"/>
              </w:rPr>
              <w:t>Стрелковый электронный тренажёр СКАТ</w:t>
            </w:r>
          </w:p>
        </w:tc>
        <w:tc>
          <w:tcPr>
            <w:tcW w:w="2976" w:type="dxa"/>
            <w:shd w:val="clear" w:color="auto" w:fill="auto"/>
            <w:vAlign w:val="center"/>
          </w:tcPr>
          <w:p w14:paraId="3DD31F0A" w14:textId="77777777" w:rsidR="00D121A6" w:rsidRDefault="00D121A6" w:rsidP="00F15BB0">
            <w:pPr>
              <w:pStyle w:val="af"/>
              <w:rPr>
                <w:rFonts w:ascii="Times New Roman" w:hAnsi="Times New Roman" w:cs="Times New Roman"/>
                <w:sz w:val="24"/>
                <w:szCs w:val="24"/>
              </w:rPr>
            </w:pPr>
            <w:r>
              <w:rPr>
                <w:rFonts w:ascii="Times New Roman" w:hAnsi="Times New Roman" w:cs="Times New Roman"/>
                <w:sz w:val="24"/>
                <w:szCs w:val="24"/>
              </w:rPr>
              <w:t>штук</w:t>
            </w:r>
          </w:p>
        </w:tc>
        <w:tc>
          <w:tcPr>
            <w:tcW w:w="1460" w:type="dxa"/>
            <w:shd w:val="clear" w:color="auto" w:fill="auto"/>
            <w:vAlign w:val="center"/>
          </w:tcPr>
          <w:p w14:paraId="675A9248" w14:textId="77777777" w:rsidR="00D121A6" w:rsidRDefault="00D121A6" w:rsidP="00D121A6">
            <w:pPr>
              <w:pStyle w:val="af"/>
              <w:jc w:val="center"/>
              <w:rPr>
                <w:rFonts w:ascii="Times New Roman" w:hAnsi="Times New Roman" w:cs="Times New Roman"/>
                <w:sz w:val="24"/>
                <w:szCs w:val="24"/>
              </w:rPr>
            </w:pPr>
            <w:r>
              <w:rPr>
                <w:rFonts w:ascii="Times New Roman" w:hAnsi="Times New Roman" w:cs="Times New Roman"/>
                <w:sz w:val="24"/>
                <w:szCs w:val="24"/>
              </w:rPr>
              <w:t>2</w:t>
            </w:r>
          </w:p>
        </w:tc>
      </w:tr>
      <w:tr w:rsidR="00D121A6" w:rsidRPr="00F15BB0" w14:paraId="36A58B0F" w14:textId="77777777" w:rsidTr="007E096C">
        <w:trPr>
          <w:trHeight w:val="481"/>
        </w:trPr>
        <w:tc>
          <w:tcPr>
            <w:tcW w:w="790" w:type="dxa"/>
            <w:shd w:val="clear" w:color="auto" w:fill="auto"/>
            <w:vAlign w:val="center"/>
          </w:tcPr>
          <w:p w14:paraId="675D7BBF" w14:textId="77777777" w:rsidR="00D121A6" w:rsidRPr="00F15BB0" w:rsidRDefault="00D121A6" w:rsidP="00C73817">
            <w:pPr>
              <w:pStyle w:val="af"/>
              <w:numPr>
                <w:ilvl w:val="0"/>
                <w:numId w:val="23"/>
              </w:numPr>
              <w:rPr>
                <w:rFonts w:ascii="Times New Roman" w:hAnsi="Times New Roman" w:cs="Times New Roman"/>
                <w:sz w:val="24"/>
                <w:szCs w:val="24"/>
              </w:rPr>
            </w:pPr>
          </w:p>
        </w:tc>
        <w:tc>
          <w:tcPr>
            <w:tcW w:w="4456" w:type="dxa"/>
            <w:shd w:val="clear" w:color="auto" w:fill="auto"/>
            <w:vAlign w:val="center"/>
          </w:tcPr>
          <w:p w14:paraId="08613664" w14:textId="77777777" w:rsidR="00D121A6" w:rsidRPr="009709C9" w:rsidRDefault="00D121A6" w:rsidP="00D121A6">
            <w:pPr>
              <w:widowControl w:val="0"/>
              <w:autoSpaceDE w:val="0"/>
              <w:spacing w:after="0" w:line="240" w:lineRule="auto"/>
              <w:ind w:left="39"/>
              <w:outlineLvl w:val="1"/>
              <w:rPr>
                <w:rFonts w:ascii="Times New Roman" w:eastAsia="Times New Roman" w:hAnsi="Times New Roman" w:cs="Times New Roman"/>
                <w:sz w:val="24"/>
                <w:szCs w:val="24"/>
              </w:rPr>
            </w:pPr>
            <w:r w:rsidRPr="009709C9">
              <w:rPr>
                <w:rFonts w:ascii="Times New Roman" w:eastAsia="Times New Roman" w:hAnsi="Times New Roman" w:cs="Times New Roman"/>
                <w:sz w:val="24"/>
                <w:szCs w:val="24"/>
              </w:rPr>
              <w:t>Компьютер для подключения стрелкового компьютерного тренажера</w:t>
            </w:r>
          </w:p>
        </w:tc>
        <w:tc>
          <w:tcPr>
            <w:tcW w:w="2976" w:type="dxa"/>
            <w:shd w:val="clear" w:color="auto" w:fill="auto"/>
            <w:vAlign w:val="center"/>
          </w:tcPr>
          <w:p w14:paraId="1470524D" w14:textId="77777777" w:rsidR="00D121A6" w:rsidRPr="009709C9" w:rsidRDefault="00D121A6" w:rsidP="00D121A6">
            <w:pPr>
              <w:widowControl w:val="0"/>
              <w:autoSpaceDE w:val="0"/>
              <w:spacing w:after="0" w:line="240" w:lineRule="auto"/>
              <w:outlineLvl w:val="1"/>
              <w:rPr>
                <w:rFonts w:ascii="Times New Roman" w:eastAsia="Times New Roman" w:hAnsi="Times New Roman" w:cs="Times New Roman"/>
                <w:sz w:val="24"/>
                <w:szCs w:val="24"/>
              </w:rPr>
            </w:pPr>
            <w:r w:rsidRPr="009709C9">
              <w:rPr>
                <w:rFonts w:ascii="Times New Roman" w:eastAsia="Times New Roman" w:hAnsi="Times New Roman" w:cs="Times New Roman"/>
                <w:sz w:val="24"/>
                <w:szCs w:val="24"/>
              </w:rPr>
              <w:t>штук</w:t>
            </w:r>
          </w:p>
        </w:tc>
        <w:tc>
          <w:tcPr>
            <w:tcW w:w="1460" w:type="dxa"/>
            <w:shd w:val="clear" w:color="auto" w:fill="auto"/>
            <w:vAlign w:val="center"/>
          </w:tcPr>
          <w:p w14:paraId="341221C0" w14:textId="77777777" w:rsidR="00D121A6" w:rsidRDefault="00D121A6" w:rsidP="00D121A6">
            <w:pPr>
              <w:pStyle w:val="af"/>
              <w:jc w:val="center"/>
              <w:rPr>
                <w:rFonts w:ascii="Times New Roman" w:hAnsi="Times New Roman" w:cs="Times New Roman"/>
                <w:sz w:val="24"/>
                <w:szCs w:val="24"/>
              </w:rPr>
            </w:pPr>
            <w:r>
              <w:rPr>
                <w:rFonts w:ascii="Times New Roman" w:hAnsi="Times New Roman" w:cs="Times New Roman"/>
                <w:sz w:val="24"/>
                <w:szCs w:val="24"/>
              </w:rPr>
              <w:t>2</w:t>
            </w:r>
          </w:p>
        </w:tc>
      </w:tr>
      <w:tr w:rsidR="00D121A6" w:rsidRPr="00F15BB0" w14:paraId="2BDB686F" w14:textId="77777777" w:rsidTr="007E096C">
        <w:trPr>
          <w:trHeight w:val="481"/>
        </w:trPr>
        <w:tc>
          <w:tcPr>
            <w:tcW w:w="790" w:type="dxa"/>
            <w:shd w:val="clear" w:color="auto" w:fill="auto"/>
            <w:vAlign w:val="center"/>
          </w:tcPr>
          <w:p w14:paraId="07D47CCB" w14:textId="77777777" w:rsidR="00D121A6" w:rsidRPr="00F15BB0" w:rsidRDefault="00D121A6" w:rsidP="00C73817">
            <w:pPr>
              <w:pStyle w:val="af"/>
              <w:numPr>
                <w:ilvl w:val="0"/>
                <w:numId w:val="23"/>
              </w:numPr>
              <w:rPr>
                <w:rFonts w:ascii="Times New Roman" w:hAnsi="Times New Roman" w:cs="Times New Roman"/>
                <w:sz w:val="24"/>
                <w:szCs w:val="24"/>
              </w:rPr>
            </w:pPr>
          </w:p>
        </w:tc>
        <w:tc>
          <w:tcPr>
            <w:tcW w:w="4456" w:type="dxa"/>
            <w:shd w:val="clear" w:color="auto" w:fill="auto"/>
            <w:vAlign w:val="center"/>
          </w:tcPr>
          <w:p w14:paraId="7DC43004" w14:textId="77777777" w:rsidR="00D121A6" w:rsidRPr="009709C9" w:rsidRDefault="00D121A6" w:rsidP="00D121A6">
            <w:pPr>
              <w:widowControl w:val="0"/>
              <w:autoSpaceDE w:val="0"/>
              <w:spacing w:after="0" w:line="240" w:lineRule="auto"/>
              <w:ind w:left="39"/>
              <w:outlineLvl w:val="1"/>
              <w:rPr>
                <w:rFonts w:ascii="Times New Roman" w:eastAsia="Times New Roman" w:hAnsi="Times New Roman" w:cs="Times New Roman"/>
                <w:sz w:val="24"/>
                <w:szCs w:val="24"/>
              </w:rPr>
            </w:pPr>
            <w:r w:rsidRPr="009709C9">
              <w:rPr>
                <w:rFonts w:ascii="Times New Roman" w:eastAsia="Times New Roman" w:hAnsi="Times New Roman" w:cs="Times New Roman"/>
                <w:sz w:val="24"/>
                <w:szCs w:val="24"/>
              </w:rPr>
              <w:t xml:space="preserve">Спортивная пневматическая винтовка </w:t>
            </w:r>
            <w:r>
              <w:rPr>
                <w:rFonts w:ascii="Times New Roman" w:eastAsia="Times New Roman" w:hAnsi="Times New Roman" w:cs="Times New Roman"/>
                <w:sz w:val="24"/>
                <w:szCs w:val="24"/>
              </w:rPr>
              <w:br/>
            </w:r>
            <w:r w:rsidRPr="009709C9">
              <w:rPr>
                <w:rFonts w:ascii="Times New Roman" w:eastAsia="Times New Roman" w:hAnsi="Times New Roman" w:cs="Times New Roman"/>
                <w:sz w:val="24"/>
                <w:szCs w:val="24"/>
              </w:rPr>
              <w:t xml:space="preserve">(калибр 4,5 мм) </w:t>
            </w:r>
          </w:p>
        </w:tc>
        <w:tc>
          <w:tcPr>
            <w:tcW w:w="2976" w:type="dxa"/>
            <w:shd w:val="clear" w:color="auto" w:fill="auto"/>
          </w:tcPr>
          <w:p w14:paraId="6A72F31A" w14:textId="77777777" w:rsidR="00D121A6" w:rsidRDefault="00D121A6">
            <w:r w:rsidRPr="00E41ACA">
              <w:rPr>
                <w:rFonts w:ascii="Times New Roman" w:eastAsia="Times New Roman" w:hAnsi="Times New Roman" w:cs="Times New Roman"/>
                <w:sz w:val="24"/>
                <w:szCs w:val="24"/>
              </w:rPr>
              <w:t>штук</w:t>
            </w:r>
          </w:p>
        </w:tc>
        <w:tc>
          <w:tcPr>
            <w:tcW w:w="1460" w:type="dxa"/>
            <w:shd w:val="clear" w:color="auto" w:fill="auto"/>
            <w:vAlign w:val="center"/>
          </w:tcPr>
          <w:p w14:paraId="56E50AC7" w14:textId="77777777" w:rsidR="00D121A6" w:rsidRDefault="00A30213" w:rsidP="00D121A6">
            <w:pPr>
              <w:pStyle w:val="af"/>
              <w:jc w:val="center"/>
              <w:rPr>
                <w:rFonts w:ascii="Times New Roman" w:hAnsi="Times New Roman" w:cs="Times New Roman"/>
                <w:sz w:val="24"/>
                <w:szCs w:val="24"/>
              </w:rPr>
            </w:pPr>
            <w:r>
              <w:rPr>
                <w:rFonts w:ascii="Times New Roman" w:hAnsi="Times New Roman" w:cs="Times New Roman"/>
                <w:sz w:val="24"/>
                <w:szCs w:val="24"/>
              </w:rPr>
              <w:t>5</w:t>
            </w:r>
          </w:p>
        </w:tc>
      </w:tr>
      <w:tr w:rsidR="00D121A6" w:rsidRPr="00F15BB0" w14:paraId="0615FEA5" w14:textId="77777777" w:rsidTr="007E096C">
        <w:trPr>
          <w:trHeight w:val="481"/>
        </w:trPr>
        <w:tc>
          <w:tcPr>
            <w:tcW w:w="790" w:type="dxa"/>
            <w:shd w:val="clear" w:color="auto" w:fill="auto"/>
            <w:vAlign w:val="center"/>
          </w:tcPr>
          <w:p w14:paraId="1B4232A2" w14:textId="77777777" w:rsidR="00D121A6" w:rsidRPr="00F15BB0" w:rsidRDefault="00D121A6" w:rsidP="00C73817">
            <w:pPr>
              <w:pStyle w:val="af"/>
              <w:numPr>
                <w:ilvl w:val="0"/>
                <w:numId w:val="23"/>
              </w:numPr>
              <w:rPr>
                <w:rFonts w:ascii="Times New Roman" w:hAnsi="Times New Roman" w:cs="Times New Roman"/>
                <w:sz w:val="24"/>
                <w:szCs w:val="24"/>
              </w:rPr>
            </w:pPr>
          </w:p>
        </w:tc>
        <w:tc>
          <w:tcPr>
            <w:tcW w:w="4456" w:type="dxa"/>
            <w:shd w:val="clear" w:color="auto" w:fill="auto"/>
            <w:vAlign w:val="center"/>
          </w:tcPr>
          <w:p w14:paraId="559D2F31" w14:textId="77777777" w:rsidR="00D121A6" w:rsidRPr="009709C9" w:rsidRDefault="00D121A6" w:rsidP="00D121A6">
            <w:pPr>
              <w:widowControl w:val="0"/>
              <w:autoSpaceDE w:val="0"/>
              <w:spacing w:after="0" w:line="240" w:lineRule="auto"/>
              <w:ind w:left="39"/>
              <w:outlineLvl w:val="1"/>
              <w:rPr>
                <w:rFonts w:ascii="Times New Roman" w:eastAsia="Times New Roman" w:hAnsi="Times New Roman" w:cs="Times New Roman"/>
                <w:sz w:val="24"/>
                <w:szCs w:val="24"/>
              </w:rPr>
            </w:pPr>
            <w:r w:rsidRPr="009709C9">
              <w:rPr>
                <w:rFonts w:ascii="Times New Roman" w:eastAsia="Times New Roman" w:hAnsi="Times New Roman" w:cs="Times New Roman"/>
                <w:sz w:val="24"/>
                <w:szCs w:val="24"/>
              </w:rPr>
              <w:t xml:space="preserve">Спортивный пневматический пистолет </w:t>
            </w:r>
            <w:r>
              <w:rPr>
                <w:rFonts w:ascii="Times New Roman" w:eastAsia="Times New Roman" w:hAnsi="Times New Roman" w:cs="Times New Roman"/>
                <w:sz w:val="24"/>
                <w:szCs w:val="24"/>
              </w:rPr>
              <w:br/>
            </w:r>
            <w:r w:rsidRPr="009709C9">
              <w:rPr>
                <w:rFonts w:ascii="Times New Roman" w:eastAsia="Times New Roman" w:hAnsi="Times New Roman" w:cs="Times New Roman"/>
                <w:sz w:val="24"/>
                <w:szCs w:val="24"/>
              </w:rPr>
              <w:t>(калибр 4,5 мм)</w:t>
            </w:r>
          </w:p>
        </w:tc>
        <w:tc>
          <w:tcPr>
            <w:tcW w:w="2976" w:type="dxa"/>
            <w:shd w:val="clear" w:color="auto" w:fill="auto"/>
          </w:tcPr>
          <w:p w14:paraId="0A284970" w14:textId="77777777" w:rsidR="00D121A6" w:rsidRDefault="00D121A6">
            <w:r w:rsidRPr="00E41ACA">
              <w:rPr>
                <w:rFonts w:ascii="Times New Roman" w:eastAsia="Times New Roman" w:hAnsi="Times New Roman" w:cs="Times New Roman"/>
                <w:sz w:val="24"/>
                <w:szCs w:val="24"/>
              </w:rPr>
              <w:t>штук</w:t>
            </w:r>
          </w:p>
        </w:tc>
        <w:tc>
          <w:tcPr>
            <w:tcW w:w="1460" w:type="dxa"/>
            <w:shd w:val="clear" w:color="auto" w:fill="auto"/>
            <w:vAlign w:val="center"/>
          </w:tcPr>
          <w:p w14:paraId="469610F9" w14:textId="77777777" w:rsidR="00D121A6" w:rsidRDefault="00A30213" w:rsidP="00D121A6">
            <w:pPr>
              <w:pStyle w:val="af"/>
              <w:jc w:val="center"/>
              <w:rPr>
                <w:rFonts w:ascii="Times New Roman" w:hAnsi="Times New Roman" w:cs="Times New Roman"/>
                <w:sz w:val="24"/>
                <w:szCs w:val="24"/>
              </w:rPr>
            </w:pPr>
            <w:r>
              <w:rPr>
                <w:rFonts w:ascii="Times New Roman" w:hAnsi="Times New Roman" w:cs="Times New Roman"/>
                <w:sz w:val="24"/>
                <w:szCs w:val="24"/>
              </w:rPr>
              <w:t>12</w:t>
            </w:r>
          </w:p>
        </w:tc>
      </w:tr>
      <w:tr w:rsidR="00A30213" w:rsidRPr="00F15BB0" w14:paraId="7657A5EF" w14:textId="77777777" w:rsidTr="00D358F8">
        <w:trPr>
          <w:trHeight w:val="428"/>
        </w:trPr>
        <w:tc>
          <w:tcPr>
            <w:tcW w:w="790" w:type="dxa"/>
            <w:shd w:val="clear" w:color="auto" w:fill="auto"/>
            <w:vAlign w:val="center"/>
          </w:tcPr>
          <w:p w14:paraId="14D6BFC9" w14:textId="77777777" w:rsidR="00A30213" w:rsidRPr="00F15BB0" w:rsidRDefault="00A30213" w:rsidP="00C73817">
            <w:pPr>
              <w:pStyle w:val="af"/>
              <w:numPr>
                <w:ilvl w:val="0"/>
                <w:numId w:val="23"/>
              </w:numPr>
              <w:rPr>
                <w:rFonts w:ascii="Times New Roman" w:hAnsi="Times New Roman" w:cs="Times New Roman"/>
                <w:sz w:val="24"/>
                <w:szCs w:val="24"/>
              </w:rPr>
            </w:pPr>
          </w:p>
        </w:tc>
        <w:tc>
          <w:tcPr>
            <w:tcW w:w="4456" w:type="dxa"/>
            <w:shd w:val="clear" w:color="auto" w:fill="auto"/>
            <w:vAlign w:val="center"/>
          </w:tcPr>
          <w:p w14:paraId="0D882C35" w14:textId="77777777" w:rsidR="00A30213" w:rsidRPr="009709C9" w:rsidRDefault="00A30213" w:rsidP="009D1148">
            <w:pPr>
              <w:widowControl w:val="0"/>
              <w:autoSpaceDE w:val="0"/>
              <w:spacing w:after="0" w:line="240" w:lineRule="auto"/>
              <w:ind w:left="39"/>
              <w:outlineLvl w:val="1"/>
              <w:rPr>
                <w:rFonts w:ascii="Times New Roman" w:eastAsia="Times New Roman" w:hAnsi="Times New Roman" w:cs="Times New Roman"/>
                <w:sz w:val="24"/>
                <w:szCs w:val="24"/>
              </w:rPr>
            </w:pPr>
            <w:r w:rsidRPr="009709C9">
              <w:rPr>
                <w:rFonts w:ascii="Times New Roman" w:eastAsia="Times New Roman" w:hAnsi="Times New Roman" w:cs="Times New Roman"/>
                <w:sz w:val="24"/>
                <w:szCs w:val="24"/>
              </w:rPr>
              <w:t xml:space="preserve">Пневматические пульки (калибр 4,5 мм) </w:t>
            </w:r>
          </w:p>
        </w:tc>
        <w:tc>
          <w:tcPr>
            <w:tcW w:w="2976" w:type="dxa"/>
            <w:shd w:val="clear" w:color="auto" w:fill="auto"/>
            <w:vAlign w:val="center"/>
          </w:tcPr>
          <w:p w14:paraId="3C14AAD8" w14:textId="77777777" w:rsidR="00A30213" w:rsidRPr="009709C9" w:rsidRDefault="00A30213" w:rsidP="00A30213">
            <w:pPr>
              <w:widowControl w:val="0"/>
              <w:autoSpaceDE w:val="0"/>
              <w:spacing w:after="0" w:line="240" w:lineRule="auto"/>
              <w:outlineLvl w:val="1"/>
              <w:rPr>
                <w:rFonts w:ascii="Times New Roman" w:eastAsia="Times New Roman" w:hAnsi="Times New Roman" w:cs="Times New Roman"/>
                <w:sz w:val="24"/>
                <w:szCs w:val="24"/>
              </w:rPr>
            </w:pPr>
            <w:r w:rsidRPr="009709C9">
              <w:rPr>
                <w:rFonts w:ascii="Times New Roman" w:eastAsia="Times New Roman" w:hAnsi="Times New Roman" w:cs="Times New Roman"/>
                <w:sz w:val="24"/>
                <w:szCs w:val="24"/>
              </w:rPr>
              <w:t>штук</w:t>
            </w:r>
          </w:p>
        </w:tc>
        <w:tc>
          <w:tcPr>
            <w:tcW w:w="1460" w:type="dxa"/>
            <w:shd w:val="clear" w:color="auto" w:fill="auto"/>
            <w:vAlign w:val="center"/>
          </w:tcPr>
          <w:p w14:paraId="7FEB0625" w14:textId="77777777" w:rsidR="00A30213" w:rsidRDefault="00A30213" w:rsidP="00D121A6">
            <w:pPr>
              <w:pStyle w:val="af"/>
              <w:jc w:val="center"/>
              <w:rPr>
                <w:rFonts w:ascii="Times New Roman" w:hAnsi="Times New Roman" w:cs="Times New Roman"/>
                <w:sz w:val="24"/>
                <w:szCs w:val="24"/>
              </w:rPr>
            </w:pPr>
            <w:r>
              <w:rPr>
                <w:rFonts w:ascii="Times New Roman" w:hAnsi="Times New Roman" w:cs="Times New Roman"/>
                <w:sz w:val="24"/>
                <w:szCs w:val="24"/>
              </w:rPr>
              <w:t>40000</w:t>
            </w:r>
          </w:p>
        </w:tc>
      </w:tr>
      <w:tr w:rsidR="00A30213" w:rsidRPr="00F15BB0" w14:paraId="0E515250" w14:textId="77777777" w:rsidTr="00D358F8">
        <w:trPr>
          <w:trHeight w:val="420"/>
        </w:trPr>
        <w:tc>
          <w:tcPr>
            <w:tcW w:w="790" w:type="dxa"/>
            <w:shd w:val="clear" w:color="auto" w:fill="auto"/>
            <w:vAlign w:val="center"/>
          </w:tcPr>
          <w:p w14:paraId="1B85C2A1" w14:textId="77777777" w:rsidR="00A30213" w:rsidRPr="00F15BB0" w:rsidRDefault="00A30213" w:rsidP="00C73817">
            <w:pPr>
              <w:pStyle w:val="af"/>
              <w:numPr>
                <w:ilvl w:val="0"/>
                <w:numId w:val="23"/>
              </w:numPr>
              <w:rPr>
                <w:rFonts w:ascii="Times New Roman" w:hAnsi="Times New Roman" w:cs="Times New Roman"/>
                <w:sz w:val="24"/>
                <w:szCs w:val="24"/>
              </w:rPr>
            </w:pPr>
          </w:p>
        </w:tc>
        <w:tc>
          <w:tcPr>
            <w:tcW w:w="4456" w:type="dxa"/>
            <w:shd w:val="clear" w:color="auto" w:fill="auto"/>
            <w:vAlign w:val="center"/>
          </w:tcPr>
          <w:p w14:paraId="75885741" w14:textId="77777777" w:rsidR="00A30213" w:rsidRPr="009709C9" w:rsidRDefault="00A30213" w:rsidP="009D1148">
            <w:pPr>
              <w:widowControl w:val="0"/>
              <w:autoSpaceDE w:val="0"/>
              <w:spacing w:after="0" w:line="240" w:lineRule="auto"/>
              <w:ind w:left="39"/>
              <w:outlineLvl w:val="1"/>
              <w:rPr>
                <w:rFonts w:ascii="Times New Roman" w:eastAsia="Times New Roman" w:hAnsi="Times New Roman" w:cs="Times New Roman"/>
                <w:sz w:val="24"/>
                <w:szCs w:val="24"/>
              </w:rPr>
            </w:pPr>
            <w:r w:rsidRPr="009709C9">
              <w:rPr>
                <w:rFonts w:ascii="Times New Roman" w:eastAsia="Times New Roman" w:hAnsi="Times New Roman" w:cs="Times New Roman"/>
                <w:sz w:val="24"/>
                <w:szCs w:val="24"/>
              </w:rPr>
              <w:t>Мишен</w:t>
            </w:r>
            <w:r>
              <w:rPr>
                <w:rFonts w:ascii="Times New Roman" w:eastAsia="Times New Roman" w:hAnsi="Times New Roman" w:cs="Times New Roman"/>
                <w:sz w:val="24"/>
                <w:szCs w:val="24"/>
              </w:rPr>
              <w:t>ь</w:t>
            </w:r>
          </w:p>
        </w:tc>
        <w:tc>
          <w:tcPr>
            <w:tcW w:w="2976" w:type="dxa"/>
            <w:shd w:val="clear" w:color="auto" w:fill="auto"/>
            <w:vAlign w:val="center"/>
          </w:tcPr>
          <w:p w14:paraId="0A883E5F" w14:textId="77777777" w:rsidR="00A30213" w:rsidRPr="009709C9" w:rsidRDefault="00A30213" w:rsidP="00A30213">
            <w:pPr>
              <w:widowControl w:val="0"/>
              <w:autoSpaceDE w:val="0"/>
              <w:spacing w:after="0" w:line="240" w:lineRule="auto"/>
              <w:outlineLvl w:val="1"/>
              <w:rPr>
                <w:rFonts w:ascii="Times New Roman" w:eastAsia="Times New Roman" w:hAnsi="Times New Roman" w:cs="Times New Roman"/>
                <w:sz w:val="24"/>
                <w:szCs w:val="24"/>
              </w:rPr>
            </w:pPr>
            <w:r w:rsidRPr="009709C9">
              <w:rPr>
                <w:rFonts w:ascii="Times New Roman" w:eastAsia="Times New Roman" w:hAnsi="Times New Roman" w:cs="Times New Roman"/>
                <w:sz w:val="24"/>
                <w:szCs w:val="24"/>
              </w:rPr>
              <w:t>штук</w:t>
            </w:r>
          </w:p>
        </w:tc>
        <w:tc>
          <w:tcPr>
            <w:tcW w:w="1460" w:type="dxa"/>
            <w:shd w:val="clear" w:color="auto" w:fill="auto"/>
            <w:vAlign w:val="center"/>
          </w:tcPr>
          <w:p w14:paraId="27CD6967" w14:textId="77777777" w:rsidR="00A30213" w:rsidRDefault="00A30213" w:rsidP="00D121A6">
            <w:pPr>
              <w:pStyle w:val="af"/>
              <w:jc w:val="center"/>
              <w:rPr>
                <w:rFonts w:ascii="Times New Roman" w:hAnsi="Times New Roman" w:cs="Times New Roman"/>
                <w:sz w:val="24"/>
                <w:szCs w:val="24"/>
              </w:rPr>
            </w:pPr>
            <w:r>
              <w:rPr>
                <w:rFonts w:ascii="Times New Roman" w:hAnsi="Times New Roman" w:cs="Times New Roman"/>
                <w:sz w:val="24"/>
                <w:szCs w:val="24"/>
              </w:rPr>
              <w:t>9000</w:t>
            </w:r>
          </w:p>
        </w:tc>
      </w:tr>
    </w:tbl>
    <w:p w14:paraId="60CF7BE3" w14:textId="77777777" w:rsidR="008936BF" w:rsidRDefault="008936BF" w:rsidP="00F15BB0">
      <w:pPr>
        <w:pStyle w:val="af"/>
        <w:rPr>
          <w:rFonts w:ascii="Times New Roman" w:hAnsi="Times New Roman" w:cs="Times New Roman"/>
          <w:sz w:val="24"/>
          <w:szCs w:val="24"/>
        </w:rPr>
        <w:sectPr w:rsidR="008936BF" w:rsidSect="00727B31">
          <w:headerReference w:type="default" r:id="rId38"/>
          <w:endnotePr>
            <w:numFmt w:val="decimal"/>
          </w:endnotePr>
          <w:pgSz w:w="11906" w:h="16838"/>
          <w:pgMar w:top="993" w:right="566" w:bottom="851" w:left="1701" w:header="708" w:footer="708" w:gutter="0"/>
          <w:cols w:space="708"/>
          <w:titlePg/>
          <w:docGrid w:linePitch="360"/>
        </w:sectPr>
      </w:pPr>
    </w:p>
    <w:p w14:paraId="12D08F7B" w14:textId="77777777" w:rsidR="008936BF" w:rsidRDefault="008936BF" w:rsidP="00F05546">
      <w:pPr>
        <w:pStyle w:val="af"/>
        <w:rPr>
          <w:rFonts w:ascii="Times New Roman" w:hAnsi="Times New Roman" w:cs="Times New Roman"/>
          <w:sz w:val="24"/>
          <w:szCs w:val="24"/>
        </w:rPr>
      </w:pPr>
    </w:p>
    <w:sectPr w:rsidR="008936BF" w:rsidSect="00727B31">
      <w:endnotePr>
        <w:numFmt w:val="decimal"/>
      </w:endnotePr>
      <w:pgSz w:w="16838" w:h="11906" w:orient="landscape"/>
      <w:pgMar w:top="566" w:right="1134" w:bottom="170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441A" w14:textId="77777777" w:rsidR="00727B31" w:rsidRDefault="00727B31" w:rsidP="009D70C8">
      <w:pPr>
        <w:spacing w:after="0" w:line="240" w:lineRule="auto"/>
      </w:pPr>
      <w:r>
        <w:separator/>
      </w:r>
    </w:p>
  </w:endnote>
  <w:endnote w:type="continuationSeparator" w:id="0">
    <w:p w14:paraId="73FCD0BF" w14:textId="77777777" w:rsidR="00727B31" w:rsidRDefault="00727B31" w:rsidP="009D7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DB23" w14:textId="77777777" w:rsidR="00727B31" w:rsidRDefault="00727B31" w:rsidP="009D70C8">
      <w:pPr>
        <w:spacing w:after="0" w:line="240" w:lineRule="auto"/>
      </w:pPr>
      <w:r>
        <w:separator/>
      </w:r>
    </w:p>
  </w:footnote>
  <w:footnote w:type="continuationSeparator" w:id="0">
    <w:p w14:paraId="7070385B" w14:textId="77777777" w:rsidR="00727B31" w:rsidRDefault="00727B31" w:rsidP="009D7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7221"/>
      <w:docPartObj>
        <w:docPartGallery w:val="Page Numbers (Top of Page)"/>
        <w:docPartUnique/>
      </w:docPartObj>
    </w:sdtPr>
    <w:sdtContent>
      <w:p w14:paraId="184E694E" w14:textId="77777777" w:rsidR="00112370" w:rsidRDefault="00112370">
        <w:pPr>
          <w:pStyle w:val="ab"/>
          <w:jc w:val="center"/>
        </w:pPr>
        <w:r>
          <w:fldChar w:fldCharType="begin"/>
        </w:r>
        <w:r>
          <w:instrText>PAGE   \* MERGEFORMAT</w:instrText>
        </w:r>
        <w:r>
          <w:fldChar w:fldCharType="separate"/>
        </w:r>
        <w:r w:rsidR="003B60A1">
          <w:rPr>
            <w:noProof/>
          </w:rPr>
          <w:t>62</w:t>
        </w:r>
        <w:r>
          <w:fldChar w:fldCharType="end"/>
        </w:r>
      </w:p>
    </w:sdtContent>
  </w:sdt>
  <w:p w14:paraId="132A9EC5" w14:textId="77777777" w:rsidR="00112370" w:rsidRDefault="0011237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868"/>
    <w:multiLevelType w:val="multilevel"/>
    <w:tmpl w:val="E21CE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0A00"/>
    <w:multiLevelType w:val="multilevel"/>
    <w:tmpl w:val="B9B4AD94"/>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3614281"/>
    <w:multiLevelType w:val="hybridMultilevel"/>
    <w:tmpl w:val="FED24956"/>
    <w:lvl w:ilvl="0" w:tplc="EEDE4B38">
      <w:start w:val="1"/>
      <w:numFmt w:val="decimal"/>
      <w:lvlText w:val="%1."/>
      <w:lvlJc w:val="left"/>
      <w:pPr>
        <w:ind w:left="720" w:hanging="360"/>
      </w:pPr>
    </w:lvl>
    <w:lvl w:ilvl="1" w:tplc="25B28D0E">
      <w:start w:val="1"/>
      <w:numFmt w:val="lowerLetter"/>
      <w:lvlText w:val="%2."/>
      <w:lvlJc w:val="left"/>
      <w:pPr>
        <w:ind w:left="1440" w:hanging="360"/>
      </w:pPr>
    </w:lvl>
    <w:lvl w:ilvl="2" w:tplc="B6F6A19E">
      <w:start w:val="1"/>
      <w:numFmt w:val="lowerRoman"/>
      <w:lvlText w:val="%3."/>
      <w:lvlJc w:val="right"/>
      <w:pPr>
        <w:ind w:left="2160" w:hanging="180"/>
      </w:pPr>
    </w:lvl>
    <w:lvl w:ilvl="3" w:tplc="C4B01C38">
      <w:start w:val="1"/>
      <w:numFmt w:val="decimal"/>
      <w:lvlText w:val="%4."/>
      <w:lvlJc w:val="left"/>
      <w:pPr>
        <w:ind w:left="2880" w:hanging="360"/>
      </w:pPr>
    </w:lvl>
    <w:lvl w:ilvl="4" w:tplc="1AD85A88">
      <w:start w:val="1"/>
      <w:numFmt w:val="lowerLetter"/>
      <w:lvlText w:val="%5."/>
      <w:lvlJc w:val="left"/>
      <w:pPr>
        <w:ind w:left="3600" w:hanging="360"/>
      </w:pPr>
    </w:lvl>
    <w:lvl w:ilvl="5" w:tplc="99CCC960">
      <w:start w:val="1"/>
      <w:numFmt w:val="lowerRoman"/>
      <w:lvlText w:val="%6."/>
      <w:lvlJc w:val="right"/>
      <w:pPr>
        <w:ind w:left="4320" w:hanging="180"/>
      </w:pPr>
    </w:lvl>
    <w:lvl w:ilvl="6" w:tplc="F454019E">
      <w:start w:val="1"/>
      <w:numFmt w:val="decimal"/>
      <w:lvlText w:val="%7."/>
      <w:lvlJc w:val="left"/>
      <w:pPr>
        <w:ind w:left="5040" w:hanging="360"/>
      </w:pPr>
    </w:lvl>
    <w:lvl w:ilvl="7" w:tplc="7442A5AC">
      <w:start w:val="1"/>
      <w:numFmt w:val="lowerLetter"/>
      <w:lvlText w:val="%8."/>
      <w:lvlJc w:val="left"/>
      <w:pPr>
        <w:ind w:left="5760" w:hanging="360"/>
      </w:pPr>
    </w:lvl>
    <w:lvl w:ilvl="8" w:tplc="3F2CC436">
      <w:start w:val="1"/>
      <w:numFmt w:val="lowerRoman"/>
      <w:lvlText w:val="%9."/>
      <w:lvlJc w:val="right"/>
      <w:pPr>
        <w:ind w:left="6480" w:hanging="180"/>
      </w:pPr>
    </w:lvl>
  </w:abstractNum>
  <w:abstractNum w:abstractNumId="3" w15:restartNumberingAfterBreak="0">
    <w:nsid w:val="07296F1C"/>
    <w:multiLevelType w:val="hybridMultilevel"/>
    <w:tmpl w:val="C2F269F6"/>
    <w:lvl w:ilvl="0" w:tplc="DDDA791A">
      <w:start w:val="1"/>
      <w:numFmt w:val="bullet"/>
      <w:lvlText w:val="-"/>
      <w:lvlJc w:val="left"/>
      <w:pPr>
        <w:ind w:left="1429" w:hanging="360"/>
      </w:pPr>
      <w:rPr>
        <w:rFonts w:ascii="Simplified Arabic Fixed" w:hAnsi="Simplified Arabic Fixed"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276CE7"/>
    <w:multiLevelType w:val="hybridMultilevel"/>
    <w:tmpl w:val="368049B8"/>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3C634B1"/>
    <w:multiLevelType w:val="multilevel"/>
    <w:tmpl w:val="41F4A2E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BA7A94"/>
    <w:multiLevelType w:val="hybridMultilevel"/>
    <w:tmpl w:val="CB88B68A"/>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1405E24"/>
    <w:multiLevelType w:val="hybridMultilevel"/>
    <w:tmpl w:val="B14E81AA"/>
    <w:lvl w:ilvl="0" w:tplc="DDDA791A">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D678D"/>
    <w:multiLevelType w:val="hybridMultilevel"/>
    <w:tmpl w:val="FDAEB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264CA3"/>
    <w:multiLevelType w:val="hybridMultilevel"/>
    <w:tmpl w:val="A11E67FC"/>
    <w:lvl w:ilvl="0" w:tplc="C1AA1158">
      <w:start w:val="1"/>
      <w:numFmt w:val="decimal"/>
      <w:lvlText w:val="%1."/>
      <w:lvlJc w:val="left"/>
      <w:pPr>
        <w:ind w:left="720" w:hanging="360"/>
      </w:pPr>
    </w:lvl>
    <w:lvl w:ilvl="1" w:tplc="DF8CAC34">
      <w:start w:val="1"/>
      <w:numFmt w:val="lowerLetter"/>
      <w:lvlText w:val="%2."/>
      <w:lvlJc w:val="left"/>
      <w:pPr>
        <w:ind w:left="1440" w:hanging="360"/>
      </w:pPr>
    </w:lvl>
    <w:lvl w:ilvl="2" w:tplc="F130775C">
      <w:start w:val="1"/>
      <w:numFmt w:val="lowerRoman"/>
      <w:lvlText w:val="%3."/>
      <w:lvlJc w:val="right"/>
      <w:pPr>
        <w:ind w:left="2160" w:hanging="180"/>
      </w:pPr>
    </w:lvl>
    <w:lvl w:ilvl="3" w:tplc="82C2C194">
      <w:start w:val="1"/>
      <w:numFmt w:val="decimal"/>
      <w:lvlText w:val="%4."/>
      <w:lvlJc w:val="left"/>
      <w:pPr>
        <w:ind w:left="2880" w:hanging="360"/>
      </w:pPr>
    </w:lvl>
    <w:lvl w:ilvl="4" w:tplc="EBB880C6">
      <w:start w:val="1"/>
      <w:numFmt w:val="lowerLetter"/>
      <w:lvlText w:val="%5."/>
      <w:lvlJc w:val="left"/>
      <w:pPr>
        <w:ind w:left="3600" w:hanging="360"/>
      </w:pPr>
    </w:lvl>
    <w:lvl w:ilvl="5" w:tplc="95F09B44">
      <w:start w:val="1"/>
      <w:numFmt w:val="lowerRoman"/>
      <w:lvlText w:val="%6."/>
      <w:lvlJc w:val="right"/>
      <w:pPr>
        <w:ind w:left="4320" w:hanging="180"/>
      </w:pPr>
    </w:lvl>
    <w:lvl w:ilvl="6" w:tplc="E53CC01C">
      <w:start w:val="1"/>
      <w:numFmt w:val="decimal"/>
      <w:lvlText w:val="%7."/>
      <w:lvlJc w:val="left"/>
      <w:pPr>
        <w:ind w:left="5040" w:hanging="360"/>
      </w:pPr>
    </w:lvl>
    <w:lvl w:ilvl="7" w:tplc="785039C8">
      <w:start w:val="1"/>
      <w:numFmt w:val="lowerLetter"/>
      <w:lvlText w:val="%8."/>
      <w:lvlJc w:val="left"/>
      <w:pPr>
        <w:ind w:left="5760" w:hanging="360"/>
      </w:pPr>
    </w:lvl>
    <w:lvl w:ilvl="8" w:tplc="347E398E">
      <w:start w:val="1"/>
      <w:numFmt w:val="lowerRoman"/>
      <w:lvlText w:val="%9."/>
      <w:lvlJc w:val="right"/>
      <w:pPr>
        <w:ind w:left="6480" w:hanging="180"/>
      </w:pPr>
    </w:lvl>
  </w:abstractNum>
  <w:abstractNum w:abstractNumId="10" w15:restartNumberingAfterBreak="0">
    <w:nsid w:val="25B83D13"/>
    <w:multiLevelType w:val="hybridMultilevel"/>
    <w:tmpl w:val="968011CA"/>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EA104BE"/>
    <w:multiLevelType w:val="hybridMultilevel"/>
    <w:tmpl w:val="2690D13A"/>
    <w:lvl w:ilvl="0" w:tplc="308E11E0">
      <w:start w:val="1"/>
      <w:numFmt w:val="decimal"/>
      <w:lvlText w:val="%1."/>
      <w:lvlJc w:val="left"/>
      <w:pPr>
        <w:ind w:left="720" w:hanging="360"/>
      </w:pPr>
    </w:lvl>
    <w:lvl w:ilvl="1" w:tplc="137CC3CA">
      <w:start w:val="1"/>
      <w:numFmt w:val="lowerLetter"/>
      <w:lvlText w:val="%2."/>
      <w:lvlJc w:val="left"/>
      <w:pPr>
        <w:ind w:left="1440" w:hanging="360"/>
      </w:pPr>
    </w:lvl>
    <w:lvl w:ilvl="2" w:tplc="9E780950">
      <w:start w:val="1"/>
      <w:numFmt w:val="lowerRoman"/>
      <w:lvlText w:val="%3."/>
      <w:lvlJc w:val="right"/>
      <w:pPr>
        <w:ind w:left="2160" w:hanging="180"/>
      </w:pPr>
    </w:lvl>
    <w:lvl w:ilvl="3" w:tplc="C6E84D62">
      <w:start w:val="1"/>
      <w:numFmt w:val="decimal"/>
      <w:lvlText w:val="%4."/>
      <w:lvlJc w:val="left"/>
      <w:pPr>
        <w:ind w:left="2880" w:hanging="360"/>
      </w:pPr>
      <w:rPr>
        <w:b w:val="0"/>
        <w:sz w:val="24"/>
        <w:szCs w:val="24"/>
      </w:rPr>
    </w:lvl>
    <w:lvl w:ilvl="4" w:tplc="1AD850CA">
      <w:start w:val="1"/>
      <w:numFmt w:val="lowerLetter"/>
      <w:lvlText w:val="%5."/>
      <w:lvlJc w:val="left"/>
      <w:pPr>
        <w:ind w:left="3600" w:hanging="360"/>
      </w:pPr>
    </w:lvl>
    <w:lvl w:ilvl="5" w:tplc="C394AF80">
      <w:start w:val="1"/>
      <w:numFmt w:val="lowerRoman"/>
      <w:lvlText w:val="%6."/>
      <w:lvlJc w:val="right"/>
      <w:pPr>
        <w:ind w:left="4320" w:hanging="180"/>
      </w:pPr>
    </w:lvl>
    <w:lvl w:ilvl="6" w:tplc="71C8A3B8">
      <w:start w:val="1"/>
      <w:numFmt w:val="decimal"/>
      <w:lvlText w:val="%7."/>
      <w:lvlJc w:val="left"/>
      <w:pPr>
        <w:ind w:left="5040" w:hanging="360"/>
      </w:pPr>
    </w:lvl>
    <w:lvl w:ilvl="7" w:tplc="6DE8DBD6">
      <w:start w:val="1"/>
      <w:numFmt w:val="lowerLetter"/>
      <w:lvlText w:val="%8."/>
      <w:lvlJc w:val="left"/>
      <w:pPr>
        <w:ind w:left="5760" w:hanging="360"/>
      </w:pPr>
    </w:lvl>
    <w:lvl w:ilvl="8" w:tplc="3E5241B0">
      <w:start w:val="1"/>
      <w:numFmt w:val="lowerRoman"/>
      <w:lvlText w:val="%9."/>
      <w:lvlJc w:val="right"/>
      <w:pPr>
        <w:ind w:left="6480" w:hanging="180"/>
      </w:pPr>
    </w:lvl>
  </w:abstractNum>
  <w:abstractNum w:abstractNumId="12" w15:restartNumberingAfterBreak="0">
    <w:nsid w:val="328C6260"/>
    <w:multiLevelType w:val="hybridMultilevel"/>
    <w:tmpl w:val="911A0CB4"/>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6AF0852"/>
    <w:multiLevelType w:val="hybridMultilevel"/>
    <w:tmpl w:val="BB9CE93C"/>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95831B4"/>
    <w:multiLevelType w:val="hybridMultilevel"/>
    <w:tmpl w:val="F4ECC22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B487EFC"/>
    <w:multiLevelType w:val="hybridMultilevel"/>
    <w:tmpl w:val="D91816F8"/>
    <w:lvl w:ilvl="0" w:tplc="DDDA791A">
      <w:start w:val="1"/>
      <w:numFmt w:val="bullet"/>
      <w:lvlText w:val="-"/>
      <w:lvlJc w:val="left"/>
      <w:pPr>
        <w:ind w:left="1353" w:hanging="360"/>
      </w:pPr>
      <w:rPr>
        <w:rFonts w:ascii="Simplified Arabic Fixed" w:hAnsi="Simplified Arabic Fixed"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57583A"/>
    <w:multiLevelType w:val="hybridMultilevel"/>
    <w:tmpl w:val="D18ECAC0"/>
    <w:lvl w:ilvl="0" w:tplc="B13852C4">
      <w:start w:val="1"/>
      <w:numFmt w:val="decimal"/>
      <w:lvlText w:val="%1."/>
      <w:lvlJc w:val="left"/>
      <w:pPr>
        <w:ind w:left="720" w:hanging="360"/>
      </w:pPr>
    </w:lvl>
    <w:lvl w:ilvl="1" w:tplc="BD7A60B4">
      <w:start w:val="1"/>
      <w:numFmt w:val="lowerLetter"/>
      <w:lvlText w:val="%2."/>
      <w:lvlJc w:val="left"/>
      <w:pPr>
        <w:ind w:left="1440" w:hanging="360"/>
      </w:pPr>
    </w:lvl>
    <w:lvl w:ilvl="2" w:tplc="602CEB78">
      <w:start w:val="1"/>
      <w:numFmt w:val="lowerRoman"/>
      <w:lvlText w:val="%3."/>
      <w:lvlJc w:val="right"/>
      <w:pPr>
        <w:ind w:left="2160" w:hanging="180"/>
      </w:pPr>
    </w:lvl>
    <w:lvl w:ilvl="3" w:tplc="0406C018">
      <w:start w:val="1"/>
      <w:numFmt w:val="decimal"/>
      <w:lvlText w:val="%4."/>
      <w:lvlJc w:val="left"/>
      <w:pPr>
        <w:ind w:left="2880" w:hanging="360"/>
      </w:pPr>
    </w:lvl>
    <w:lvl w:ilvl="4" w:tplc="C9D6CEC8">
      <w:start w:val="1"/>
      <w:numFmt w:val="lowerLetter"/>
      <w:lvlText w:val="%5."/>
      <w:lvlJc w:val="left"/>
      <w:pPr>
        <w:ind w:left="3600" w:hanging="360"/>
      </w:pPr>
    </w:lvl>
    <w:lvl w:ilvl="5" w:tplc="89F02AE4">
      <w:start w:val="1"/>
      <w:numFmt w:val="lowerRoman"/>
      <w:lvlText w:val="%6."/>
      <w:lvlJc w:val="right"/>
      <w:pPr>
        <w:ind w:left="4320" w:hanging="180"/>
      </w:pPr>
    </w:lvl>
    <w:lvl w:ilvl="6" w:tplc="B9BE284A">
      <w:start w:val="1"/>
      <w:numFmt w:val="decimal"/>
      <w:lvlText w:val="%7."/>
      <w:lvlJc w:val="left"/>
      <w:pPr>
        <w:ind w:left="5040" w:hanging="360"/>
      </w:pPr>
    </w:lvl>
    <w:lvl w:ilvl="7" w:tplc="1BCCEA7E">
      <w:start w:val="1"/>
      <w:numFmt w:val="lowerLetter"/>
      <w:lvlText w:val="%8."/>
      <w:lvlJc w:val="left"/>
      <w:pPr>
        <w:ind w:left="5760" w:hanging="360"/>
      </w:pPr>
    </w:lvl>
    <w:lvl w:ilvl="8" w:tplc="A552E342">
      <w:start w:val="1"/>
      <w:numFmt w:val="lowerRoman"/>
      <w:lvlText w:val="%9."/>
      <w:lvlJc w:val="right"/>
      <w:pPr>
        <w:ind w:left="6480" w:hanging="180"/>
      </w:pPr>
    </w:lvl>
  </w:abstractNum>
  <w:abstractNum w:abstractNumId="17" w15:restartNumberingAfterBreak="0">
    <w:nsid w:val="41854C40"/>
    <w:multiLevelType w:val="hybridMultilevel"/>
    <w:tmpl w:val="E82C88A0"/>
    <w:lvl w:ilvl="0" w:tplc="C88A136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4C61134"/>
    <w:multiLevelType w:val="hybridMultilevel"/>
    <w:tmpl w:val="55A638B0"/>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6806808"/>
    <w:multiLevelType w:val="hybridMultilevel"/>
    <w:tmpl w:val="ABE28250"/>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7A00FF8"/>
    <w:multiLevelType w:val="hybridMultilevel"/>
    <w:tmpl w:val="B574D638"/>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7E8610A"/>
    <w:multiLevelType w:val="hybridMultilevel"/>
    <w:tmpl w:val="07BACBAE"/>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A7E03D4"/>
    <w:multiLevelType w:val="hybridMultilevel"/>
    <w:tmpl w:val="FF562F32"/>
    <w:lvl w:ilvl="0" w:tplc="DDDA791A">
      <w:start w:val="1"/>
      <w:numFmt w:val="bullet"/>
      <w:lvlText w:val="-"/>
      <w:lvlJc w:val="left"/>
      <w:pPr>
        <w:ind w:left="1429" w:hanging="360"/>
      </w:pPr>
      <w:rPr>
        <w:rFonts w:ascii="Simplified Arabic Fixed" w:hAnsi="Simplified Arabic Fixed"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520032"/>
    <w:multiLevelType w:val="hybridMultilevel"/>
    <w:tmpl w:val="592E8C92"/>
    <w:lvl w:ilvl="0" w:tplc="FE64DB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27C7341"/>
    <w:multiLevelType w:val="hybridMultilevel"/>
    <w:tmpl w:val="A992E6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4AF5E8E"/>
    <w:multiLevelType w:val="multilevel"/>
    <w:tmpl w:val="B9B4AD94"/>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657047BD"/>
    <w:multiLevelType w:val="hybridMultilevel"/>
    <w:tmpl w:val="BCA22518"/>
    <w:lvl w:ilvl="0" w:tplc="DDDA791A">
      <w:start w:val="1"/>
      <w:numFmt w:val="bullet"/>
      <w:lvlText w:val="-"/>
      <w:lvlJc w:val="left"/>
      <w:pPr>
        <w:ind w:left="1429" w:hanging="360"/>
      </w:pPr>
      <w:rPr>
        <w:rFonts w:ascii="Simplified Arabic Fixed" w:hAnsi="Simplified Arabic Fixed"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0334A"/>
    <w:multiLevelType w:val="hybridMultilevel"/>
    <w:tmpl w:val="C9CAEE06"/>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F18295F"/>
    <w:multiLevelType w:val="hybridMultilevel"/>
    <w:tmpl w:val="9CBA26F8"/>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9661005"/>
    <w:multiLevelType w:val="hybridMultilevel"/>
    <w:tmpl w:val="277E71E0"/>
    <w:lvl w:ilvl="0" w:tplc="A1667014">
      <w:start w:val="1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123229896">
    <w:abstractNumId w:val="5"/>
  </w:num>
  <w:num w:numId="2" w16cid:durableId="1722050808">
    <w:abstractNumId w:val="25"/>
  </w:num>
  <w:num w:numId="3" w16cid:durableId="2096975196">
    <w:abstractNumId w:val="17"/>
  </w:num>
  <w:num w:numId="4" w16cid:durableId="419179042">
    <w:abstractNumId w:val="29"/>
  </w:num>
  <w:num w:numId="5" w16cid:durableId="1255091100">
    <w:abstractNumId w:val="10"/>
  </w:num>
  <w:num w:numId="6" w16cid:durableId="1896743659">
    <w:abstractNumId w:val="21"/>
  </w:num>
  <w:num w:numId="7" w16cid:durableId="856430553">
    <w:abstractNumId w:val="23"/>
  </w:num>
  <w:num w:numId="8" w16cid:durableId="757486468">
    <w:abstractNumId w:val="13"/>
  </w:num>
  <w:num w:numId="9" w16cid:durableId="1998799670">
    <w:abstractNumId w:val="6"/>
  </w:num>
  <w:num w:numId="10" w16cid:durableId="359748106">
    <w:abstractNumId w:val="26"/>
  </w:num>
  <w:num w:numId="11" w16cid:durableId="1847750429">
    <w:abstractNumId w:val="15"/>
  </w:num>
  <w:num w:numId="12" w16cid:durableId="647515524">
    <w:abstractNumId w:val="22"/>
  </w:num>
  <w:num w:numId="13" w16cid:durableId="372509078">
    <w:abstractNumId w:val="3"/>
  </w:num>
  <w:num w:numId="14" w16cid:durableId="1520270091">
    <w:abstractNumId w:val="11"/>
  </w:num>
  <w:num w:numId="15" w16cid:durableId="812720178">
    <w:abstractNumId w:val="0"/>
  </w:num>
  <w:num w:numId="16" w16cid:durableId="1946420667">
    <w:abstractNumId w:val="16"/>
  </w:num>
  <w:num w:numId="17" w16cid:durableId="350910655">
    <w:abstractNumId w:val="27"/>
  </w:num>
  <w:num w:numId="18" w16cid:durableId="514004050">
    <w:abstractNumId w:val="14"/>
  </w:num>
  <w:num w:numId="19" w16cid:durableId="969163015">
    <w:abstractNumId w:val="8"/>
  </w:num>
  <w:num w:numId="20" w16cid:durableId="896555498">
    <w:abstractNumId w:val="9"/>
  </w:num>
  <w:num w:numId="21" w16cid:durableId="1523394314">
    <w:abstractNumId w:val="2"/>
  </w:num>
  <w:num w:numId="22" w16cid:durableId="1198081444">
    <w:abstractNumId w:val="1"/>
  </w:num>
  <w:num w:numId="23" w16cid:durableId="2028411636">
    <w:abstractNumId w:val="24"/>
  </w:num>
  <w:num w:numId="24" w16cid:durableId="316343345">
    <w:abstractNumId w:val="4"/>
  </w:num>
  <w:num w:numId="25" w16cid:durableId="135266668">
    <w:abstractNumId w:val="12"/>
  </w:num>
  <w:num w:numId="26" w16cid:durableId="1551500532">
    <w:abstractNumId w:val="19"/>
  </w:num>
  <w:num w:numId="27" w16cid:durableId="437144452">
    <w:abstractNumId w:val="20"/>
  </w:num>
  <w:num w:numId="28" w16cid:durableId="2105833368">
    <w:abstractNumId w:val="18"/>
  </w:num>
  <w:num w:numId="29" w16cid:durableId="1844396275">
    <w:abstractNumId w:val="28"/>
  </w:num>
  <w:num w:numId="30" w16cid:durableId="19501591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3C9"/>
    <w:rsid w:val="000004A1"/>
    <w:rsid w:val="00003248"/>
    <w:rsid w:val="000078CB"/>
    <w:rsid w:val="00031204"/>
    <w:rsid w:val="00035AFB"/>
    <w:rsid w:val="00035D88"/>
    <w:rsid w:val="000426DE"/>
    <w:rsid w:val="000455CD"/>
    <w:rsid w:val="00051C41"/>
    <w:rsid w:val="00056B28"/>
    <w:rsid w:val="00060E79"/>
    <w:rsid w:val="00062C21"/>
    <w:rsid w:val="00062E7A"/>
    <w:rsid w:val="00064340"/>
    <w:rsid w:val="00077845"/>
    <w:rsid w:val="00081032"/>
    <w:rsid w:val="0008525E"/>
    <w:rsid w:val="00086787"/>
    <w:rsid w:val="000947CE"/>
    <w:rsid w:val="00094C80"/>
    <w:rsid w:val="00096164"/>
    <w:rsid w:val="000A3BDA"/>
    <w:rsid w:val="000C4989"/>
    <w:rsid w:val="000C6D88"/>
    <w:rsid w:val="000C7686"/>
    <w:rsid w:val="000D54CD"/>
    <w:rsid w:val="000D7CB3"/>
    <w:rsid w:val="000F7AEC"/>
    <w:rsid w:val="001005D6"/>
    <w:rsid w:val="00101A8F"/>
    <w:rsid w:val="00112370"/>
    <w:rsid w:val="00131E5F"/>
    <w:rsid w:val="00135102"/>
    <w:rsid w:val="00163890"/>
    <w:rsid w:val="0016661E"/>
    <w:rsid w:val="00184A1A"/>
    <w:rsid w:val="00191801"/>
    <w:rsid w:val="00193D2F"/>
    <w:rsid w:val="001962E8"/>
    <w:rsid w:val="001A2AAF"/>
    <w:rsid w:val="001A5C48"/>
    <w:rsid w:val="001A6FC3"/>
    <w:rsid w:val="001C14C8"/>
    <w:rsid w:val="001C3F65"/>
    <w:rsid w:val="001D5474"/>
    <w:rsid w:val="001D68AB"/>
    <w:rsid w:val="001F1ADC"/>
    <w:rsid w:val="001F62E2"/>
    <w:rsid w:val="001F6785"/>
    <w:rsid w:val="00210607"/>
    <w:rsid w:val="00214295"/>
    <w:rsid w:val="002142C7"/>
    <w:rsid w:val="00214322"/>
    <w:rsid w:val="002245E2"/>
    <w:rsid w:val="00236FC4"/>
    <w:rsid w:val="00243102"/>
    <w:rsid w:val="00255238"/>
    <w:rsid w:val="002563E9"/>
    <w:rsid w:val="00257764"/>
    <w:rsid w:val="002579F2"/>
    <w:rsid w:val="00281A29"/>
    <w:rsid w:val="00287776"/>
    <w:rsid w:val="00290F23"/>
    <w:rsid w:val="00292DBE"/>
    <w:rsid w:val="002963FA"/>
    <w:rsid w:val="002A17EF"/>
    <w:rsid w:val="002A78B5"/>
    <w:rsid w:val="002C4C49"/>
    <w:rsid w:val="002D6EC8"/>
    <w:rsid w:val="002E2080"/>
    <w:rsid w:val="002E2CF2"/>
    <w:rsid w:val="002E65DB"/>
    <w:rsid w:val="002F4036"/>
    <w:rsid w:val="002F6653"/>
    <w:rsid w:val="002F6E9F"/>
    <w:rsid w:val="002F6EE6"/>
    <w:rsid w:val="00307262"/>
    <w:rsid w:val="00311763"/>
    <w:rsid w:val="003124E6"/>
    <w:rsid w:val="00316E69"/>
    <w:rsid w:val="00322BDF"/>
    <w:rsid w:val="00331219"/>
    <w:rsid w:val="0033386E"/>
    <w:rsid w:val="003408EB"/>
    <w:rsid w:val="003419D2"/>
    <w:rsid w:val="00342DBC"/>
    <w:rsid w:val="00350EB3"/>
    <w:rsid w:val="0035302B"/>
    <w:rsid w:val="003552E3"/>
    <w:rsid w:val="00355A90"/>
    <w:rsid w:val="0035779E"/>
    <w:rsid w:val="00360288"/>
    <w:rsid w:val="00361195"/>
    <w:rsid w:val="00362665"/>
    <w:rsid w:val="00372D64"/>
    <w:rsid w:val="00385A15"/>
    <w:rsid w:val="003874AB"/>
    <w:rsid w:val="003A015B"/>
    <w:rsid w:val="003A446A"/>
    <w:rsid w:val="003A7534"/>
    <w:rsid w:val="003B1843"/>
    <w:rsid w:val="003B60A1"/>
    <w:rsid w:val="003C01EB"/>
    <w:rsid w:val="003C5EBE"/>
    <w:rsid w:val="003D04CF"/>
    <w:rsid w:val="003E32B2"/>
    <w:rsid w:val="003E3ABE"/>
    <w:rsid w:val="003E6EB9"/>
    <w:rsid w:val="003F36B7"/>
    <w:rsid w:val="003F70DB"/>
    <w:rsid w:val="004007B2"/>
    <w:rsid w:val="00404A25"/>
    <w:rsid w:val="00407306"/>
    <w:rsid w:val="004105C4"/>
    <w:rsid w:val="00412CEC"/>
    <w:rsid w:val="004140E2"/>
    <w:rsid w:val="0041442E"/>
    <w:rsid w:val="00415836"/>
    <w:rsid w:val="00417637"/>
    <w:rsid w:val="00425F86"/>
    <w:rsid w:val="0043390C"/>
    <w:rsid w:val="0046195F"/>
    <w:rsid w:val="00461EB0"/>
    <w:rsid w:val="00466422"/>
    <w:rsid w:val="00476128"/>
    <w:rsid w:val="00476DAF"/>
    <w:rsid w:val="0049137E"/>
    <w:rsid w:val="00492CD4"/>
    <w:rsid w:val="00497938"/>
    <w:rsid w:val="004B1AA4"/>
    <w:rsid w:val="004B40B8"/>
    <w:rsid w:val="004C41D8"/>
    <w:rsid w:val="004D59A6"/>
    <w:rsid w:val="004D5AE0"/>
    <w:rsid w:val="004D7B0E"/>
    <w:rsid w:val="004E1433"/>
    <w:rsid w:val="004E644A"/>
    <w:rsid w:val="004F7B66"/>
    <w:rsid w:val="00502FA8"/>
    <w:rsid w:val="00507521"/>
    <w:rsid w:val="0051076A"/>
    <w:rsid w:val="00512112"/>
    <w:rsid w:val="0051291D"/>
    <w:rsid w:val="005169E8"/>
    <w:rsid w:val="00517369"/>
    <w:rsid w:val="005229B2"/>
    <w:rsid w:val="00530D53"/>
    <w:rsid w:val="00531630"/>
    <w:rsid w:val="0053273D"/>
    <w:rsid w:val="00535FE9"/>
    <w:rsid w:val="00541603"/>
    <w:rsid w:val="00543E7D"/>
    <w:rsid w:val="00547100"/>
    <w:rsid w:val="005532A5"/>
    <w:rsid w:val="00573994"/>
    <w:rsid w:val="00583972"/>
    <w:rsid w:val="00585A6B"/>
    <w:rsid w:val="00594743"/>
    <w:rsid w:val="005A5C01"/>
    <w:rsid w:val="005A5C1A"/>
    <w:rsid w:val="005A6A09"/>
    <w:rsid w:val="005B3FC8"/>
    <w:rsid w:val="005B6105"/>
    <w:rsid w:val="005C00AD"/>
    <w:rsid w:val="005C662C"/>
    <w:rsid w:val="005D56B8"/>
    <w:rsid w:val="005D5FCF"/>
    <w:rsid w:val="005E2BB0"/>
    <w:rsid w:val="005E3340"/>
    <w:rsid w:val="005F030E"/>
    <w:rsid w:val="0060136E"/>
    <w:rsid w:val="0060310F"/>
    <w:rsid w:val="00606471"/>
    <w:rsid w:val="0060739F"/>
    <w:rsid w:val="00612AB0"/>
    <w:rsid w:val="00614876"/>
    <w:rsid w:val="006172B0"/>
    <w:rsid w:val="00632709"/>
    <w:rsid w:val="006337AE"/>
    <w:rsid w:val="00633BB8"/>
    <w:rsid w:val="006422C9"/>
    <w:rsid w:val="006463F5"/>
    <w:rsid w:val="00663EE1"/>
    <w:rsid w:val="00665802"/>
    <w:rsid w:val="006678DF"/>
    <w:rsid w:val="006754E9"/>
    <w:rsid w:val="006773B4"/>
    <w:rsid w:val="00681DC2"/>
    <w:rsid w:val="00684535"/>
    <w:rsid w:val="00684865"/>
    <w:rsid w:val="006A3611"/>
    <w:rsid w:val="006C6BB4"/>
    <w:rsid w:val="006D17B7"/>
    <w:rsid w:val="006E3354"/>
    <w:rsid w:val="006E44B5"/>
    <w:rsid w:val="006E6FE6"/>
    <w:rsid w:val="006F098B"/>
    <w:rsid w:val="006F0BD0"/>
    <w:rsid w:val="006F1425"/>
    <w:rsid w:val="006F1537"/>
    <w:rsid w:val="00713050"/>
    <w:rsid w:val="007156AA"/>
    <w:rsid w:val="007210C6"/>
    <w:rsid w:val="00723B24"/>
    <w:rsid w:val="007260CC"/>
    <w:rsid w:val="00727B31"/>
    <w:rsid w:val="00732CC5"/>
    <w:rsid w:val="00736BD0"/>
    <w:rsid w:val="00746DEF"/>
    <w:rsid w:val="00754263"/>
    <w:rsid w:val="00755270"/>
    <w:rsid w:val="00755788"/>
    <w:rsid w:val="00766317"/>
    <w:rsid w:val="00773769"/>
    <w:rsid w:val="00775474"/>
    <w:rsid w:val="007A744B"/>
    <w:rsid w:val="007A767E"/>
    <w:rsid w:val="007B2596"/>
    <w:rsid w:val="007B2F1A"/>
    <w:rsid w:val="007C1D7C"/>
    <w:rsid w:val="007D2336"/>
    <w:rsid w:val="007D649D"/>
    <w:rsid w:val="007E096C"/>
    <w:rsid w:val="007F1177"/>
    <w:rsid w:val="00800F9F"/>
    <w:rsid w:val="008038D7"/>
    <w:rsid w:val="00807EF1"/>
    <w:rsid w:val="00815C81"/>
    <w:rsid w:val="00817E39"/>
    <w:rsid w:val="008213F1"/>
    <w:rsid w:val="00821F83"/>
    <w:rsid w:val="008326D5"/>
    <w:rsid w:val="00832A8D"/>
    <w:rsid w:val="0084666F"/>
    <w:rsid w:val="008507AF"/>
    <w:rsid w:val="00856112"/>
    <w:rsid w:val="00856FCB"/>
    <w:rsid w:val="0086500A"/>
    <w:rsid w:val="008701BE"/>
    <w:rsid w:val="008800D8"/>
    <w:rsid w:val="00880701"/>
    <w:rsid w:val="00880CBE"/>
    <w:rsid w:val="00882EF3"/>
    <w:rsid w:val="00884B2B"/>
    <w:rsid w:val="00886656"/>
    <w:rsid w:val="008936BF"/>
    <w:rsid w:val="0089416A"/>
    <w:rsid w:val="008A077C"/>
    <w:rsid w:val="008A08BB"/>
    <w:rsid w:val="008A3963"/>
    <w:rsid w:val="008A5168"/>
    <w:rsid w:val="008B11FA"/>
    <w:rsid w:val="008B5C5A"/>
    <w:rsid w:val="008B7456"/>
    <w:rsid w:val="008C37F8"/>
    <w:rsid w:val="008C3ED4"/>
    <w:rsid w:val="008C643B"/>
    <w:rsid w:val="008D10A6"/>
    <w:rsid w:val="008E1D14"/>
    <w:rsid w:val="008F61D6"/>
    <w:rsid w:val="00901691"/>
    <w:rsid w:val="009028AD"/>
    <w:rsid w:val="00902AE1"/>
    <w:rsid w:val="00902B59"/>
    <w:rsid w:val="0091323D"/>
    <w:rsid w:val="009139A0"/>
    <w:rsid w:val="00914EFE"/>
    <w:rsid w:val="00932FCA"/>
    <w:rsid w:val="00945DDF"/>
    <w:rsid w:val="0094658F"/>
    <w:rsid w:val="009502E4"/>
    <w:rsid w:val="00950FD5"/>
    <w:rsid w:val="00951551"/>
    <w:rsid w:val="0095284C"/>
    <w:rsid w:val="00952E2E"/>
    <w:rsid w:val="00953268"/>
    <w:rsid w:val="00962304"/>
    <w:rsid w:val="00963B55"/>
    <w:rsid w:val="00967929"/>
    <w:rsid w:val="009717EB"/>
    <w:rsid w:val="00975795"/>
    <w:rsid w:val="00987580"/>
    <w:rsid w:val="00997657"/>
    <w:rsid w:val="009C3AD6"/>
    <w:rsid w:val="009D1148"/>
    <w:rsid w:val="009D70C8"/>
    <w:rsid w:val="009E2C4E"/>
    <w:rsid w:val="009E34A4"/>
    <w:rsid w:val="009E406C"/>
    <w:rsid w:val="009E50A2"/>
    <w:rsid w:val="00A0398A"/>
    <w:rsid w:val="00A06486"/>
    <w:rsid w:val="00A069C7"/>
    <w:rsid w:val="00A23A7F"/>
    <w:rsid w:val="00A240C1"/>
    <w:rsid w:val="00A24513"/>
    <w:rsid w:val="00A24919"/>
    <w:rsid w:val="00A264E0"/>
    <w:rsid w:val="00A30213"/>
    <w:rsid w:val="00A32134"/>
    <w:rsid w:val="00A33118"/>
    <w:rsid w:val="00A3687C"/>
    <w:rsid w:val="00A40120"/>
    <w:rsid w:val="00A5440B"/>
    <w:rsid w:val="00A603E2"/>
    <w:rsid w:val="00A61C8D"/>
    <w:rsid w:val="00A66E5E"/>
    <w:rsid w:val="00A81C8B"/>
    <w:rsid w:val="00A81D64"/>
    <w:rsid w:val="00A85582"/>
    <w:rsid w:val="00A9330D"/>
    <w:rsid w:val="00A952FF"/>
    <w:rsid w:val="00A960AF"/>
    <w:rsid w:val="00A965B0"/>
    <w:rsid w:val="00A96952"/>
    <w:rsid w:val="00A96FDF"/>
    <w:rsid w:val="00AA11EE"/>
    <w:rsid w:val="00AA6D87"/>
    <w:rsid w:val="00AB1B47"/>
    <w:rsid w:val="00AB6448"/>
    <w:rsid w:val="00AC36EB"/>
    <w:rsid w:val="00AC3F7D"/>
    <w:rsid w:val="00AC4E91"/>
    <w:rsid w:val="00AD69A1"/>
    <w:rsid w:val="00AE03D9"/>
    <w:rsid w:val="00AE2100"/>
    <w:rsid w:val="00AE2D21"/>
    <w:rsid w:val="00AF2019"/>
    <w:rsid w:val="00AF3E5D"/>
    <w:rsid w:val="00B05809"/>
    <w:rsid w:val="00B1203C"/>
    <w:rsid w:val="00B22FBC"/>
    <w:rsid w:val="00B25263"/>
    <w:rsid w:val="00B26902"/>
    <w:rsid w:val="00B32762"/>
    <w:rsid w:val="00B358B1"/>
    <w:rsid w:val="00B410A1"/>
    <w:rsid w:val="00B4216B"/>
    <w:rsid w:val="00B4503F"/>
    <w:rsid w:val="00B5083B"/>
    <w:rsid w:val="00B5241E"/>
    <w:rsid w:val="00B62DB0"/>
    <w:rsid w:val="00B769CA"/>
    <w:rsid w:val="00B77BB7"/>
    <w:rsid w:val="00B803F7"/>
    <w:rsid w:val="00B80737"/>
    <w:rsid w:val="00B85263"/>
    <w:rsid w:val="00B85847"/>
    <w:rsid w:val="00B8799D"/>
    <w:rsid w:val="00B9310A"/>
    <w:rsid w:val="00BB2437"/>
    <w:rsid w:val="00BB5BCC"/>
    <w:rsid w:val="00BC200F"/>
    <w:rsid w:val="00BC29C1"/>
    <w:rsid w:val="00BC5085"/>
    <w:rsid w:val="00BC6B99"/>
    <w:rsid w:val="00BD4D07"/>
    <w:rsid w:val="00BE23C9"/>
    <w:rsid w:val="00BE462B"/>
    <w:rsid w:val="00BF238F"/>
    <w:rsid w:val="00C059DF"/>
    <w:rsid w:val="00C1308F"/>
    <w:rsid w:val="00C165E3"/>
    <w:rsid w:val="00C20375"/>
    <w:rsid w:val="00C21C24"/>
    <w:rsid w:val="00C23B6A"/>
    <w:rsid w:val="00C3099E"/>
    <w:rsid w:val="00C32C81"/>
    <w:rsid w:val="00C34C8D"/>
    <w:rsid w:val="00C518E8"/>
    <w:rsid w:val="00C55203"/>
    <w:rsid w:val="00C619F4"/>
    <w:rsid w:val="00C6214A"/>
    <w:rsid w:val="00C67CA0"/>
    <w:rsid w:val="00C73817"/>
    <w:rsid w:val="00C746DD"/>
    <w:rsid w:val="00C9619C"/>
    <w:rsid w:val="00C97C0B"/>
    <w:rsid w:val="00CA7A8F"/>
    <w:rsid w:val="00CB0F4B"/>
    <w:rsid w:val="00CB25F3"/>
    <w:rsid w:val="00CC4F8C"/>
    <w:rsid w:val="00CC6CC2"/>
    <w:rsid w:val="00CD18A5"/>
    <w:rsid w:val="00CD243D"/>
    <w:rsid w:val="00CD2DAF"/>
    <w:rsid w:val="00CD6F72"/>
    <w:rsid w:val="00CD6F82"/>
    <w:rsid w:val="00CE0098"/>
    <w:rsid w:val="00CE5E77"/>
    <w:rsid w:val="00CF168C"/>
    <w:rsid w:val="00CF1BAE"/>
    <w:rsid w:val="00D0055B"/>
    <w:rsid w:val="00D026BA"/>
    <w:rsid w:val="00D112B5"/>
    <w:rsid w:val="00D121A6"/>
    <w:rsid w:val="00D130E3"/>
    <w:rsid w:val="00D1363A"/>
    <w:rsid w:val="00D155F5"/>
    <w:rsid w:val="00D170E0"/>
    <w:rsid w:val="00D172A2"/>
    <w:rsid w:val="00D323E7"/>
    <w:rsid w:val="00D3282B"/>
    <w:rsid w:val="00D358F8"/>
    <w:rsid w:val="00D4732E"/>
    <w:rsid w:val="00D55867"/>
    <w:rsid w:val="00D573F6"/>
    <w:rsid w:val="00D57653"/>
    <w:rsid w:val="00D709D8"/>
    <w:rsid w:val="00D710FE"/>
    <w:rsid w:val="00D80191"/>
    <w:rsid w:val="00D85998"/>
    <w:rsid w:val="00DA5638"/>
    <w:rsid w:val="00DB02BE"/>
    <w:rsid w:val="00DB5626"/>
    <w:rsid w:val="00DC0D94"/>
    <w:rsid w:val="00DC2431"/>
    <w:rsid w:val="00DC3B33"/>
    <w:rsid w:val="00DD2146"/>
    <w:rsid w:val="00DE3E7E"/>
    <w:rsid w:val="00DE4D74"/>
    <w:rsid w:val="00DE62DD"/>
    <w:rsid w:val="00DE63D7"/>
    <w:rsid w:val="00DE788F"/>
    <w:rsid w:val="00E02A49"/>
    <w:rsid w:val="00E04116"/>
    <w:rsid w:val="00E04DA1"/>
    <w:rsid w:val="00E04E5D"/>
    <w:rsid w:val="00E21C94"/>
    <w:rsid w:val="00E27CC2"/>
    <w:rsid w:val="00E32BCB"/>
    <w:rsid w:val="00E33738"/>
    <w:rsid w:val="00E41451"/>
    <w:rsid w:val="00E42384"/>
    <w:rsid w:val="00E60BC2"/>
    <w:rsid w:val="00E6215B"/>
    <w:rsid w:val="00E7247B"/>
    <w:rsid w:val="00E86188"/>
    <w:rsid w:val="00E873E7"/>
    <w:rsid w:val="00E91E5A"/>
    <w:rsid w:val="00E9447E"/>
    <w:rsid w:val="00E94D0C"/>
    <w:rsid w:val="00E9787D"/>
    <w:rsid w:val="00EA0EC3"/>
    <w:rsid w:val="00EA1807"/>
    <w:rsid w:val="00EA3AD3"/>
    <w:rsid w:val="00EC2A5D"/>
    <w:rsid w:val="00EC634D"/>
    <w:rsid w:val="00ED09FB"/>
    <w:rsid w:val="00ED0ACE"/>
    <w:rsid w:val="00EE4A6F"/>
    <w:rsid w:val="00EF05A3"/>
    <w:rsid w:val="00EF08FE"/>
    <w:rsid w:val="00EF398F"/>
    <w:rsid w:val="00EF3A78"/>
    <w:rsid w:val="00EF555B"/>
    <w:rsid w:val="00F00249"/>
    <w:rsid w:val="00F05546"/>
    <w:rsid w:val="00F10D7C"/>
    <w:rsid w:val="00F11A71"/>
    <w:rsid w:val="00F15BB0"/>
    <w:rsid w:val="00F2096C"/>
    <w:rsid w:val="00F31DD1"/>
    <w:rsid w:val="00F37F88"/>
    <w:rsid w:val="00F42518"/>
    <w:rsid w:val="00F44118"/>
    <w:rsid w:val="00F44316"/>
    <w:rsid w:val="00F47011"/>
    <w:rsid w:val="00F470DD"/>
    <w:rsid w:val="00F508B3"/>
    <w:rsid w:val="00F55CCE"/>
    <w:rsid w:val="00F56061"/>
    <w:rsid w:val="00F56A24"/>
    <w:rsid w:val="00F5736B"/>
    <w:rsid w:val="00F667EA"/>
    <w:rsid w:val="00F7088B"/>
    <w:rsid w:val="00F80970"/>
    <w:rsid w:val="00FA1D0B"/>
    <w:rsid w:val="00FA7C6A"/>
    <w:rsid w:val="00FB291A"/>
    <w:rsid w:val="00FB5D1E"/>
    <w:rsid w:val="00FB5F99"/>
    <w:rsid w:val="00FC53EB"/>
    <w:rsid w:val="00FC6FF2"/>
    <w:rsid w:val="00FE7B27"/>
    <w:rsid w:val="00FF26C2"/>
    <w:rsid w:val="00FF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2F9F"/>
  <w15:docId w15:val="{408BE361-7406-4001-BE61-B6B47B27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737"/>
  </w:style>
  <w:style w:type="paragraph" w:styleId="1">
    <w:name w:val="heading 1"/>
    <w:basedOn w:val="a"/>
    <w:link w:val="10"/>
    <w:uiPriority w:val="99"/>
    <w:qFormat/>
    <w:rsid w:val="00F55CCE"/>
    <w:pPr>
      <w:spacing w:before="300" w:after="450" w:line="360" w:lineRule="auto"/>
      <w:ind w:left="300" w:right="300"/>
      <w:jc w:val="center"/>
      <w:outlineLvl w:val="0"/>
    </w:pPr>
    <w:rPr>
      <w:rFonts w:ascii="Calibri" w:eastAsia="Times New Roman" w:hAnsi="Calibri" w:cs="Calibri"/>
      <w:b/>
      <w:bCs/>
      <w:color w:val="0F2F5E"/>
      <w:kern w:val="36"/>
      <w:sz w:val="27"/>
      <w:szCs w:val="27"/>
      <w:lang w:eastAsia="ru-RU"/>
    </w:rPr>
  </w:style>
  <w:style w:type="paragraph" w:styleId="2">
    <w:name w:val="heading 2"/>
    <w:basedOn w:val="a"/>
    <w:next w:val="a"/>
    <w:link w:val="20"/>
    <w:uiPriority w:val="99"/>
    <w:qFormat/>
    <w:rsid w:val="00F55CCE"/>
    <w:pPr>
      <w:keepNext/>
      <w:spacing w:before="240" w:after="60" w:line="276" w:lineRule="auto"/>
      <w:outlineLvl w:val="1"/>
    </w:pPr>
    <w:rPr>
      <w:rFonts w:ascii="Arial" w:eastAsia="Times New Roman" w:hAnsi="Arial" w:cs="Arial"/>
      <w:b/>
      <w:bCs/>
      <w:i/>
      <w:iCs/>
      <w:sz w:val="28"/>
      <w:szCs w:val="28"/>
      <w:lang w:eastAsia="ru-RU"/>
    </w:rPr>
  </w:style>
  <w:style w:type="paragraph" w:styleId="3">
    <w:name w:val="heading 3"/>
    <w:next w:val="a"/>
    <w:link w:val="30"/>
    <w:uiPriority w:val="9"/>
    <w:unhideWhenUsed/>
    <w:qFormat/>
    <w:rsid w:val="00193D2F"/>
    <w:pPr>
      <w:keepNext/>
      <w:keepLines/>
      <w:spacing w:after="12" w:line="249" w:lineRule="auto"/>
      <w:ind w:left="10" w:right="19" w:hanging="10"/>
      <w:jc w:val="center"/>
      <w:outlineLvl w:val="2"/>
    </w:pPr>
    <w:rPr>
      <w:rFonts w:ascii="Times New Roman" w:eastAsia="Times New Roman" w:hAnsi="Times New Roman" w:cs="Times New Roman"/>
      <w:b/>
      <w:color w:val="181717"/>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5CCE"/>
    <w:rPr>
      <w:rFonts w:ascii="Calibri" w:eastAsia="Times New Roman" w:hAnsi="Calibri" w:cs="Calibri"/>
      <w:b/>
      <w:bCs/>
      <w:color w:val="0F2F5E"/>
      <w:kern w:val="36"/>
      <w:sz w:val="27"/>
      <w:szCs w:val="27"/>
      <w:lang w:eastAsia="ru-RU"/>
    </w:rPr>
  </w:style>
  <w:style w:type="character" w:customStyle="1" w:styleId="20">
    <w:name w:val="Заголовок 2 Знак"/>
    <w:basedOn w:val="a0"/>
    <w:link w:val="2"/>
    <w:uiPriority w:val="99"/>
    <w:rsid w:val="00F55CCE"/>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93D2F"/>
    <w:rPr>
      <w:rFonts w:ascii="Times New Roman" w:eastAsia="Times New Roman" w:hAnsi="Times New Roman" w:cs="Times New Roman"/>
      <w:b/>
      <w:color w:val="181717"/>
      <w:sz w:val="28"/>
      <w:lang w:val="en-US"/>
    </w:rPr>
  </w:style>
  <w:style w:type="paragraph" w:styleId="a3">
    <w:name w:val="List Paragraph"/>
    <w:basedOn w:val="a"/>
    <w:link w:val="a4"/>
    <w:uiPriority w:val="99"/>
    <w:qFormat/>
    <w:rsid w:val="000C7686"/>
    <w:pPr>
      <w:ind w:left="720"/>
      <w:contextualSpacing/>
    </w:pPr>
  </w:style>
  <w:style w:type="character" w:customStyle="1" w:styleId="a4">
    <w:name w:val="Абзац списка Знак"/>
    <w:link w:val="a3"/>
    <w:uiPriority w:val="99"/>
    <w:locked/>
    <w:rsid w:val="006678DF"/>
  </w:style>
  <w:style w:type="paragraph" w:customStyle="1" w:styleId="ConsPlusNormal">
    <w:name w:val="ConsPlusNormal"/>
    <w:qFormat/>
    <w:rsid w:val="000C7686"/>
    <w:pPr>
      <w:widowControl w:val="0"/>
      <w:autoSpaceDE w:val="0"/>
      <w:autoSpaceDN w:val="0"/>
      <w:spacing w:after="0" w:line="240" w:lineRule="auto"/>
    </w:pPr>
    <w:rPr>
      <w:rFonts w:ascii="Arial" w:eastAsiaTheme="minorEastAsia" w:hAnsi="Arial" w:cs="Arial"/>
      <w:sz w:val="20"/>
      <w:lang w:eastAsia="ru-RU"/>
    </w:rPr>
  </w:style>
  <w:style w:type="paragraph" w:styleId="a5">
    <w:name w:val="endnote text"/>
    <w:basedOn w:val="a"/>
    <w:link w:val="a6"/>
    <w:uiPriority w:val="99"/>
    <w:unhideWhenUsed/>
    <w:rsid w:val="009D70C8"/>
    <w:pPr>
      <w:spacing w:after="0" w:line="240" w:lineRule="auto"/>
    </w:pPr>
    <w:rPr>
      <w:sz w:val="20"/>
      <w:szCs w:val="20"/>
    </w:rPr>
  </w:style>
  <w:style w:type="character" w:customStyle="1" w:styleId="a6">
    <w:name w:val="Текст концевой сноски Знак"/>
    <w:basedOn w:val="a0"/>
    <w:link w:val="a5"/>
    <w:uiPriority w:val="99"/>
    <w:rsid w:val="009D70C8"/>
    <w:rPr>
      <w:sz w:val="20"/>
      <w:szCs w:val="20"/>
    </w:rPr>
  </w:style>
  <w:style w:type="character" w:styleId="a7">
    <w:name w:val="endnote reference"/>
    <w:basedOn w:val="a0"/>
    <w:uiPriority w:val="99"/>
    <w:semiHidden/>
    <w:unhideWhenUsed/>
    <w:rsid w:val="009D70C8"/>
    <w:rPr>
      <w:vertAlign w:val="superscript"/>
    </w:rPr>
  </w:style>
  <w:style w:type="character" w:styleId="a8">
    <w:name w:val="Hyperlink"/>
    <w:basedOn w:val="a0"/>
    <w:uiPriority w:val="99"/>
    <w:unhideWhenUsed/>
    <w:rsid w:val="001005D6"/>
    <w:rPr>
      <w:color w:val="0563C1" w:themeColor="hyperlink"/>
      <w:u w:val="single"/>
    </w:rPr>
  </w:style>
  <w:style w:type="paragraph" w:customStyle="1" w:styleId="ConsPlusNonformat">
    <w:name w:val="ConsPlusNonformat"/>
    <w:qFormat/>
    <w:rsid w:val="005A6A0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9">
    <w:name w:val="FollowedHyperlink"/>
    <w:basedOn w:val="a0"/>
    <w:uiPriority w:val="99"/>
    <w:semiHidden/>
    <w:unhideWhenUsed/>
    <w:rsid w:val="00951551"/>
    <w:rPr>
      <w:color w:val="954F72" w:themeColor="followedHyperlink"/>
      <w:u w:val="single"/>
    </w:rPr>
  </w:style>
  <w:style w:type="table" w:styleId="aa">
    <w:name w:val="Table Grid"/>
    <w:basedOn w:val="a1"/>
    <w:uiPriority w:val="39"/>
    <w:rsid w:val="0077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17E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7E39"/>
  </w:style>
  <w:style w:type="paragraph" w:styleId="ad">
    <w:name w:val="footer"/>
    <w:basedOn w:val="a"/>
    <w:link w:val="ae"/>
    <w:uiPriority w:val="99"/>
    <w:unhideWhenUsed/>
    <w:rsid w:val="00817E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7E39"/>
  </w:style>
  <w:style w:type="paragraph" w:customStyle="1" w:styleId="TableParagraph">
    <w:name w:val="Table Paragraph"/>
    <w:basedOn w:val="a"/>
    <w:uiPriority w:val="1"/>
    <w:qFormat/>
    <w:rsid w:val="0051211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
    <w:name w:val="No Spacing"/>
    <w:uiPriority w:val="1"/>
    <w:qFormat/>
    <w:rsid w:val="009E406C"/>
    <w:pPr>
      <w:spacing w:after="0" w:line="240" w:lineRule="auto"/>
    </w:pPr>
  </w:style>
  <w:style w:type="paragraph" w:customStyle="1" w:styleId="Default">
    <w:name w:val="Default"/>
    <w:qFormat/>
    <w:rsid w:val="009E40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Подпись к таблице_"/>
    <w:link w:val="11"/>
    <w:uiPriority w:val="99"/>
    <w:locked/>
    <w:rsid w:val="00FB5F99"/>
    <w:rPr>
      <w:shd w:val="clear" w:color="auto" w:fill="FFFFFF"/>
    </w:rPr>
  </w:style>
  <w:style w:type="paragraph" w:customStyle="1" w:styleId="11">
    <w:name w:val="Подпись к таблице1"/>
    <w:basedOn w:val="a"/>
    <w:link w:val="af0"/>
    <w:uiPriority w:val="99"/>
    <w:rsid w:val="00FB5F99"/>
    <w:pPr>
      <w:widowControl w:val="0"/>
      <w:shd w:val="clear" w:color="auto" w:fill="FFFFFF"/>
      <w:spacing w:after="0" w:line="240" w:lineRule="atLeast"/>
      <w:jc w:val="both"/>
    </w:pPr>
    <w:rPr>
      <w:shd w:val="clear" w:color="auto" w:fill="FFFFFF"/>
    </w:rPr>
  </w:style>
  <w:style w:type="table" w:customStyle="1" w:styleId="12">
    <w:name w:val="Сетка таблицы1"/>
    <w:basedOn w:val="a1"/>
    <w:next w:val="aa"/>
    <w:uiPriority w:val="59"/>
    <w:rsid w:val="00C13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сноски Знак"/>
    <w:basedOn w:val="a0"/>
    <w:link w:val="af2"/>
    <w:uiPriority w:val="99"/>
    <w:semiHidden/>
    <w:rsid w:val="00F55CCE"/>
    <w:rPr>
      <w:rFonts w:ascii="Calibri" w:eastAsia="Times New Roman" w:hAnsi="Calibri" w:cs="Calibri"/>
      <w:sz w:val="20"/>
      <w:szCs w:val="20"/>
      <w:lang w:eastAsia="ru-RU"/>
    </w:rPr>
  </w:style>
  <w:style w:type="paragraph" w:styleId="af2">
    <w:name w:val="footnote text"/>
    <w:basedOn w:val="a"/>
    <w:link w:val="af1"/>
    <w:uiPriority w:val="99"/>
    <w:semiHidden/>
    <w:rsid w:val="00F55CCE"/>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f3">
    <w:name w:val="Основной текст_"/>
    <w:link w:val="5"/>
    <w:uiPriority w:val="99"/>
    <w:locked/>
    <w:rsid w:val="00F55CCE"/>
    <w:rPr>
      <w:rFonts w:ascii="Times New Roman" w:hAnsi="Times New Roman" w:cs="Times New Roman"/>
      <w:sz w:val="18"/>
      <w:szCs w:val="18"/>
      <w:shd w:val="clear" w:color="auto" w:fill="FFFFFF"/>
    </w:rPr>
  </w:style>
  <w:style w:type="paragraph" w:customStyle="1" w:styleId="5">
    <w:name w:val="Основной текст5"/>
    <w:basedOn w:val="a"/>
    <w:link w:val="af3"/>
    <w:uiPriority w:val="99"/>
    <w:rsid w:val="00F55CCE"/>
    <w:pPr>
      <w:widowControl w:val="0"/>
      <w:shd w:val="clear" w:color="auto" w:fill="FFFFFF"/>
      <w:spacing w:after="0" w:line="235" w:lineRule="exact"/>
      <w:ind w:hanging="280"/>
    </w:pPr>
    <w:rPr>
      <w:rFonts w:ascii="Times New Roman" w:hAnsi="Times New Roman" w:cs="Times New Roman"/>
      <w:sz w:val="18"/>
      <w:szCs w:val="18"/>
    </w:rPr>
  </w:style>
  <w:style w:type="character" w:customStyle="1" w:styleId="7Exact">
    <w:name w:val="Основной текст (7) Exact"/>
    <w:uiPriority w:val="99"/>
    <w:rsid w:val="00F55CCE"/>
    <w:rPr>
      <w:rFonts w:ascii="Times New Roman" w:hAnsi="Times New Roman" w:cs="Times New Roman"/>
      <w:b/>
      <w:bCs/>
      <w:spacing w:val="4"/>
      <w:sz w:val="17"/>
      <w:szCs w:val="17"/>
      <w:u w:val="none"/>
    </w:rPr>
  </w:style>
  <w:style w:type="character" w:customStyle="1" w:styleId="7">
    <w:name w:val="Основной текст + 7"/>
    <w:aliases w:val="5 pt,Полужирный,Заголовок №3 + 8,Курсив"/>
    <w:uiPriority w:val="99"/>
    <w:rsid w:val="00F55CCE"/>
    <w:rPr>
      <w:rFonts w:ascii="Times New Roman" w:hAnsi="Times New Roman" w:cs="Times New Roman"/>
      <w:b/>
      <w:bCs/>
      <w:color w:val="000000"/>
      <w:spacing w:val="0"/>
      <w:w w:val="100"/>
      <w:position w:val="0"/>
      <w:sz w:val="15"/>
      <w:szCs w:val="15"/>
      <w:shd w:val="clear" w:color="auto" w:fill="FFFFFF"/>
      <w:lang w:val="ru-RU"/>
    </w:rPr>
  </w:style>
  <w:style w:type="character" w:customStyle="1" w:styleId="71">
    <w:name w:val="Основной текст + 71"/>
    <w:aliases w:val="5 pt1"/>
    <w:uiPriority w:val="99"/>
    <w:rsid w:val="00F55CCE"/>
    <w:rPr>
      <w:rFonts w:ascii="Times New Roman" w:hAnsi="Times New Roman" w:cs="Times New Roman"/>
      <w:color w:val="000000"/>
      <w:spacing w:val="0"/>
      <w:w w:val="100"/>
      <w:position w:val="0"/>
      <w:sz w:val="15"/>
      <w:szCs w:val="15"/>
      <w:shd w:val="clear" w:color="auto" w:fill="FFFFFF"/>
      <w:lang w:val="ru-RU"/>
    </w:rPr>
  </w:style>
  <w:style w:type="paragraph" w:styleId="af4">
    <w:name w:val="Normal (Web)"/>
    <w:basedOn w:val="a"/>
    <w:uiPriority w:val="99"/>
    <w:qFormat/>
    <w:rsid w:val="00F55CCE"/>
    <w:pPr>
      <w:spacing w:before="100" w:beforeAutospacing="1" w:after="100" w:afterAutospacing="1" w:line="240" w:lineRule="auto"/>
    </w:pPr>
    <w:rPr>
      <w:rFonts w:ascii="Calibri" w:eastAsia="Times New Roman" w:hAnsi="Calibri" w:cs="Calibri"/>
      <w:sz w:val="24"/>
      <w:szCs w:val="24"/>
      <w:lang w:eastAsia="ru-RU"/>
    </w:rPr>
  </w:style>
  <w:style w:type="character" w:styleId="af5">
    <w:name w:val="Strong"/>
    <w:uiPriority w:val="22"/>
    <w:qFormat/>
    <w:rsid w:val="00F55CCE"/>
    <w:rPr>
      <w:b/>
      <w:bCs/>
    </w:rPr>
  </w:style>
  <w:style w:type="character" w:customStyle="1" w:styleId="af6">
    <w:name w:val="Текст выноски Знак"/>
    <w:basedOn w:val="a0"/>
    <w:link w:val="af7"/>
    <w:uiPriority w:val="99"/>
    <w:semiHidden/>
    <w:rsid w:val="00F55CCE"/>
    <w:rPr>
      <w:rFonts w:ascii="Tahoma" w:eastAsia="Times New Roman" w:hAnsi="Tahoma" w:cs="Tahoma"/>
      <w:sz w:val="16"/>
      <w:szCs w:val="16"/>
      <w:lang w:eastAsia="ru-RU"/>
    </w:rPr>
  </w:style>
  <w:style w:type="paragraph" w:styleId="af7">
    <w:name w:val="Balloon Text"/>
    <w:basedOn w:val="a"/>
    <w:link w:val="af6"/>
    <w:uiPriority w:val="99"/>
    <w:semiHidden/>
    <w:rsid w:val="00F55CCE"/>
    <w:pPr>
      <w:spacing w:after="0" w:line="240" w:lineRule="auto"/>
    </w:pPr>
    <w:rPr>
      <w:rFonts w:ascii="Tahoma" w:eastAsia="Times New Roman" w:hAnsi="Tahoma" w:cs="Tahoma"/>
      <w:sz w:val="16"/>
      <w:szCs w:val="16"/>
      <w:lang w:eastAsia="ru-RU"/>
    </w:rPr>
  </w:style>
  <w:style w:type="paragraph" w:styleId="af8">
    <w:name w:val="Body Text"/>
    <w:basedOn w:val="a"/>
    <w:link w:val="af9"/>
    <w:uiPriority w:val="99"/>
    <w:rsid w:val="00F55CCE"/>
    <w:pPr>
      <w:widowControl w:val="0"/>
      <w:shd w:val="clear" w:color="auto" w:fill="FFFFFF"/>
      <w:spacing w:after="360" w:line="240" w:lineRule="atLeast"/>
      <w:jc w:val="center"/>
    </w:pPr>
    <w:rPr>
      <w:rFonts w:ascii="Calibri" w:eastAsia="Times New Roman" w:hAnsi="Calibri" w:cs="Calibri"/>
      <w:spacing w:val="4"/>
      <w:sz w:val="19"/>
      <w:szCs w:val="19"/>
      <w:lang w:eastAsia="ru-RU"/>
    </w:rPr>
  </w:style>
  <w:style w:type="character" w:customStyle="1" w:styleId="af9">
    <w:name w:val="Основной текст Знак"/>
    <w:basedOn w:val="a0"/>
    <w:link w:val="af8"/>
    <w:uiPriority w:val="99"/>
    <w:rsid w:val="00F55CCE"/>
    <w:rPr>
      <w:rFonts w:ascii="Calibri" w:eastAsia="Times New Roman" w:hAnsi="Calibri" w:cs="Calibri"/>
      <w:spacing w:val="4"/>
      <w:sz w:val="19"/>
      <w:szCs w:val="19"/>
      <w:shd w:val="clear" w:color="auto" w:fill="FFFFFF"/>
      <w:lang w:eastAsia="ru-RU"/>
    </w:rPr>
  </w:style>
  <w:style w:type="character" w:styleId="afa">
    <w:name w:val="page number"/>
    <w:basedOn w:val="a0"/>
    <w:uiPriority w:val="99"/>
    <w:rsid w:val="00F55CCE"/>
  </w:style>
  <w:style w:type="character" w:customStyle="1" w:styleId="apple-converted-space">
    <w:name w:val="apple-converted-space"/>
    <w:basedOn w:val="a0"/>
    <w:uiPriority w:val="99"/>
    <w:rsid w:val="00F55CCE"/>
  </w:style>
  <w:style w:type="character" w:customStyle="1" w:styleId="toctoggle">
    <w:name w:val="toctoggle"/>
    <w:basedOn w:val="a0"/>
    <w:uiPriority w:val="99"/>
    <w:rsid w:val="00F55CCE"/>
  </w:style>
  <w:style w:type="character" w:customStyle="1" w:styleId="tocnumber">
    <w:name w:val="tocnumber"/>
    <w:basedOn w:val="a0"/>
    <w:uiPriority w:val="99"/>
    <w:rsid w:val="00F55CCE"/>
  </w:style>
  <w:style w:type="character" w:customStyle="1" w:styleId="toctext">
    <w:name w:val="toctext"/>
    <w:basedOn w:val="a0"/>
    <w:uiPriority w:val="99"/>
    <w:rsid w:val="00F55CCE"/>
  </w:style>
  <w:style w:type="character" w:customStyle="1" w:styleId="mw-headline">
    <w:name w:val="mw-headline"/>
    <w:basedOn w:val="a0"/>
    <w:uiPriority w:val="99"/>
    <w:rsid w:val="00F55CCE"/>
  </w:style>
  <w:style w:type="character" w:customStyle="1" w:styleId="mw-editsection">
    <w:name w:val="mw-editsection"/>
    <w:basedOn w:val="a0"/>
    <w:uiPriority w:val="99"/>
    <w:rsid w:val="00F55CCE"/>
  </w:style>
  <w:style w:type="character" w:customStyle="1" w:styleId="mw-editsection-bracket">
    <w:name w:val="mw-editsection-bracket"/>
    <w:basedOn w:val="a0"/>
    <w:uiPriority w:val="99"/>
    <w:rsid w:val="00F55CCE"/>
  </w:style>
  <w:style w:type="character" w:customStyle="1" w:styleId="mw-editsection-divider">
    <w:name w:val="mw-editsection-divider"/>
    <w:basedOn w:val="a0"/>
    <w:uiPriority w:val="99"/>
    <w:rsid w:val="00F55CCE"/>
  </w:style>
  <w:style w:type="paragraph" w:customStyle="1" w:styleId="formattext">
    <w:name w:val="formattext"/>
    <w:basedOn w:val="a"/>
    <w:uiPriority w:val="99"/>
    <w:rsid w:val="00F55C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fb">
    <w:name w:val="Подпись к таблице"/>
    <w:uiPriority w:val="99"/>
    <w:rsid w:val="00F55CCE"/>
    <w:rPr>
      <w:rFonts w:ascii="Times New Roman" w:hAnsi="Times New Roman" w:cs="Times New Roman"/>
      <w:sz w:val="22"/>
      <w:szCs w:val="22"/>
      <w:u w:val="single"/>
      <w:shd w:val="clear" w:color="auto" w:fill="FFFFFF"/>
    </w:rPr>
  </w:style>
  <w:style w:type="paragraph" w:customStyle="1" w:styleId="13">
    <w:name w:val="Абзац списка1"/>
    <w:basedOn w:val="a"/>
    <w:uiPriority w:val="99"/>
    <w:rsid w:val="00F55CCE"/>
    <w:pPr>
      <w:widowControl w:val="0"/>
      <w:spacing w:after="200" w:line="276" w:lineRule="auto"/>
      <w:ind w:left="720"/>
    </w:pPr>
    <w:rPr>
      <w:rFonts w:ascii="Calibri" w:eastAsia="Times New Roman" w:hAnsi="Calibri" w:cs="Calibri"/>
      <w:position w:val="2"/>
      <w:sz w:val="28"/>
      <w:szCs w:val="28"/>
      <w:lang w:val="en-US"/>
    </w:rPr>
  </w:style>
  <w:style w:type="character" w:customStyle="1" w:styleId="4">
    <w:name w:val="Знак Знак4"/>
    <w:basedOn w:val="a0"/>
    <w:uiPriority w:val="99"/>
    <w:locked/>
    <w:rsid w:val="00F55CCE"/>
  </w:style>
  <w:style w:type="character" w:customStyle="1" w:styleId="31">
    <w:name w:val="Знак Знак3"/>
    <w:basedOn w:val="a0"/>
    <w:uiPriority w:val="99"/>
    <w:locked/>
    <w:rsid w:val="00F55CCE"/>
  </w:style>
  <w:style w:type="character" w:customStyle="1" w:styleId="21">
    <w:name w:val="Знак Знак2"/>
    <w:uiPriority w:val="99"/>
    <w:locked/>
    <w:rsid w:val="00F55CCE"/>
    <w:rPr>
      <w:rFonts w:eastAsia="Times New Roman"/>
      <w:position w:val="0"/>
      <w:sz w:val="22"/>
      <w:szCs w:val="22"/>
      <w:shd w:val="clear" w:color="auto" w:fill="FFFFFF"/>
      <w:lang w:val="ru-RU" w:eastAsia="ru-RU"/>
    </w:rPr>
  </w:style>
  <w:style w:type="paragraph" w:customStyle="1" w:styleId="ConsPlusCell">
    <w:name w:val="ConsPlusCell"/>
    <w:uiPriority w:val="99"/>
    <w:rsid w:val="00F55CCE"/>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32">
    <w:name w:val="Заголовок №3_"/>
    <w:link w:val="33"/>
    <w:uiPriority w:val="99"/>
    <w:locked/>
    <w:rsid w:val="00F55CCE"/>
    <w:rPr>
      <w:shd w:val="clear" w:color="auto" w:fill="FFFFFF"/>
    </w:rPr>
  </w:style>
  <w:style w:type="paragraph" w:customStyle="1" w:styleId="33">
    <w:name w:val="Заголовок №3"/>
    <w:basedOn w:val="a"/>
    <w:link w:val="32"/>
    <w:uiPriority w:val="99"/>
    <w:rsid w:val="00F55CCE"/>
    <w:pPr>
      <w:widowControl w:val="0"/>
      <w:shd w:val="clear" w:color="auto" w:fill="FFFFFF"/>
      <w:spacing w:after="240" w:line="274" w:lineRule="exact"/>
      <w:jc w:val="both"/>
      <w:outlineLvl w:val="2"/>
    </w:pPr>
    <w:rPr>
      <w:shd w:val="clear" w:color="auto" w:fill="FFFFFF"/>
    </w:rPr>
  </w:style>
  <w:style w:type="character" w:customStyle="1" w:styleId="afc">
    <w:name w:val="Колонтитул_"/>
    <w:link w:val="14"/>
    <w:uiPriority w:val="99"/>
    <w:locked/>
    <w:rsid w:val="00F55CCE"/>
    <w:rPr>
      <w:sz w:val="18"/>
      <w:szCs w:val="18"/>
      <w:shd w:val="clear" w:color="auto" w:fill="FFFFFF"/>
    </w:rPr>
  </w:style>
  <w:style w:type="paragraph" w:customStyle="1" w:styleId="14">
    <w:name w:val="Колонтитул1"/>
    <w:basedOn w:val="a"/>
    <w:link w:val="afc"/>
    <w:uiPriority w:val="99"/>
    <w:rsid w:val="00F55CCE"/>
    <w:pPr>
      <w:widowControl w:val="0"/>
      <w:shd w:val="clear" w:color="auto" w:fill="FFFFFF"/>
      <w:spacing w:after="0" w:line="240" w:lineRule="atLeast"/>
      <w:jc w:val="center"/>
    </w:pPr>
    <w:rPr>
      <w:sz w:val="18"/>
      <w:szCs w:val="18"/>
      <w:shd w:val="clear" w:color="auto" w:fill="FFFFFF"/>
    </w:rPr>
  </w:style>
  <w:style w:type="character" w:customStyle="1" w:styleId="afd">
    <w:name w:val="Колонтитул"/>
    <w:uiPriority w:val="99"/>
    <w:rsid w:val="00F55CCE"/>
    <w:rPr>
      <w:sz w:val="18"/>
      <w:szCs w:val="18"/>
      <w:shd w:val="clear" w:color="auto" w:fill="FFFFFF"/>
    </w:rPr>
  </w:style>
  <w:style w:type="character" w:customStyle="1" w:styleId="11pt">
    <w:name w:val="Колонтитул + 11 pt"/>
    <w:uiPriority w:val="99"/>
    <w:rsid w:val="00F55CCE"/>
    <w:rPr>
      <w:sz w:val="22"/>
      <w:szCs w:val="22"/>
      <w:shd w:val="clear" w:color="auto" w:fill="FFFFFF"/>
    </w:rPr>
  </w:style>
  <w:style w:type="character" w:customStyle="1" w:styleId="Exact">
    <w:name w:val="Основной текст Exact"/>
    <w:uiPriority w:val="99"/>
    <w:rsid w:val="00F55CCE"/>
    <w:rPr>
      <w:rFonts w:ascii="Times New Roman" w:hAnsi="Times New Roman" w:cs="Times New Roman"/>
      <w:spacing w:val="4"/>
      <w:sz w:val="19"/>
      <w:szCs w:val="19"/>
      <w:u w:val="none"/>
    </w:rPr>
  </w:style>
  <w:style w:type="character" w:customStyle="1" w:styleId="22">
    <w:name w:val="Заголовок №2_"/>
    <w:link w:val="23"/>
    <w:uiPriority w:val="99"/>
    <w:locked/>
    <w:rsid w:val="00F55CCE"/>
    <w:rPr>
      <w:b/>
      <w:bCs/>
      <w:sz w:val="26"/>
      <w:szCs w:val="26"/>
      <w:shd w:val="clear" w:color="auto" w:fill="FFFFFF"/>
    </w:rPr>
  </w:style>
  <w:style w:type="paragraph" w:customStyle="1" w:styleId="23">
    <w:name w:val="Заголовок №2"/>
    <w:basedOn w:val="a"/>
    <w:link w:val="22"/>
    <w:uiPriority w:val="99"/>
    <w:rsid w:val="00F55CCE"/>
    <w:pPr>
      <w:widowControl w:val="0"/>
      <w:shd w:val="clear" w:color="auto" w:fill="FFFFFF"/>
      <w:spacing w:after="360" w:line="240" w:lineRule="atLeast"/>
      <w:jc w:val="center"/>
      <w:outlineLvl w:val="1"/>
    </w:pPr>
    <w:rPr>
      <w:b/>
      <w:bCs/>
      <w:sz w:val="26"/>
      <w:szCs w:val="26"/>
      <w:shd w:val="clear" w:color="auto" w:fill="FFFFFF"/>
    </w:rPr>
  </w:style>
  <w:style w:type="character" w:customStyle="1" w:styleId="butback">
    <w:name w:val="butback"/>
    <w:basedOn w:val="a0"/>
    <w:uiPriority w:val="99"/>
    <w:rsid w:val="00F55CCE"/>
  </w:style>
  <w:style w:type="character" w:customStyle="1" w:styleId="submenu-table">
    <w:name w:val="submenu-table"/>
    <w:basedOn w:val="a0"/>
    <w:uiPriority w:val="99"/>
    <w:rsid w:val="00F55CCE"/>
  </w:style>
  <w:style w:type="character" w:customStyle="1" w:styleId="24">
    <w:name w:val="Оглавление 2 Знак"/>
    <w:link w:val="25"/>
    <w:uiPriority w:val="99"/>
    <w:semiHidden/>
    <w:locked/>
    <w:rsid w:val="00F55CCE"/>
    <w:rPr>
      <w:shd w:val="clear" w:color="auto" w:fill="FFFFFF"/>
    </w:rPr>
  </w:style>
  <w:style w:type="paragraph" w:styleId="25">
    <w:name w:val="toc 2"/>
    <w:basedOn w:val="a"/>
    <w:next w:val="a"/>
    <w:link w:val="24"/>
    <w:autoRedefine/>
    <w:uiPriority w:val="99"/>
    <w:semiHidden/>
    <w:rsid w:val="00F55CCE"/>
    <w:pPr>
      <w:widowControl w:val="0"/>
      <w:shd w:val="clear" w:color="auto" w:fill="FFFFFF"/>
      <w:spacing w:before="360" w:after="0" w:line="274" w:lineRule="exact"/>
      <w:jc w:val="both"/>
    </w:pPr>
    <w:rPr>
      <w:shd w:val="clear" w:color="auto" w:fill="FFFFFF"/>
    </w:rPr>
  </w:style>
  <w:style w:type="character" w:customStyle="1" w:styleId="50">
    <w:name w:val="Знак Знак5"/>
    <w:uiPriority w:val="99"/>
    <w:locked/>
    <w:rsid w:val="00F55CCE"/>
    <w:rPr>
      <w:rFonts w:ascii="Cambria" w:hAnsi="Cambria" w:cs="Cambria"/>
      <w:b/>
      <w:bCs/>
      <w:color w:val="auto"/>
    </w:rPr>
  </w:style>
  <w:style w:type="paragraph" w:customStyle="1" w:styleId="headertexttopleveltextcentertext">
    <w:name w:val="headertext topleveltext centertext"/>
    <w:basedOn w:val="a"/>
    <w:uiPriority w:val="99"/>
    <w:rsid w:val="00F55CCE"/>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formattexttopleveltext">
    <w:name w:val="formattext topleveltext"/>
    <w:basedOn w:val="a"/>
    <w:uiPriority w:val="99"/>
    <w:rsid w:val="00F55CCE"/>
    <w:pPr>
      <w:spacing w:before="100" w:beforeAutospacing="1" w:after="100" w:afterAutospacing="1" w:line="240" w:lineRule="auto"/>
    </w:pPr>
    <w:rPr>
      <w:rFonts w:ascii="Calibri" w:eastAsia="Times New Roman" w:hAnsi="Calibri" w:cs="Calibri"/>
      <w:sz w:val="24"/>
      <w:szCs w:val="24"/>
      <w:lang w:eastAsia="ru-RU"/>
    </w:rPr>
  </w:style>
  <w:style w:type="character" w:styleId="HTML">
    <w:name w:val="HTML Cite"/>
    <w:uiPriority w:val="99"/>
    <w:rsid w:val="00F55CCE"/>
    <w:rPr>
      <w:i/>
      <w:iCs/>
    </w:rPr>
  </w:style>
  <w:style w:type="paragraph" w:customStyle="1" w:styleId="ConsPlusTitle">
    <w:name w:val="ConsPlusTitle"/>
    <w:uiPriority w:val="99"/>
    <w:rsid w:val="00F55CCE"/>
    <w:pPr>
      <w:widowControl w:val="0"/>
      <w:autoSpaceDE w:val="0"/>
      <w:autoSpaceDN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2363">
      <w:bodyDiv w:val="1"/>
      <w:marLeft w:val="0"/>
      <w:marRight w:val="0"/>
      <w:marTop w:val="0"/>
      <w:marBottom w:val="0"/>
      <w:divBdr>
        <w:top w:val="none" w:sz="0" w:space="0" w:color="auto"/>
        <w:left w:val="none" w:sz="0" w:space="0" w:color="auto"/>
        <w:bottom w:val="none" w:sz="0" w:space="0" w:color="auto"/>
        <w:right w:val="none" w:sz="0" w:space="0" w:color="auto"/>
      </w:divBdr>
    </w:div>
    <w:div w:id="186256340">
      <w:bodyDiv w:val="1"/>
      <w:marLeft w:val="0"/>
      <w:marRight w:val="0"/>
      <w:marTop w:val="0"/>
      <w:marBottom w:val="0"/>
      <w:divBdr>
        <w:top w:val="none" w:sz="0" w:space="0" w:color="auto"/>
        <w:left w:val="none" w:sz="0" w:space="0" w:color="auto"/>
        <w:bottom w:val="none" w:sz="0" w:space="0" w:color="auto"/>
        <w:right w:val="none" w:sz="0" w:space="0" w:color="auto"/>
      </w:divBdr>
    </w:div>
    <w:div w:id="353730449">
      <w:bodyDiv w:val="1"/>
      <w:marLeft w:val="0"/>
      <w:marRight w:val="0"/>
      <w:marTop w:val="0"/>
      <w:marBottom w:val="0"/>
      <w:divBdr>
        <w:top w:val="none" w:sz="0" w:space="0" w:color="auto"/>
        <w:left w:val="none" w:sz="0" w:space="0" w:color="auto"/>
        <w:bottom w:val="none" w:sz="0" w:space="0" w:color="auto"/>
        <w:right w:val="none" w:sz="0" w:space="0" w:color="auto"/>
      </w:divBdr>
    </w:div>
    <w:div w:id="865941987">
      <w:bodyDiv w:val="1"/>
      <w:marLeft w:val="0"/>
      <w:marRight w:val="0"/>
      <w:marTop w:val="0"/>
      <w:marBottom w:val="0"/>
      <w:divBdr>
        <w:top w:val="none" w:sz="0" w:space="0" w:color="auto"/>
        <w:left w:val="none" w:sz="0" w:space="0" w:color="auto"/>
        <w:bottom w:val="none" w:sz="0" w:space="0" w:color="auto"/>
        <w:right w:val="none" w:sz="0" w:space="0" w:color="auto"/>
      </w:divBdr>
    </w:div>
    <w:div w:id="1244529529">
      <w:bodyDiv w:val="1"/>
      <w:marLeft w:val="0"/>
      <w:marRight w:val="0"/>
      <w:marTop w:val="0"/>
      <w:marBottom w:val="0"/>
      <w:divBdr>
        <w:top w:val="none" w:sz="0" w:space="0" w:color="auto"/>
        <w:left w:val="none" w:sz="0" w:space="0" w:color="auto"/>
        <w:bottom w:val="none" w:sz="0" w:space="0" w:color="auto"/>
        <w:right w:val="none" w:sz="0" w:space="0" w:color="auto"/>
      </w:divBdr>
    </w:div>
    <w:div w:id="13258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rusada.triagonal.net" TargetMode="External"/><Relationship Id="rId18" Type="http://schemas.openxmlformats.org/officeDocument/2006/relationships/hyperlink" Target="http://www.minsport.gov.ru/sport/high-sport/priznanie-vidov-spor/" TargetMode="External"/><Relationship Id="rId26" Type="http://schemas.openxmlformats.org/officeDocument/2006/relationships/hyperlink" Target="http://www.issf" TargetMode="External"/><Relationship Id="rId39" Type="http://schemas.openxmlformats.org/officeDocument/2006/relationships/fontTable" Target="fontTable.xml"/><Relationship Id="rId21" Type="http://schemas.openxmlformats.org/officeDocument/2006/relationships/hyperlink" Target="http://www.olympic.org/uk/index_uk.asp" TargetMode="External"/><Relationship Id="rId34" Type="http://schemas.openxmlformats.org/officeDocument/2006/relationships/hyperlink" Target="http://www.infosport.ru/xml/t/default.xml" TargetMode="External"/><Relationship Id="rId7" Type="http://schemas.openxmlformats.org/officeDocument/2006/relationships/endnotes" Target="endnotes.xml"/><Relationship Id="rId12" Type="http://schemas.openxmlformats.org/officeDocument/2006/relationships/hyperlink" Target="http://list.rusada.ru/" TargetMode="External"/><Relationship Id="rId17" Type="http://schemas.openxmlformats.org/officeDocument/2006/relationships/hyperlink" Target="http://www.minsport.gov.ru/sport/" TargetMode="External"/><Relationship Id="rId25" Type="http://schemas.openxmlformats.org/officeDocument/2006/relationships/hyperlink" Target="http://www.rusada.ru" TargetMode="External"/><Relationship Id="rId33" Type="http://schemas.openxmlformats.org/officeDocument/2006/relationships/hyperlink" Target="http://www.abcsport.ru/sport/gu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minsport.gov.ru/sport/high-sport/edinyy-kalendarnyy-p/" TargetMode="External"/><Relationship Id="rId29" Type="http://schemas.openxmlformats.org/officeDocument/2006/relationships/hyperlink" Target="http://www.shooting.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rusada.triagonal.net/" TargetMode="External"/><Relationship Id="rId24" Type="http://schemas.openxmlformats.org/officeDocument/2006/relationships/hyperlink" Target="http://www.minsport.gov.ru" TargetMode="External"/><Relationship Id="rId32" Type="http://schemas.openxmlformats.org/officeDocument/2006/relationships/hyperlink" Target="http://www.sportlib.ru/" TargetMode="External"/><Relationship Id="rId37" Type="http://schemas.openxmlformats.org/officeDocument/2006/relationships/hyperlink" Target="http://t-media.msk.ru/b_04_poleznaya/bp_04.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ewrusada.triagonal.net" TargetMode="External"/><Relationship Id="rId23" Type="http://schemas.openxmlformats.org/officeDocument/2006/relationships/hyperlink" Target="http://www.olympic.ru/" TargetMode="External"/><Relationship Id="rId28" Type="http://schemas.openxmlformats.org/officeDocument/2006/relationships/hyperlink" Target="http://shooting" TargetMode="External"/><Relationship Id="rId36" Type="http://schemas.openxmlformats.org/officeDocument/2006/relationships/hyperlink" Target="https://shooting-russia.ru/library/" TargetMode="External"/><Relationship Id="rId10" Type="http://schemas.openxmlformats.org/officeDocument/2006/relationships/hyperlink" Target="https://newrusada.triagonal.net/" TargetMode="External"/><Relationship Id="rId19" Type="http://schemas.openxmlformats.org/officeDocument/2006/relationships/hyperlink" Target="http://www.minsport.gov.ru/sport/high-sport/edinaya-vserossiyska/" TargetMode="External"/><Relationship Id="rId31" Type="http://schemas.openxmlformats.org/officeDocument/2006/relationships/hyperlink" Target="http://minsport.midural.ru/index.php/awards/index" TargetMode="External"/><Relationship Id="rId4" Type="http://schemas.openxmlformats.org/officeDocument/2006/relationships/settings" Target="settings.xml"/><Relationship Id="rId9" Type="http://schemas.openxmlformats.org/officeDocument/2006/relationships/hyperlink" Target="https://newrusada.triagonal.net/" TargetMode="External"/><Relationship Id="rId14" Type="http://schemas.openxmlformats.org/officeDocument/2006/relationships/hyperlink" Target="http://list.rusada.ru/" TargetMode="External"/><Relationship Id="rId22" Type="http://schemas.openxmlformats.org/officeDocument/2006/relationships/hyperlink" Target="http://www.wada-ama.org/en/" TargetMode="External"/><Relationship Id="rId27" Type="http://schemas.openxmlformats.org/officeDocument/2006/relationships/hyperlink" Target="http://www.esc" TargetMode="External"/><Relationship Id="rId30" Type="http://schemas.openxmlformats.org/officeDocument/2006/relationships/hyperlink" Target="http://www.shooting-ua.com/" TargetMode="External"/><Relationship Id="rId35" Type="http://schemas.openxmlformats.org/officeDocument/2006/relationships/hyperlink" Target="http://www.strelok.info" TargetMode="External"/><Relationship Id="rId8" Type="http://schemas.openxmlformats.org/officeDocument/2006/relationships/hyperlink" Target="https://sudact.ru/law/vserossiiskii-reestr-vidov-sport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1B59-7731-4B8F-9608-CC8BE966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60</Pages>
  <Words>24783</Words>
  <Characters>141264</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37</cp:revision>
  <cp:lastPrinted>2024-02-06T11:30:00Z</cp:lastPrinted>
  <dcterms:created xsi:type="dcterms:W3CDTF">2023-05-31T07:02:00Z</dcterms:created>
  <dcterms:modified xsi:type="dcterms:W3CDTF">2024-02-06T11:42:00Z</dcterms:modified>
</cp:coreProperties>
</file>